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2" w:type="dxa"/>
        <w:tblBorders>
          <w:bottom w:val="thinThick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276"/>
        <w:gridCol w:w="4536"/>
      </w:tblGrid>
      <w:tr w:rsidR="001B3787" w:rsidRPr="001B3787" w:rsidTr="00230982">
        <w:trPr>
          <w:trHeight w:val="1560"/>
        </w:trPr>
        <w:tc>
          <w:tcPr>
            <w:tcW w:w="4395" w:type="dxa"/>
          </w:tcPr>
          <w:p w:rsidR="00577B68" w:rsidRPr="001B3787" w:rsidRDefault="00577B68" w:rsidP="00E35B73">
            <w:pPr>
              <w:jc w:val="center"/>
              <w:rPr>
                <w:sz w:val="18"/>
              </w:rPr>
            </w:pPr>
            <w:r w:rsidRPr="001B3787">
              <w:rPr>
                <w:sz w:val="18"/>
              </w:rPr>
              <w:t xml:space="preserve"> </w:t>
            </w:r>
          </w:p>
          <w:p w:rsidR="00577B68" w:rsidRPr="001B3787" w:rsidRDefault="004D49D3" w:rsidP="00E35B73">
            <w:pPr>
              <w:pStyle w:val="1"/>
              <w:spacing w:line="240" w:lineRule="auto"/>
              <w:rPr>
                <w:rFonts w:ascii="Times New Roman" w:hAnsi="Times New Roman"/>
                <w:b w:val="0"/>
              </w:rPr>
            </w:pPr>
            <w:r w:rsidRPr="001B3787">
              <w:rPr>
                <w:rFonts w:ascii="Times New Roman" w:hAnsi="Times New Roman"/>
                <w:b w:val="0"/>
              </w:rPr>
              <w:t>ГОСУДАРСТВЕННЫЙ</w:t>
            </w:r>
            <w:r w:rsidR="00577B68" w:rsidRPr="001B3787">
              <w:rPr>
                <w:rFonts w:ascii="Times New Roman" w:hAnsi="Times New Roman"/>
                <w:b w:val="0"/>
              </w:rPr>
              <w:t xml:space="preserve"> </w:t>
            </w:r>
          </w:p>
          <w:p w:rsidR="00577B68" w:rsidRPr="001B3787" w:rsidRDefault="004D49D3" w:rsidP="00E35B73">
            <w:pPr>
              <w:pStyle w:val="1"/>
              <w:spacing w:line="240" w:lineRule="auto"/>
              <w:rPr>
                <w:rFonts w:ascii="Times New Roman" w:hAnsi="Times New Roman"/>
                <w:b w:val="0"/>
                <w:bCs/>
              </w:rPr>
            </w:pPr>
            <w:r w:rsidRPr="001B3787">
              <w:rPr>
                <w:rFonts w:ascii="Times New Roman" w:hAnsi="Times New Roman"/>
                <w:b w:val="0"/>
              </w:rPr>
              <w:t>КОМИТЕТ</w:t>
            </w:r>
            <w:r w:rsidR="00577B68" w:rsidRPr="001B3787">
              <w:rPr>
                <w:rFonts w:ascii="Times New Roman" w:hAnsi="Times New Roman"/>
                <w:b w:val="0"/>
              </w:rPr>
              <w:t xml:space="preserve"> РЕСПУБЛИКИ   ТАТАРСТАН</w:t>
            </w:r>
            <w:r w:rsidRPr="001B3787">
              <w:rPr>
                <w:rFonts w:ascii="Times New Roman" w:hAnsi="Times New Roman"/>
                <w:b w:val="0"/>
              </w:rPr>
              <w:t xml:space="preserve"> ПО ЗАКУПКАМ</w:t>
            </w:r>
          </w:p>
          <w:p w:rsidR="00577B68" w:rsidRPr="001B3787" w:rsidRDefault="00577B68" w:rsidP="00E35B73">
            <w:pPr>
              <w:jc w:val="center"/>
            </w:pPr>
          </w:p>
        </w:tc>
        <w:tc>
          <w:tcPr>
            <w:tcW w:w="1276" w:type="dxa"/>
          </w:tcPr>
          <w:p w:rsidR="00577B68" w:rsidRPr="001B3787" w:rsidRDefault="00577B68" w:rsidP="00E35B73">
            <w:pPr>
              <w:jc w:val="center"/>
            </w:pPr>
          </w:p>
          <w:p w:rsidR="00577B68" w:rsidRPr="001B3787" w:rsidRDefault="002C405A" w:rsidP="00E35B73">
            <w:pPr>
              <w:jc w:val="center"/>
            </w:pPr>
            <w:r w:rsidRPr="001B3787">
              <w:rPr>
                <w:noProof/>
              </w:rPr>
              <w:drawing>
                <wp:inline distT="0" distB="0" distL="0" distR="0">
                  <wp:extent cx="723900" cy="7010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577B68" w:rsidRPr="001B3787" w:rsidRDefault="00577B68" w:rsidP="00E35B73">
            <w:pPr>
              <w:jc w:val="center"/>
              <w:rPr>
                <w:sz w:val="24"/>
              </w:rPr>
            </w:pPr>
          </w:p>
          <w:p w:rsidR="00577B68" w:rsidRPr="001B3787" w:rsidRDefault="00230982" w:rsidP="00E35B73">
            <w:pPr>
              <w:pStyle w:val="1"/>
              <w:spacing w:line="240" w:lineRule="auto"/>
              <w:jc w:val="left"/>
              <w:rPr>
                <w:rFonts w:ascii="Times New Roman" w:hAnsi="Times New Roman"/>
                <w:b w:val="0"/>
              </w:rPr>
            </w:pPr>
            <w:r w:rsidRPr="001B3787">
              <w:rPr>
                <w:rFonts w:ascii="Times New Roman" w:hAnsi="Times New Roman"/>
                <w:b w:val="0"/>
              </w:rPr>
              <w:t>ТАТАРСТАН</w:t>
            </w:r>
            <w:r w:rsidRPr="001B3787">
              <w:rPr>
                <w:rFonts w:ascii="Times New Roman" w:hAnsi="Times New Roman"/>
                <w:b w:val="0"/>
                <w:lang w:val="tt-RU"/>
              </w:rPr>
              <w:t xml:space="preserve"> </w:t>
            </w:r>
            <w:r w:rsidR="00577B68" w:rsidRPr="001B3787">
              <w:rPr>
                <w:rFonts w:ascii="Times New Roman" w:hAnsi="Times New Roman"/>
                <w:b w:val="0"/>
              </w:rPr>
              <w:t>РЕСПУБЛИКАСЫ</w:t>
            </w:r>
            <w:r w:rsidR="004D49D3" w:rsidRPr="001B3787">
              <w:rPr>
                <w:rFonts w:ascii="Times New Roman" w:hAnsi="Times New Roman"/>
                <w:b w:val="0"/>
              </w:rPr>
              <w:t>НЫ</w:t>
            </w:r>
            <w:r w:rsidRPr="001B3787">
              <w:rPr>
                <w:rFonts w:ascii="Times New Roman" w:hAnsi="Times New Roman"/>
                <w:b w:val="0"/>
                <w:lang w:val="tt-RU"/>
              </w:rPr>
              <w:t>Ң</w:t>
            </w:r>
            <w:r w:rsidR="00577B68" w:rsidRPr="001B3787">
              <w:rPr>
                <w:rFonts w:ascii="Times New Roman" w:hAnsi="Times New Roman"/>
                <w:b w:val="0"/>
              </w:rPr>
              <w:t xml:space="preserve"> </w:t>
            </w:r>
          </w:p>
          <w:p w:rsidR="00577B68" w:rsidRPr="001B3787" w:rsidRDefault="00577B68" w:rsidP="00E35B73">
            <w:pPr>
              <w:jc w:val="center"/>
              <w:rPr>
                <w:sz w:val="24"/>
                <w:lang w:val="be-BY"/>
              </w:rPr>
            </w:pPr>
            <w:r w:rsidRPr="001B3787">
              <w:rPr>
                <w:sz w:val="24"/>
                <w:lang w:val="be-BY"/>
              </w:rPr>
              <w:t>САТЫП АЛУ</w:t>
            </w:r>
            <w:r w:rsidR="004D49D3" w:rsidRPr="001B3787">
              <w:rPr>
                <w:sz w:val="24"/>
                <w:lang w:val="be-BY"/>
              </w:rPr>
              <w:t>ЛАР БУЕНЧА</w:t>
            </w:r>
            <w:r w:rsidRPr="001B3787">
              <w:rPr>
                <w:sz w:val="24"/>
                <w:lang w:val="be-BY"/>
              </w:rPr>
              <w:t xml:space="preserve"> </w:t>
            </w:r>
          </w:p>
          <w:p w:rsidR="00577B68" w:rsidRPr="001B3787" w:rsidRDefault="004D49D3" w:rsidP="00E35B73">
            <w:pPr>
              <w:jc w:val="center"/>
              <w:rPr>
                <w:sz w:val="18"/>
              </w:rPr>
            </w:pPr>
            <w:r w:rsidRPr="001B3787">
              <w:rPr>
                <w:sz w:val="24"/>
                <w:lang w:val="be-BY"/>
              </w:rPr>
              <w:t>Д</w:t>
            </w:r>
            <w:r w:rsidR="000773D4" w:rsidRPr="001B3787">
              <w:rPr>
                <w:sz w:val="24"/>
                <w:lang w:val="tt-RU"/>
              </w:rPr>
              <w:t>Ә</w:t>
            </w:r>
            <w:r w:rsidRPr="001B3787">
              <w:rPr>
                <w:sz w:val="24"/>
                <w:lang w:val="en-US"/>
              </w:rPr>
              <w:t>Y</w:t>
            </w:r>
            <w:r w:rsidRPr="001B3787">
              <w:rPr>
                <w:sz w:val="24"/>
                <w:lang w:val="be-BY"/>
              </w:rPr>
              <w:t>Л</w:t>
            </w:r>
            <w:r w:rsidR="000773D4" w:rsidRPr="001B3787">
              <w:rPr>
                <w:sz w:val="24"/>
                <w:lang w:val="be-BY"/>
              </w:rPr>
              <w:t>Ә</w:t>
            </w:r>
            <w:r w:rsidRPr="001B3787">
              <w:rPr>
                <w:sz w:val="24"/>
                <w:lang w:val="be-BY"/>
              </w:rPr>
              <w:t>Т КОМИТЕТЫ</w:t>
            </w:r>
          </w:p>
          <w:p w:rsidR="00577B68" w:rsidRPr="001B3787" w:rsidRDefault="00577B68" w:rsidP="00E35B73">
            <w:pPr>
              <w:pStyle w:val="8"/>
              <w:spacing w:line="240" w:lineRule="auto"/>
              <w:rPr>
                <w:b w:val="0"/>
              </w:rPr>
            </w:pPr>
          </w:p>
        </w:tc>
      </w:tr>
    </w:tbl>
    <w:p w:rsidR="00577B68" w:rsidRPr="001B3787" w:rsidRDefault="00577B68" w:rsidP="00E35B73">
      <w:pPr>
        <w:pStyle w:val="Noeeu1"/>
        <w:spacing w:line="240" w:lineRule="auto"/>
      </w:pPr>
    </w:p>
    <w:p w:rsidR="00577B68" w:rsidRPr="001B3787" w:rsidRDefault="00577B68" w:rsidP="00E35B73">
      <w:pPr>
        <w:pStyle w:val="Noeeu1"/>
        <w:spacing w:line="240" w:lineRule="auto"/>
      </w:pPr>
      <w:r w:rsidRPr="001B3787">
        <w:t xml:space="preserve">              ПРИКАЗ                                                                           БОЕРЫК</w:t>
      </w:r>
    </w:p>
    <w:p w:rsidR="00577B68" w:rsidRPr="001B3787" w:rsidRDefault="00577B68" w:rsidP="00E35B73">
      <w:pPr>
        <w:pStyle w:val="Noeeu1"/>
        <w:spacing w:line="240" w:lineRule="auto"/>
        <w:jc w:val="center"/>
      </w:pPr>
      <w:r w:rsidRPr="001B3787">
        <w:t xml:space="preserve">                         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2925"/>
      </w:tblGrid>
      <w:tr w:rsidR="001B3787" w:rsidRPr="001B3787">
        <w:tc>
          <w:tcPr>
            <w:tcW w:w="3369" w:type="dxa"/>
            <w:tcBorders>
              <w:bottom w:val="single" w:sz="6" w:space="0" w:color="auto"/>
            </w:tcBorders>
          </w:tcPr>
          <w:p w:rsidR="00577B68" w:rsidRPr="001B3787" w:rsidRDefault="00577B68" w:rsidP="00F0353C">
            <w:pPr>
              <w:pStyle w:val="Noeeu1"/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010" w:type="dxa"/>
          </w:tcPr>
          <w:p w:rsidR="00577B68" w:rsidRPr="001B3787" w:rsidRDefault="00577B68" w:rsidP="00E35B73">
            <w:pPr>
              <w:pStyle w:val="Noeeu1"/>
              <w:spacing w:line="240" w:lineRule="auto"/>
              <w:jc w:val="center"/>
            </w:pPr>
          </w:p>
        </w:tc>
        <w:tc>
          <w:tcPr>
            <w:tcW w:w="443" w:type="dxa"/>
          </w:tcPr>
          <w:p w:rsidR="00577B68" w:rsidRPr="001B3787" w:rsidRDefault="00577B68" w:rsidP="00E35B73">
            <w:pPr>
              <w:pStyle w:val="Noeeu1"/>
              <w:spacing w:line="240" w:lineRule="auto"/>
              <w:jc w:val="center"/>
            </w:pPr>
            <w:r w:rsidRPr="001B3787"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:rsidR="00577B68" w:rsidRPr="001B3787" w:rsidRDefault="00577B68" w:rsidP="00E550E6">
            <w:pPr>
              <w:pStyle w:val="Noeeu1"/>
              <w:spacing w:line="240" w:lineRule="auto"/>
              <w:jc w:val="center"/>
            </w:pPr>
          </w:p>
        </w:tc>
      </w:tr>
    </w:tbl>
    <w:p w:rsidR="00577B68" w:rsidRPr="001B3787" w:rsidRDefault="00577B68" w:rsidP="00E35B73">
      <w:pPr>
        <w:rPr>
          <w:sz w:val="28"/>
        </w:rPr>
      </w:pPr>
      <w:r w:rsidRPr="001B3787">
        <w:rPr>
          <w:sz w:val="28"/>
        </w:rPr>
        <w:t xml:space="preserve">                                                            г. Казань</w:t>
      </w:r>
    </w:p>
    <w:p w:rsidR="00D82032" w:rsidRPr="001B3787" w:rsidRDefault="00D82032" w:rsidP="00E35B73">
      <w:pPr>
        <w:rPr>
          <w:sz w:val="28"/>
        </w:rPr>
      </w:pPr>
    </w:p>
    <w:p w:rsidR="00577B68" w:rsidRPr="001B3787" w:rsidRDefault="00577B68" w:rsidP="00E35B73">
      <w:pPr>
        <w:pStyle w:val="Noeeu1"/>
        <w:spacing w:line="240" w:lineRule="auto"/>
        <w:rPr>
          <w:sz w:val="24"/>
          <w:szCs w:val="24"/>
        </w:rPr>
      </w:pPr>
    </w:p>
    <w:p w:rsidR="007B3AA0" w:rsidRPr="001B3787" w:rsidRDefault="00F0353C" w:rsidP="007404EB">
      <w:pPr>
        <w:pStyle w:val="Noeeu1"/>
        <w:spacing w:line="264" w:lineRule="auto"/>
        <w:ind w:right="5812"/>
        <w:rPr>
          <w:sz w:val="24"/>
          <w:szCs w:val="24"/>
        </w:rPr>
      </w:pPr>
      <w:r w:rsidRPr="001B3787">
        <w:rPr>
          <w:sz w:val="24"/>
          <w:szCs w:val="24"/>
        </w:rPr>
        <w:t>О ведомственных наградах Государственного комитета Республики Татарстан по закупкам</w:t>
      </w:r>
    </w:p>
    <w:p w:rsidR="00F0353C" w:rsidRPr="001B3787" w:rsidRDefault="00F0353C" w:rsidP="00E35B73">
      <w:pPr>
        <w:pStyle w:val="Noeeu1"/>
        <w:spacing w:line="240" w:lineRule="auto"/>
        <w:rPr>
          <w:szCs w:val="28"/>
        </w:rPr>
      </w:pPr>
    </w:p>
    <w:p w:rsidR="00F0353C" w:rsidRPr="001B3787" w:rsidRDefault="00F0353C" w:rsidP="007404EB">
      <w:pPr>
        <w:pStyle w:val="ConsPlusTitle"/>
        <w:spacing w:line="264" w:lineRule="auto"/>
        <w:ind w:firstLine="709"/>
        <w:jc w:val="both"/>
        <w:rPr>
          <w:b w:val="0"/>
        </w:rPr>
      </w:pPr>
      <w:r w:rsidRPr="001B3787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целях совершенствования системы ведомственных наград Государственного комитета Республики Татарстан по закупкам, в соответствии с постановлением Кабинета Министров Республики Татарстан от 16.07.2026 № 876 «Об утверждении Положения о ведомственных наградах республиканских органов исполнительной власти» п р и </w:t>
      </w:r>
      <w:proofErr w:type="gramStart"/>
      <w:r w:rsidRPr="001B3787">
        <w:rPr>
          <w:rFonts w:ascii="Times New Roman" w:hAnsi="Times New Roman" w:cs="Times New Roman"/>
          <w:b w:val="0"/>
          <w:sz w:val="28"/>
          <w:szCs w:val="28"/>
          <w:lang w:eastAsia="en-US"/>
        </w:rPr>
        <w:t>к</w:t>
      </w:r>
      <w:proofErr w:type="gramEnd"/>
      <w:r w:rsidRPr="001B3787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а з ы в а ю:</w:t>
      </w:r>
    </w:p>
    <w:p w:rsidR="00F0353C" w:rsidRPr="001B3787" w:rsidRDefault="00F0353C" w:rsidP="007404EB">
      <w:pPr>
        <w:pStyle w:val="ConsPlusTitle"/>
        <w:spacing w:line="264" w:lineRule="auto"/>
        <w:ind w:firstLine="709"/>
        <w:jc w:val="center"/>
        <w:rPr>
          <w:b w:val="0"/>
        </w:rPr>
      </w:pPr>
    </w:p>
    <w:p w:rsidR="00F0353C" w:rsidRPr="001B3787" w:rsidRDefault="00F0353C" w:rsidP="007404EB">
      <w:pPr>
        <w:pStyle w:val="ConsPlusNormal"/>
        <w:numPr>
          <w:ilvl w:val="0"/>
          <w:numId w:val="10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Учредить в Государственном комитете Республики Татарстан по закупкам следующие ведомственные награды:</w:t>
      </w:r>
    </w:p>
    <w:p w:rsidR="007404EB" w:rsidRPr="001B3787" w:rsidRDefault="007404EB" w:rsidP="007404EB">
      <w:pPr>
        <w:pStyle w:val="ConsPlusNormal"/>
        <w:tabs>
          <w:tab w:val="left" w:pos="709"/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0353C" w:rsidRPr="001B3787" w:rsidRDefault="00194E5E" w:rsidP="007404EB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Почетный знак «Почетный закупщик Республики Татарстан»;</w:t>
      </w:r>
    </w:p>
    <w:p w:rsidR="00194E5E" w:rsidRPr="001B3787" w:rsidRDefault="00194E5E" w:rsidP="007404EB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Почетная грамота Государственного комитета Республики Татарстан </w:t>
      </w:r>
      <w:r w:rsidR="007404EB" w:rsidRPr="001B378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B3787">
        <w:rPr>
          <w:rFonts w:ascii="Times New Roman" w:hAnsi="Times New Roman" w:cs="Times New Roman"/>
          <w:sz w:val="28"/>
          <w:szCs w:val="28"/>
        </w:rPr>
        <w:t>по закупкам;</w:t>
      </w:r>
    </w:p>
    <w:p w:rsidR="00F0353C" w:rsidRPr="001B3787" w:rsidRDefault="00F0353C" w:rsidP="007404EB">
      <w:pPr>
        <w:pStyle w:val="ConsPlusNormal"/>
        <w:numPr>
          <w:ilvl w:val="0"/>
          <w:numId w:val="15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Благодарность председателя Государственного комитета Республики Татарстан по закупкам. </w:t>
      </w:r>
    </w:p>
    <w:p w:rsidR="007404EB" w:rsidRPr="001B3787" w:rsidRDefault="007404EB" w:rsidP="007404EB">
      <w:pPr>
        <w:pStyle w:val="ConsPlusNormal"/>
        <w:tabs>
          <w:tab w:val="left" w:pos="709"/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0353C" w:rsidRPr="001B3787" w:rsidRDefault="00F0353C" w:rsidP="007404EB">
      <w:pPr>
        <w:pStyle w:val="ConsPlusNormal"/>
        <w:numPr>
          <w:ilvl w:val="0"/>
          <w:numId w:val="10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Образовать Комиссию по ведомственным наградам </w:t>
      </w:r>
      <w:r w:rsidR="00CA6F5F" w:rsidRPr="001B3787"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закупкам</w:t>
      </w:r>
      <w:r w:rsidRPr="001B3787">
        <w:rPr>
          <w:rFonts w:ascii="Times New Roman" w:hAnsi="Times New Roman" w:cs="Times New Roman"/>
          <w:sz w:val="28"/>
          <w:szCs w:val="28"/>
        </w:rPr>
        <w:t>.</w:t>
      </w:r>
    </w:p>
    <w:p w:rsidR="007404EB" w:rsidRPr="001B3787" w:rsidRDefault="007404EB" w:rsidP="007404EB">
      <w:pPr>
        <w:pStyle w:val="ConsPlusNormal"/>
        <w:tabs>
          <w:tab w:val="left" w:pos="709"/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0353C" w:rsidRPr="001B3787" w:rsidRDefault="00F0353C" w:rsidP="007404EB">
      <w:pPr>
        <w:pStyle w:val="ConsPlusNormal"/>
        <w:numPr>
          <w:ilvl w:val="0"/>
          <w:numId w:val="10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Утвердить прилагаемые:</w:t>
      </w:r>
    </w:p>
    <w:p w:rsidR="007404EB" w:rsidRPr="001B3787" w:rsidRDefault="007404EB" w:rsidP="007404EB">
      <w:pPr>
        <w:pStyle w:val="a9"/>
        <w:ind w:left="0" w:firstLine="709"/>
        <w:rPr>
          <w:sz w:val="16"/>
          <w:szCs w:val="16"/>
        </w:rPr>
      </w:pPr>
    </w:p>
    <w:p w:rsidR="00CA6F5F" w:rsidRPr="001B3787" w:rsidRDefault="00CA6F5F" w:rsidP="007404EB">
      <w:pPr>
        <w:pStyle w:val="ConsPlusNormal"/>
        <w:numPr>
          <w:ilvl w:val="0"/>
          <w:numId w:val="16"/>
        </w:numPr>
        <w:tabs>
          <w:tab w:val="left" w:pos="0"/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Положение о Почетном</w:t>
      </w:r>
      <w:r w:rsidRPr="001B3787">
        <w:t xml:space="preserve"> </w:t>
      </w:r>
      <w:r w:rsidRPr="001B3787">
        <w:rPr>
          <w:rFonts w:ascii="Times New Roman" w:hAnsi="Times New Roman" w:cs="Times New Roman"/>
          <w:sz w:val="28"/>
          <w:szCs w:val="28"/>
        </w:rPr>
        <w:t>знаке «Почетный закупщик Республики Татарстан»;</w:t>
      </w:r>
    </w:p>
    <w:p w:rsidR="00CA6F5F" w:rsidRPr="001B3787" w:rsidRDefault="00CA6F5F" w:rsidP="007404EB">
      <w:pPr>
        <w:pStyle w:val="ConsPlusNormal"/>
        <w:numPr>
          <w:ilvl w:val="0"/>
          <w:numId w:val="16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Положение о Почетной грамоте Государственного комитета Республики Татарстан по закупкам;</w:t>
      </w:r>
    </w:p>
    <w:p w:rsidR="00F0353C" w:rsidRPr="001B3787" w:rsidRDefault="00F0353C" w:rsidP="007404EB">
      <w:pPr>
        <w:pStyle w:val="ConsPlusNormal"/>
        <w:numPr>
          <w:ilvl w:val="0"/>
          <w:numId w:val="16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Положение о</w:t>
      </w:r>
      <w:r w:rsidR="00CA6F5F" w:rsidRPr="001B3787">
        <w:rPr>
          <w:rFonts w:ascii="Times New Roman" w:hAnsi="Times New Roman" w:cs="Times New Roman"/>
          <w:sz w:val="28"/>
          <w:szCs w:val="28"/>
        </w:rPr>
        <w:t xml:space="preserve"> Благодарности председателя Государственного комитета Республики Татарстан по закупкам;</w:t>
      </w:r>
    </w:p>
    <w:p w:rsidR="00F0353C" w:rsidRPr="001B3787" w:rsidRDefault="00F0353C" w:rsidP="007404EB">
      <w:pPr>
        <w:pStyle w:val="ConsPlusNormal"/>
        <w:numPr>
          <w:ilvl w:val="0"/>
          <w:numId w:val="16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Положение о комиссии по ведомственным наградам </w:t>
      </w:r>
      <w:r w:rsidR="00CA6F5F" w:rsidRPr="001B3787">
        <w:rPr>
          <w:rFonts w:ascii="Times New Roman" w:hAnsi="Times New Roman" w:cs="Times New Roman"/>
          <w:sz w:val="28"/>
          <w:szCs w:val="28"/>
        </w:rPr>
        <w:t>Государственного комитета Республики Татарстан по закупкам</w:t>
      </w:r>
      <w:r w:rsidRPr="001B3787">
        <w:rPr>
          <w:rFonts w:ascii="Times New Roman" w:hAnsi="Times New Roman" w:cs="Times New Roman"/>
          <w:sz w:val="28"/>
          <w:szCs w:val="28"/>
        </w:rPr>
        <w:t>;</w:t>
      </w:r>
    </w:p>
    <w:p w:rsidR="007404EB" w:rsidRPr="001B3787" w:rsidRDefault="007404EB" w:rsidP="007404EB">
      <w:pPr>
        <w:pStyle w:val="ConsPlusNormal"/>
        <w:numPr>
          <w:ilvl w:val="0"/>
          <w:numId w:val="16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состав комиссии по ведомственным наградам Государственного комитета Республики Татарстан по закупкам;</w:t>
      </w:r>
    </w:p>
    <w:p w:rsidR="007404EB" w:rsidRPr="001B3787" w:rsidRDefault="007404EB" w:rsidP="007404EB">
      <w:pPr>
        <w:pStyle w:val="ConsPlusNormal"/>
        <w:tabs>
          <w:tab w:val="left" w:pos="709"/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93A" w:rsidRPr="001B3787" w:rsidRDefault="003C493A" w:rsidP="007404EB">
      <w:pPr>
        <w:pStyle w:val="ConsPlusNormal"/>
        <w:tabs>
          <w:tab w:val="left" w:pos="709"/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4EB" w:rsidRPr="001B3787" w:rsidRDefault="007404EB" w:rsidP="007404EB">
      <w:pPr>
        <w:pStyle w:val="ConsPlusNormal"/>
        <w:numPr>
          <w:ilvl w:val="0"/>
          <w:numId w:val="16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форму представления к поощрению ведомственной наградой Государственного комитета Республики Татарстан по закупкам;</w:t>
      </w:r>
    </w:p>
    <w:p w:rsidR="007404EB" w:rsidRPr="001B3787" w:rsidRDefault="007404EB" w:rsidP="007404EB">
      <w:pPr>
        <w:pStyle w:val="ConsPlusNormal"/>
        <w:numPr>
          <w:ilvl w:val="0"/>
          <w:numId w:val="16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форму согласия на обработку персональных данных.</w:t>
      </w:r>
    </w:p>
    <w:p w:rsidR="007404EB" w:rsidRPr="001B3787" w:rsidRDefault="007404EB" w:rsidP="007404EB">
      <w:pPr>
        <w:pStyle w:val="ConsPlusNormal"/>
        <w:tabs>
          <w:tab w:val="left" w:pos="709"/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A6F5F" w:rsidRPr="001B3787" w:rsidRDefault="00F0353C" w:rsidP="003C493A">
      <w:pPr>
        <w:tabs>
          <w:tab w:val="left" w:pos="709"/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4.</w:t>
      </w:r>
      <w:r w:rsidRPr="001B3787">
        <w:rPr>
          <w:sz w:val="28"/>
          <w:szCs w:val="28"/>
        </w:rPr>
        <w:tab/>
      </w:r>
      <w:r w:rsidR="00CA6F5F" w:rsidRPr="001B3787">
        <w:rPr>
          <w:sz w:val="28"/>
          <w:szCs w:val="28"/>
        </w:rPr>
        <w:t>Обеспечить необходимое финансирование расходов, связанных с изготовлением и приобретением специальных бланков ведомственных наград Государственного комитета Республики Татарстан по закупкам.</w:t>
      </w:r>
    </w:p>
    <w:p w:rsidR="00CA6F5F" w:rsidRPr="001B3787" w:rsidRDefault="00CA6F5F" w:rsidP="003C493A">
      <w:pPr>
        <w:pStyle w:val="a9"/>
        <w:numPr>
          <w:ilvl w:val="0"/>
          <w:numId w:val="14"/>
        </w:numPr>
        <w:tabs>
          <w:tab w:val="left" w:pos="709"/>
          <w:tab w:val="left" w:pos="1134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 xml:space="preserve">Признать утратившим силу приказ Государственного комитета Республики Татарстан по закупкам </w:t>
      </w:r>
      <w:r w:rsidR="003C493A" w:rsidRPr="001B3787">
        <w:rPr>
          <w:sz w:val="28"/>
          <w:szCs w:val="28"/>
        </w:rPr>
        <w:t>от 25.07.2014 № 09-16-84 «О ведомственных наградах Государственного комитета Республики Татарстан по закупкам»</w:t>
      </w:r>
      <w:r w:rsidRPr="001B3787">
        <w:rPr>
          <w:sz w:val="28"/>
          <w:szCs w:val="28"/>
        </w:rPr>
        <w:t>.</w:t>
      </w:r>
    </w:p>
    <w:p w:rsidR="00CA6F5F" w:rsidRPr="001B3787" w:rsidRDefault="00CA6F5F" w:rsidP="003C493A">
      <w:pPr>
        <w:pStyle w:val="a9"/>
        <w:numPr>
          <w:ilvl w:val="0"/>
          <w:numId w:val="14"/>
        </w:numPr>
        <w:tabs>
          <w:tab w:val="left" w:pos="709"/>
          <w:tab w:val="left" w:pos="1134"/>
        </w:tabs>
        <w:suppressAutoHyphens/>
        <w:spacing w:line="264" w:lineRule="auto"/>
        <w:ind w:left="0"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Контроль за исполнением настоящего приказа оставляю за собой.</w:t>
      </w:r>
    </w:p>
    <w:p w:rsidR="00E35B73" w:rsidRPr="001B3787" w:rsidRDefault="00E35B73" w:rsidP="00CA6F5F">
      <w:pPr>
        <w:pStyle w:val="ConsPlusNormal"/>
        <w:tabs>
          <w:tab w:val="left" w:pos="1134"/>
        </w:tabs>
        <w:ind w:firstLine="709"/>
        <w:jc w:val="both"/>
        <w:rPr>
          <w:sz w:val="27"/>
          <w:szCs w:val="27"/>
        </w:rPr>
      </w:pPr>
    </w:p>
    <w:p w:rsidR="00D82032" w:rsidRPr="001B3787" w:rsidRDefault="00D82032" w:rsidP="00E35B73">
      <w:pPr>
        <w:suppressAutoHyphens/>
        <w:ind w:firstLine="567"/>
        <w:jc w:val="both"/>
        <w:rPr>
          <w:sz w:val="24"/>
          <w:szCs w:val="24"/>
        </w:rPr>
      </w:pPr>
    </w:p>
    <w:p w:rsidR="006A075E" w:rsidRPr="001B3787" w:rsidRDefault="006A075E" w:rsidP="00E35B73">
      <w:pPr>
        <w:suppressAutoHyphens/>
        <w:ind w:firstLine="567"/>
        <w:jc w:val="both"/>
        <w:rPr>
          <w:sz w:val="24"/>
          <w:szCs w:val="24"/>
        </w:rPr>
      </w:pPr>
    </w:p>
    <w:p w:rsidR="001C371D" w:rsidRPr="001B3787" w:rsidRDefault="00022363" w:rsidP="00E35B73">
      <w:pPr>
        <w:pStyle w:val="10"/>
        <w:spacing w:line="240" w:lineRule="auto"/>
        <w:jc w:val="both"/>
      </w:pPr>
      <w:r w:rsidRPr="001B3787">
        <w:t>Председа</w:t>
      </w:r>
      <w:r w:rsidR="001C371D" w:rsidRPr="001B3787">
        <w:t>тель</w:t>
      </w:r>
      <w:r w:rsidR="001C371D" w:rsidRPr="001B3787">
        <w:tab/>
      </w:r>
      <w:r w:rsidR="001C371D" w:rsidRPr="001B3787">
        <w:tab/>
      </w:r>
      <w:r w:rsidR="001C371D" w:rsidRPr="001B3787">
        <w:tab/>
      </w:r>
      <w:r w:rsidR="001C371D" w:rsidRPr="001B3787">
        <w:tab/>
      </w:r>
      <w:r w:rsidR="001C371D" w:rsidRPr="001B3787">
        <w:tab/>
      </w:r>
      <w:r w:rsidR="001C371D" w:rsidRPr="001B3787">
        <w:tab/>
      </w:r>
      <w:r w:rsidR="001C371D" w:rsidRPr="001B3787">
        <w:tab/>
      </w:r>
      <w:r w:rsidR="00981CA1" w:rsidRPr="001B3787">
        <w:t xml:space="preserve">       </w:t>
      </w:r>
      <w:r w:rsidR="004F5984" w:rsidRPr="001B3787">
        <w:t xml:space="preserve"> </w:t>
      </w:r>
      <w:r w:rsidR="00641782" w:rsidRPr="001B3787">
        <w:t xml:space="preserve">   </w:t>
      </w:r>
      <w:r w:rsidR="00AD17C4" w:rsidRPr="001B3787">
        <w:t xml:space="preserve"> </w:t>
      </w:r>
      <w:r w:rsidR="00E06D28" w:rsidRPr="001B3787">
        <w:t xml:space="preserve">      </w:t>
      </w:r>
      <w:r w:rsidR="005B3DCB" w:rsidRPr="001B3787">
        <w:t xml:space="preserve">     М.Г.Зиатдинов</w:t>
      </w:r>
    </w:p>
    <w:p w:rsidR="003324CE" w:rsidRPr="001B3787" w:rsidRDefault="003324CE" w:rsidP="00E35B73">
      <w:pPr>
        <w:pStyle w:val="10"/>
        <w:spacing w:line="240" w:lineRule="auto"/>
        <w:jc w:val="both"/>
      </w:pPr>
    </w:p>
    <w:p w:rsidR="004776C3" w:rsidRPr="001B3787" w:rsidRDefault="004776C3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4776C3">
      <w:pPr>
        <w:ind w:right="-1"/>
        <w:jc w:val="both"/>
      </w:pPr>
    </w:p>
    <w:p w:rsidR="00F857AF" w:rsidRPr="001B3787" w:rsidRDefault="00F857AF" w:rsidP="00F857AF">
      <w:pPr>
        <w:pStyle w:val="ConsPlusNormal"/>
        <w:spacing w:line="264" w:lineRule="auto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Утверждено</w:t>
      </w:r>
    </w:p>
    <w:p w:rsidR="00F857AF" w:rsidRPr="001B3787" w:rsidRDefault="00F857AF" w:rsidP="00F857AF">
      <w:pPr>
        <w:pStyle w:val="ConsPlusNormal"/>
        <w:spacing w:line="264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приказом Государственного комитета Республики </w:t>
      </w:r>
    </w:p>
    <w:p w:rsidR="00F857AF" w:rsidRPr="001B3787" w:rsidRDefault="00F857AF" w:rsidP="00F857AF">
      <w:pPr>
        <w:pStyle w:val="ConsPlusNormal"/>
        <w:spacing w:line="264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Татарстан по закупкам </w:t>
      </w:r>
    </w:p>
    <w:p w:rsidR="00F857AF" w:rsidRPr="001B3787" w:rsidRDefault="00F857AF" w:rsidP="00F857AF">
      <w:pPr>
        <w:pStyle w:val="ConsPlusNormal"/>
        <w:spacing w:line="264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от </w:t>
      </w:r>
      <w:r w:rsidRPr="001B3787">
        <w:rPr>
          <w:rFonts w:ascii="Times New Roman" w:hAnsi="Times New Roman" w:cs="Times New Roman"/>
          <w:sz w:val="28"/>
          <w:szCs w:val="28"/>
        </w:rPr>
        <w:t>__________</w:t>
      </w:r>
      <w:r w:rsidRPr="001B3787">
        <w:rPr>
          <w:rFonts w:ascii="Times New Roman" w:hAnsi="Times New Roman" w:cs="Times New Roman"/>
          <w:sz w:val="28"/>
          <w:szCs w:val="28"/>
        </w:rPr>
        <w:t xml:space="preserve"> № __________</w:t>
      </w:r>
    </w:p>
    <w:p w:rsidR="00F857AF" w:rsidRPr="001B3787" w:rsidRDefault="00F857AF" w:rsidP="00F857AF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7AF" w:rsidRPr="001B3787" w:rsidRDefault="00F857AF" w:rsidP="00F857AF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28"/>
      <w:bookmarkEnd w:id="0"/>
    </w:p>
    <w:p w:rsidR="00F857AF" w:rsidRPr="001B3787" w:rsidRDefault="00F857AF" w:rsidP="00F857AF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F857AF" w:rsidRPr="001B3787" w:rsidRDefault="00F857AF" w:rsidP="00F857AF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 xml:space="preserve">о Почетном знаке «Почетный закупщик Республики Татарстан» </w:t>
      </w:r>
    </w:p>
    <w:p w:rsidR="00F857AF" w:rsidRPr="001B3787" w:rsidRDefault="00F857AF" w:rsidP="00F857AF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Государственного комитета Республики Татарстан </w:t>
      </w:r>
    </w:p>
    <w:p w:rsidR="00F857AF" w:rsidRPr="001B3787" w:rsidRDefault="00F857AF" w:rsidP="00F857AF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>по закупкам</w:t>
      </w:r>
    </w:p>
    <w:p w:rsidR="00F857AF" w:rsidRPr="001B3787" w:rsidRDefault="00F857AF" w:rsidP="00F857AF">
      <w:pPr>
        <w:pStyle w:val="ConsPlusNormal"/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57AF" w:rsidRPr="001B3787" w:rsidRDefault="00F857AF" w:rsidP="00F857AF">
      <w:pPr>
        <w:pStyle w:val="ConsPlusNormal"/>
        <w:numPr>
          <w:ilvl w:val="0"/>
          <w:numId w:val="17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Почетный знак Государственного комитета Республики Татарстан                         по закупкам «Почетный закупщик Республики Татарстан» (далее соответственно – Почетный знак, Госкомитет) является ведомственной наградой Госкомитета и учреждается с целью поощрения граждан, руководителей, работников и муниципальных служащих органов местного самоуправления, организаций, государственных гражданских служащих Госкомитета и иных органов государственной власти, внесших значительный личный вклад </w:t>
      </w:r>
      <w:r w:rsidRPr="001B3787">
        <w:rPr>
          <w:rFonts w:ascii="Times New Roman" w:hAnsi="Times New Roman"/>
          <w:sz w:val="28"/>
          <w:szCs w:val="28"/>
        </w:rPr>
        <w:t>в развитие системы государственных и муниципальных закупок Республики Татарстан.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857AF" w:rsidRPr="001B3787" w:rsidRDefault="00F857AF" w:rsidP="00F857AF">
      <w:pPr>
        <w:pStyle w:val="ConsPlusNormal"/>
        <w:numPr>
          <w:ilvl w:val="0"/>
          <w:numId w:val="17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Почетным знаком награждаются: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работники Госкомитета, организаций и иные лица, в том числе работники иных органов государственной власти и местного самоуправления, учебных заведений;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организации, осуществляющие взаимодействие с Госкомитетом;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государственные гражданские служащие Республики Татарстан, замещающие должности в Госкомитете, иных органах государственной власти;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муниципальные служащие органов местного самоуправления.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857AF" w:rsidRPr="001B3787" w:rsidRDefault="00F857AF" w:rsidP="00F857AF">
      <w:pPr>
        <w:pStyle w:val="ConsPlusNormal"/>
        <w:numPr>
          <w:ilvl w:val="0"/>
          <w:numId w:val="17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Для награждения Почетным знаком физические лица должны соответствовать следующим требованиям: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а) не прерывный стаж работы (службы) в Госкомитете или в системе государственных и муниципальных закупок не менее 15 лет;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б) наличие заслуг для награждения, указанных в пункте 1 настоящего Положения;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в) отсутствие неснятой или непогашенной судимости;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г) отсутствие неснятого дисциплинарного взыскания;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д) отсутствие задолженности по налогам, сборам и иным обязательным платежам в бюджеты бюджетной системы Российской Федерации.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7AF" w:rsidRPr="001B3787" w:rsidRDefault="00F857AF" w:rsidP="00F857AF">
      <w:pPr>
        <w:numPr>
          <w:ilvl w:val="0"/>
          <w:numId w:val="17"/>
        </w:numPr>
        <w:tabs>
          <w:tab w:val="left" w:pos="1134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lastRenderedPageBreak/>
        <w:t>Для награждения Почетным знаком юридические лица должны соответствовать следующим требованиям:</w:t>
      </w:r>
    </w:p>
    <w:p w:rsidR="00F857AF" w:rsidRPr="001B3787" w:rsidRDefault="00F857AF" w:rsidP="00F857AF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а) наличие заслуг для награждения, указанных в абзаце втором пункта 1 настоящего Положения;</w:t>
      </w:r>
    </w:p>
    <w:p w:rsidR="00F857AF" w:rsidRPr="001B3787" w:rsidRDefault="00F857AF" w:rsidP="00F857AF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б) отсутствие задолженности по выплате заработной платы;</w:t>
      </w:r>
    </w:p>
    <w:p w:rsidR="00F857AF" w:rsidRPr="001B3787" w:rsidRDefault="00F857AF" w:rsidP="00F857AF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в)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F857AF" w:rsidRPr="001B3787" w:rsidRDefault="00F857AF" w:rsidP="00F857AF">
      <w:pPr>
        <w:pStyle w:val="ConsPlusNormal"/>
        <w:tabs>
          <w:tab w:val="left" w:pos="1134"/>
        </w:tabs>
        <w:spacing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857AF" w:rsidRPr="001B3787" w:rsidRDefault="00F857AF" w:rsidP="00F857AF">
      <w:pPr>
        <w:pStyle w:val="ConsPlusNormal"/>
        <w:numPr>
          <w:ilvl w:val="0"/>
          <w:numId w:val="17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Ходатайство о награждении Почетным знаком представляется не менее чем за 30 календарных дней до предполагаемой даты награждения на имя председателя Госкомитета.</w:t>
      </w:r>
    </w:p>
    <w:p w:rsidR="00F857AF" w:rsidRPr="001B3787" w:rsidRDefault="00F857AF" w:rsidP="00F857AF">
      <w:pPr>
        <w:pStyle w:val="ConsPlusNormal"/>
        <w:numPr>
          <w:ilvl w:val="0"/>
          <w:numId w:val="17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К ходатайству о награждении Почетным знаком прилагаются представление к награждению ведомственной наградой Государственного комитета Республики Татарстан по закупкам и согласие на обработку персональных данных, согласно формам, утвержденным приказом Госкомитета.</w:t>
      </w:r>
    </w:p>
    <w:p w:rsidR="00F857AF" w:rsidRPr="001B3787" w:rsidRDefault="00F857AF" w:rsidP="00F857AF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7.</w:t>
      </w:r>
      <w:r w:rsidRPr="001B3787">
        <w:rPr>
          <w:rFonts w:eastAsia="Calibri"/>
          <w:sz w:val="28"/>
          <w:szCs w:val="28"/>
        </w:rPr>
        <w:tab/>
        <w:t xml:space="preserve">Ходатайство о награждении Почетным знаком рассматривается комиссией по ведомственным наградам Госкомитета, которая по результатам рассмотрения ходатайства о награждении выдает рекомендацию о награждении или об отказе в награждении в течение 30 дней со дня регистрации ходатайства в Госкомитете. </w:t>
      </w:r>
    </w:p>
    <w:p w:rsidR="00F857AF" w:rsidRPr="001B3787" w:rsidRDefault="00F857AF" w:rsidP="00F857AF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8.</w:t>
      </w:r>
      <w:r w:rsidRPr="001B3787">
        <w:rPr>
          <w:rFonts w:eastAsia="Calibri"/>
          <w:sz w:val="28"/>
          <w:szCs w:val="28"/>
        </w:rPr>
        <w:tab/>
        <w:t>Решение о награждении Почетным знаком принимается председателем Госкомитета и оформляется приказом Госкомитета.</w:t>
      </w:r>
    </w:p>
    <w:p w:rsidR="00F857AF" w:rsidRPr="001B3787" w:rsidRDefault="00F857AF" w:rsidP="00F857AF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rFonts w:eastAsia="Calibri"/>
          <w:sz w:val="28"/>
          <w:szCs w:val="28"/>
        </w:rPr>
        <w:t>9.</w:t>
      </w:r>
      <w:r w:rsidRPr="001B3787">
        <w:rPr>
          <w:rFonts w:eastAsia="Calibri"/>
          <w:sz w:val="28"/>
          <w:szCs w:val="28"/>
        </w:rPr>
        <w:tab/>
        <w:t>Награждение</w:t>
      </w:r>
      <w:r w:rsidRPr="001B3787">
        <w:rPr>
          <w:sz w:val="28"/>
          <w:szCs w:val="28"/>
        </w:rPr>
        <w:t xml:space="preserve"> осуществляется председателем Госкомитета либо по его поручению заместителем председателя Госкомитета или руководителем организации от имени председателя Госкомитета в торжественной обстановке с вручением Почетного знака.</w:t>
      </w:r>
    </w:p>
    <w:p w:rsidR="00F857AF" w:rsidRPr="001B3787" w:rsidRDefault="00F857AF" w:rsidP="00F857AF">
      <w:pPr>
        <w:tabs>
          <w:tab w:val="left" w:pos="1276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10.</w:t>
      </w:r>
      <w:r w:rsidRPr="001B3787">
        <w:rPr>
          <w:sz w:val="28"/>
          <w:szCs w:val="28"/>
        </w:rPr>
        <w:tab/>
        <w:t>Сотрудник Госкомитета, награжденный Почетным знаком, поощряется единовременной выплатой в соответствии с положением о порядке оплаты и стимулирования труда сотрудников Госкомитета.</w:t>
      </w:r>
    </w:p>
    <w:p w:rsidR="00F857AF" w:rsidRPr="001B3787" w:rsidRDefault="00F857AF" w:rsidP="00F857AF">
      <w:pPr>
        <w:pStyle w:val="ConsPlusNormal"/>
        <w:tabs>
          <w:tab w:val="left" w:pos="1134"/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Единовременное премирование иных лиц, награжденных Почетным знаком, возможно за счет средств организаций в соответствии с их правовыми актами. </w:t>
      </w:r>
    </w:p>
    <w:p w:rsidR="00F857AF" w:rsidRPr="001B3787" w:rsidRDefault="00F857AF" w:rsidP="00F857AF">
      <w:pPr>
        <w:pStyle w:val="ConsPlusNormal"/>
        <w:tabs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11.</w:t>
      </w:r>
      <w:r w:rsidRPr="001B3787">
        <w:rPr>
          <w:rFonts w:ascii="Times New Roman" w:hAnsi="Times New Roman" w:cs="Times New Roman"/>
          <w:sz w:val="28"/>
          <w:szCs w:val="28"/>
        </w:rPr>
        <w:tab/>
        <w:t>Повторное награждение Почетным знаком не производится.</w:t>
      </w:r>
    </w:p>
    <w:p w:rsidR="00F857AF" w:rsidRPr="001B3787" w:rsidRDefault="00F857AF" w:rsidP="00F857AF">
      <w:pPr>
        <w:pStyle w:val="ConsPlusNormal"/>
        <w:tabs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12.</w:t>
      </w:r>
      <w:r w:rsidRPr="001B3787">
        <w:rPr>
          <w:rFonts w:ascii="Times New Roman" w:hAnsi="Times New Roman" w:cs="Times New Roman"/>
          <w:sz w:val="28"/>
          <w:szCs w:val="28"/>
        </w:rPr>
        <w:tab/>
        <w:t>При утере Почетного знака дубликат не выдается.</w:t>
      </w:r>
    </w:p>
    <w:p w:rsidR="00F857AF" w:rsidRPr="001B3787" w:rsidRDefault="00F857AF" w:rsidP="00F857AF">
      <w:pPr>
        <w:tabs>
          <w:tab w:val="left" w:pos="1276"/>
        </w:tabs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13.</w:t>
      </w:r>
      <w:r w:rsidRPr="001B3787">
        <w:rPr>
          <w:rFonts w:eastAsia="Calibri"/>
          <w:sz w:val="28"/>
          <w:szCs w:val="28"/>
        </w:rPr>
        <w:tab/>
        <w:t>Учет награжденных лиц ведется лицом, ответственным за кадровый учет в Госкомитете по форме, утвержденной Кабинетом Министров Республики Татарстан.</w:t>
      </w:r>
    </w:p>
    <w:p w:rsidR="00F857AF" w:rsidRPr="001B3787" w:rsidRDefault="00F857AF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4776C3">
      <w:pPr>
        <w:ind w:right="-1"/>
        <w:jc w:val="both"/>
        <w:rPr>
          <w:sz w:val="28"/>
          <w:szCs w:val="28"/>
        </w:rPr>
      </w:pPr>
    </w:p>
    <w:p w:rsidR="00FE2478" w:rsidRPr="001B3787" w:rsidRDefault="00FE2478" w:rsidP="00FE2478">
      <w:pPr>
        <w:pStyle w:val="ConsPlusNormal"/>
        <w:spacing w:line="264" w:lineRule="auto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FE2478" w:rsidRPr="001B3787" w:rsidRDefault="00FE2478" w:rsidP="00FE2478">
      <w:pPr>
        <w:pStyle w:val="ConsPlusNormal"/>
        <w:spacing w:line="264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приказом Государственного комитета Республики </w:t>
      </w:r>
    </w:p>
    <w:p w:rsidR="00FE2478" w:rsidRPr="001B3787" w:rsidRDefault="00FE2478" w:rsidP="00FE2478">
      <w:pPr>
        <w:pStyle w:val="ConsPlusNormal"/>
        <w:spacing w:line="264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Татарстан по закупкам </w:t>
      </w:r>
    </w:p>
    <w:p w:rsidR="00FE2478" w:rsidRPr="001B3787" w:rsidRDefault="00FE2478" w:rsidP="00FE2478">
      <w:pPr>
        <w:ind w:left="6379" w:right="-1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от __________ № __________</w:t>
      </w:r>
    </w:p>
    <w:p w:rsidR="00FE2478" w:rsidRPr="001B3787" w:rsidRDefault="00FE2478" w:rsidP="00FE2478">
      <w:pPr>
        <w:ind w:left="6379" w:right="-1"/>
        <w:jc w:val="both"/>
        <w:rPr>
          <w:sz w:val="28"/>
          <w:szCs w:val="28"/>
        </w:rPr>
      </w:pPr>
    </w:p>
    <w:p w:rsidR="00FE2478" w:rsidRPr="001B3787" w:rsidRDefault="00FE2478" w:rsidP="00FE2478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FE2478" w:rsidRPr="001B3787" w:rsidRDefault="00FE2478" w:rsidP="00FE2478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 xml:space="preserve">о Почетной грамоте Государственного комитета Республики Татарстан </w:t>
      </w:r>
    </w:p>
    <w:p w:rsidR="00FE2478" w:rsidRPr="001B3787" w:rsidRDefault="00FE2478" w:rsidP="00FE2478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>по закупкам</w:t>
      </w:r>
    </w:p>
    <w:p w:rsidR="00FE2478" w:rsidRPr="001B3787" w:rsidRDefault="00FE2478" w:rsidP="00FE2478">
      <w:pPr>
        <w:pStyle w:val="ConsPlusNormal"/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2478" w:rsidRPr="001B3787" w:rsidRDefault="00FE2478" w:rsidP="00FE2478">
      <w:pPr>
        <w:pStyle w:val="ConsPlusNormal"/>
        <w:numPr>
          <w:ilvl w:val="0"/>
          <w:numId w:val="18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Почетная грамота Государственного комитета Республики Татарстан по закупкам (далее соответственно – Почетная грамота, Госкомитет) является ведомственной наградой Госкомитета и учреждается с целью поощрения граждан, руководителей, работников и муниципальных служащих органов местного самоуправления, организаций, государственных гражданских служащих Госкомитета и иных органов государственной власти, внесших большой личный вклад </w:t>
      </w:r>
      <w:r w:rsidRPr="001B3787">
        <w:rPr>
          <w:rFonts w:ascii="Times New Roman" w:hAnsi="Times New Roman"/>
          <w:sz w:val="28"/>
          <w:szCs w:val="28"/>
        </w:rPr>
        <w:t>в развитие системы государственных и муниципальных закупок Республики Татарстан.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478" w:rsidRPr="001B3787" w:rsidRDefault="00FE2478" w:rsidP="00FE2478">
      <w:pPr>
        <w:pStyle w:val="ConsPlusNormal"/>
        <w:numPr>
          <w:ilvl w:val="0"/>
          <w:numId w:val="18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Почетной грамотой награждаются: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работники Госкомитета, организаций и иные лица, в том числе работники иных органов государственной власти и местного самоуправления, учебных заведений;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организации, осуществляющие взаимодействие с Госкомитетом;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государственные гражданские служащие Республики Татарстан, замещающие должности в Госкомитете, иных органах государственной власти;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муниципальные служащие органов местного самоуправления.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478" w:rsidRPr="001B3787" w:rsidRDefault="00FE2478" w:rsidP="00FE2478">
      <w:pPr>
        <w:pStyle w:val="ConsPlusNormal"/>
        <w:numPr>
          <w:ilvl w:val="0"/>
          <w:numId w:val="18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Для награждения Почетной грамотой физические лица должны соответствовать следующим требованиям: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а) не прерывный стаж работы (службы) в Госкомитете или в системе государственных и муниципальных закупок не менее трех лет;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б) наличие заслуг для награждения, указанных в пункте 1 настоящего Положения;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в) отсутствие неснятой или непогашенной судимости;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г) отсутствие неснятого дисциплинарного взыскания;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д) отсутствие задолженности по налогам, сборам и иным обязательным платежам в бюджеты бюджетной системы Российской Федерации.</w:t>
      </w:r>
    </w:p>
    <w:p w:rsidR="00FE2478" w:rsidRPr="001B3787" w:rsidRDefault="00FE2478" w:rsidP="00FE2478">
      <w:pPr>
        <w:tabs>
          <w:tab w:val="left" w:pos="1134"/>
        </w:tabs>
        <w:spacing w:line="264" w:lineRule="auto"/>
        <w:ind w:left="709"/>
        <w:jc w:val="both"/>
        <w:rPr>
          <w:sz w:val="28"/>
          <w:szCs w:val="28"/>
        </w:rPr>
      </w:pPr>
    </w:p>
    <w:p w:rsidR="00FE2478" w:rsidRPr="001B3787" w:rsidRDefault="00FE2478" w:rsidP="00FE2478">
      <w:pPr>
        <w:numPr>
          <w:ilvl w:val="0"/>
          <w:numId w:val="18"/>
        </w:numPr>
        <w:tabs>
          <w:tab w:val="left" w:pos="1134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Для награждения Почетной грамотой юридические лица должны соответствовать следующим требованиям:</w:t>
      </w:r>
    </w:p>
    <w:p w:rsidR="00FE2478" w:rsidRPr="001B3787" w:rsidRDefault="00FE2478" w:rsidP="00FE2478">
      <w:pPr>
        <w:tabs>
          <w:tab w:val="left" w:pos="1134"/>
        </w:tabs>
        <w:spacing w:line="264" w:lineRule="auto"/>
        <w:ind w:firstLine="709"/>
        <w:rPr>
          <w:sz w:val="28"/>
          <w:szCs w:val="28"/>
        </w:rPr>
      </w:pPr>
      <w:r w:rsidRPr="001B3787">
        <w:rPr>
          <w:sz w:val="28"/>
          <w:szCs w:val="28"/>
        </w:rPr>
        <w:t>а) наличие заслуг для награждения, указанных в абзаце втором пункта 1 настоящего Положения;</w:t>
      </w:r>
    </w:p>
    <w:p w:rsidR="00FE2478" w:rsidRPr="001B3787" w:rsidRDefault="00FE2478" w:rsidP="00FE2478">
      <w:pPr>
        <w:tabs>
          <w:tab w:val="left" w:pos="1134"/>
        </w:tabs>
        <w:spacing w:line="264" w:lineRule="auto"/>
        <w:ind w:firstLine="709"/>
        <w:rPr>
          <w:sz w:val="28"/>
          <w:szCs w:val="28"/>
        </w:rPr>
      </w:pPr>
      <w:r w:rsidRPr="001B3787">
        <w:rPr>
          <w:sz w:val="28"/>
          <w:szCs w:val="28"/>
        </w:rPr>
        <w:t>б) отсутствие задолженности по выплате заработной платы;</w:t>
      </w:r>
    </w:p>
    <w:p w:rsidR="00FE2478" w:rsidRPr="001B3787" w:rsidRDefault="00FE2478" w:rsidP="00FE2478">
      <w:pPr>
        <w:tabs>
          <w:tab w:val="left" w:pos="1134"/>
        </w:tabs>
        <w:spacing w:line="264" w:lineRule="auto"/>
        <w:ind w:firstLine="709"/>
        <w:rPr>
          <w:sz w:val="28"/>
          <w:szCs w:val="28"/>
        </w:rPr>
      </w:pPr>
      <w:r w:rsidRPr="001B3787">
        <w:rPr>
          <w:sz w:val="28"/>
          <w:szCs w:val="28"/>
        </w:rPr>
        <w:lastRenderedPageBreak/>
        <w:t>в)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FE2478" w:rsidRPr="001B3787" w:rsidRDefault="00FE2478" w:rsidP="00FE2478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478" w:rsidRPr="001B3787" w:rsidRDefault="00FE2478" w:rsidP="00FE2478">
      <w:pPr>
        <w:pStyle w:val="ConsPlusNormal"/>
        <w:numPr>
          <w:ilvl w:val="0"/>
          <w:numId w:val="18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Ходатайство о награждении Почетной грамотой представляется не менее чем за 30 календарных дней до предполагаемой даты награждения на имя председателя Госкомитета.</w:t>
      </w:r>
    </w:p>
    <w:p w:rsidR="00FE2478" w:rsidRPr="001B3787" w:rsidRDefault="00FE2478" w:rsidP="00FE2478">
      <w:pPr>
        <w:pStyle w:val="ConsPlusNormal"/>
        <w:numPr>
          <w:ilvl w:val="0"/>
          <w:numId w:val="18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К ходатайству о награждении Почетной грамотой прилагаются представление к награждению ведомственной наградой Государственного комитета Республики Татарстан по закупкам и согласие на обработку персональных данных, согласно формам, утвержденным приказом Госкомитета.</w:t>
      </w:r>
    </w:p>
    <w:p w:rsidR="00FE2478" w:rsidRPr="001B3787" w:rsidRDefault="00FE2478" w:rsidP="00FE2478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7.</w:t>
      </w:r>
      <w:r w:rsidRPr="001B3787">
        <w:rPr>
          <w:rFonts w:eastAsia="Calibri"/>
          <w:sz w:val="28"/>
          <w:szCs w:val="28"/>
        </w:rPr>
        <w:tab/>
        <w:t xml:space="preserve">Ходатайство о награждении Почетной грамотой рассматривается комиссией по ведомственным наградам Госкомитета, которая по результатам рассмотрения ходатайства о награждении выдает рекомендацию о награждении или об отказе в награждении в течение 30 дней со дня регистрации ходатайства в Госкомитете. </w:t>
      </w:r>
    </w:p>
    <w:p w:rsidR="00FE2478" w:rsidRPr="001B3787" w:rsidRDefault="00FE2478" w:rsidP="00FE2478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8.</w:t>
      </w:r>
      <w:r w:rsidRPr="001B3787">
        <w:rPr>
          <w:rFonts w:eastAsia="Calibri"/>
          <w:sz w:val="28"/>
          <w:szCs w:val="28"/>
        </w:rPr>
        <w:tab/>
        <w:t>Решение о награждении Почетной грамотой принимается председателем Госкомитета и оформляется приказом Госкомитета.</w:t>
      </w:r>
    </w:p>
    <w:p w:rsidR="00FE2478" w:rsidRPr="001B3787" w:rsidRDefault="00FE2478" w:rsidP="00FE2478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rPr>
          <w:sz w:val="28"/>
          <w:szCs w:val="28"/>
        </w:rPr>
      </w:pPr>
      <w:r w:rsidRPr="001B3787">
        <w:rPr>
          <w:rFonts w:eastAsia="Calibri"/>
          <w:sz w:val="28"/>
          <w:szCs w:val="28"/>
        </w:rPr>
        <w:t>9.</w:t>
      </w:r>
      <w:r w:rsidRPr="001B3787">
        <w:rPr>
          <w:rFonts w:eastAsia="Calibri"/>
          <w:sz w:val="28"/>
          <w:szCs w:val="28"/>
        </w:rPr>
        <w:tab/>
        <w:t>Награждение</w:t>
      </w:r>
      <w:r w:rsidRPr="001B3787">
        <w:rPr>
          <w:sz w:val="28"/>
          <w:szCs w:val="28"/>
        </w:rPr>
        <w:t xml:space="preserve"> осуществляется председателем Госкомитета либо по его поручению заместителем председателя Госкомитета или руководителем организации от имени председателя Госкомитета в торжественной обстановке с вручением Почетной грамоты.</w:t>
      </w:r>
    </w:p>
    <w:p w:rsidR="00FE2478" w:rsidRPr="001B3787" w:rsidRDefault="00FE2478" w:rsidP="00FE2478">
      <w:pPr>
        <w:tabs>
          <w:tab w:val="left" w:pos="1276"/>
        </w:tabs>
        <w:spacing w:line="264" w:lineRule="auto"/>
        <w:ind w:firstLine="709"/>
        <w:rPr>
          <w:sz w:val="28"/>
          <w:szCs w:val="28"/>
        </w:rPr>
      </w:pPr>
      <w:r w:rsidRPr="001B3787">
        <w:rPr>
          <w:sz w:val="28"/>
          <w:szCs w:val="28"/>
        </w:rPr>
        <w:t>10.</w:t>
      </w:r>
      <w:r w:rsidRPr="001B3787">
        <w:rPr>
          <w:sz w:val="28"/>
          <w:szCs w:val="28"/>
        </w:rPr>
        <w:tab/>
        <w:t>Сотрудник Госкомитета, награжденный Почетной грамотой, поощряется единовременной выплатой в соответствии с положением о порядке оплаты и стимулирования труда сотрудников Госкомитета.</w:t>
      </w:r>
    </w:p>
    <w:p w:rsidR="00FE2478" w:rsidRPr="001B3787" w:rsidRDefault="00FE2478" w:rsidP="00FE2478">
      <w:pPr>
        <w:pStyle w:val="ConsPlusNormal"/>
        <w:tabs>
          <w:tab w:val="left" w:pos="1134"/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Единовременное премирование иных лиц, награжденных Почетной грамотой, возможно за счет средств организаций в соответствии с их правовыми актами. </w:t>
      </w:r>
    </w:p>
    <w:p w:rsidR="00FE2478" w:rsidRPr="001B3787" w:rsidRDefault="00FE2478" w:rsidP="00FE2478">
      <w:pPr>
        <w:pStyle w:val="ConsPlusNormal"/>
        <w:tabs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11.</w:t>
      </w:r>
      <w:r w:rsidRPr="001B3787">
        <w:rPr>
          <w:rFonts w:ascii="Times New Roman" w:hAnsi="Times New Roman" w:cs="Times New Roman"/>
          <w:sz w:val="28"/>
          <w:szCs w:val="28"/>
        </w:rPr>
        <w:tab/>
        <w:t>Повторное представление к награждению Почетной грамотой возможно за новые заслуги не ранее чем через три года после предыдущего награждения.</w:t>
      </w:r>
    </w:p>
    <w:p w:rsidR="00FE2478" w:rsidRPr="001B3787" w:rsidRDefault="00FE2478" w:rsidP="00FE2478">
      <w:pPr>
        <w:pStyle w:val="ConsPlusNormal"/>
        <w:tabs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12.</w:t>
      </w:r>
      <w:r w:rsidRPr="001B3787">
        <w:rPr>
          <w:rFonts w:ascii="Times New Roman" w:hAnsi="Times New Roman" w:cs="Times New Roman"/>
          <w:sz w:val="28"/>
          <w:szCs w:val="28"/>
        </w:rPr>
        <w:tab/>
        <w:t>При утере Почетной грамоты дубликат не выдается.</w:t>
      </w:r>
    </w:p>
    <w:p w:rsidR="00FE2478" w:rsidRPr="001B3787" w:rsidRDefault="00FE2478" w:rsidP="00FE2478">
      <w:pPr>
        <w:ind w:right="-1" w:firstLine="709"/>
        <w:jc w:val="both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13.</w:t>
      </w:r>
      <w:r w:rsidRPr="001B3787">
        <w:rPr>
          <w:rFonts w:eastAsia="Calibri"/>
          <w:sz w:val="28"/>
          <w:szCs w:val="28"/>
        </w:rPr>
        <w:tab/>
        <w:t>Учет награжденных лиц ведется лицом, ответственным за кадровый учет в Госкомитете по форме, утвержденной Кабинетом Министров Республики Татарстан.</w:t>
      </w: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Pr="001B3787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9A4129" w:rsidRDefault="009A4129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AC284F" w:rsidRDefault="00AC284F" w:rsidP="00FE2478">
      <w:pPr>
        <w:ind w:right="-1" w:firstLine="709"/>
        <w:jc w:val="both"/>
        <w:rPr>
          <w:rFonts w:eastAsia="Calibri"/>
          <w:sz w:val="28"/>
          <w:szCs w:val="28"/>
        </w:rPr>
      </w:pPr>
    </w:p>
    <w:p w:rsidR="00AC284F" w:rsidRPr="001B3787" w:rsidRDefault="00AC284F" w:rsidP="00FE2478">
      <w:pPr>
        <w:ind w:right="-1" w:firstLine="709"/>
        <w:jc w:val="both"/>
        <w:rPr>
          <w:rFonts w:eastAsia="Calibri"/>
          <w:sz w:val="28"/>
          <w:szCs w:val="28"/>
        </w:rPr>
      </w:pPr>
      <w:bookmarkStart w:id="1" w:name="_GoBack"/>
      <w:bookmarkEnd w:id="1"/>
    </w:p>
    <w:p w:rsidR="009A4129" w:rsidRPr="001B3787" w:rsidRDefault="009A4129" w:rsidP="00FE2478">
      <w:pPr>
        <w:ind w:right="-1" w:firstLine="709"/>
        <w:jc w:val="both"/>
        <w:rPr>
          <w:sz w:val="28"/>
          <w:szCs w:val="28"/>
        </w:rPr>
      </w:pPr>
    </w:p>
    <w:p w:rsidR="009A4129" w:rsidRPr="001B3787" w:rsidRDefault="009A4129" w:rsidP="009A4129">
      <w:pPr>
        <w:pStyle w:val="ConsPlusNormal"/>
        <w:spacing w:line="264" w:lineRule="auto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9A4129" w:rsidRPr="001B3787" w:rsidRDefault="009A4129" w:rsidP="009A4129">
      <w:pPr>
        <w:pStyle w:val="ConsPlusNormal"/>
        <w:spacing w:line="264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приказом Государственного комитета Республики </w:t>
      </w:r>
    </w:p>
    <w:p w:rsidR="009A4129" w:rsidRPr="001B3787" w:rsidRDefault="009A4129" w:rsidP="009A4129">
      <w:pPr>
        <w:pStyle w:val="ConsPlusNormal"/>
        <w:spacing w:line="264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Татарстан по закупкам </w:t>
      </w:r>
    </w:p>
    <w:p w:rsidR="009A4129" w:rsidRPr="001B3787" w:rsidRDefault="009A4129" w:rsidP="009A4129">
      <w:pPr>
        <w:ind w:left="6379" w:right="-1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от __________ № __________</w:t>
      </w:r>
    </w:p>
    <w:p w:rsidR="009A4129" w:rsidRPr="001B3787" w:rsidRDefault="009A4129" w:rsidP="009A4129">
      <w:pPr>
        <w:pStyle w:val="ConsPlusNormal"/>
        <w:spacing w:line="264" w:lineRule="auto"/>
        <w:ind w:left="6096"/>
        <w:rPr>
          <w:rFonts w:ascii="Times New Roman" w:hAnsi="Times New Roman" w:cs="Times New Roman"/>
          <w:sz w:val="28"/>
          <w:szCs w:val="28"/>
        </w:rPr>
      </w:pPr>
    </w:p>
    <w:p w:rsidR="009A4129" w:rsidRPr="001B3787" w:rsidRDefault="009A4129" w:rsidP="009A4129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129" w:rsidRPr="001B3787" w:rsidRDefault="009A4129" w:rsidP="009A4129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9A4129" w:rsidRPr="001B3787" w:rsidRDefault="009A4129" w:rsidP="009A4129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 xml:space="preserve">о Благодарности Государственного комитета Республики Татарстан </w:t>
      </w:r>
    </w:p>
    <w:p w:rsidR="009A4129" w:rsidRPr="001B3787" w:rsidRDefault="009A4129" w:rsidP="009A4129">
      <w:pPr>
        <w:pStyle w:val="ConsPlusTitle"/>
        <w:spacing w:line="26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3787">
        <w:rPr>
          <w:rFonts w:ascii="Times New Roman" w:hAnsi="Times New Roman" w:cs="Times New Roman"/>
          <w:b w:val="0"/>
          <w:sz w:val="28"/>
          <w:szCs w:val="28"/>
        </w:rPr>
        <w:t>по закупкам</w:t>
      </w:r>
    </w:p>
    <w:p w:rsidR="009A4129" w:rsidRPr="001B3787" w:rsidRDefault="009A4129" w:rsidP="009A4129">
      <w:pPr>
        <w:pStyle w:val="ConsPlusNormal"/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4129" w:rsidRPr="001B3787" w:rsidRDefault="009A4129" w:rsidP="00361867">
      <w:pPr>
        <w:pStyle w:val="ConsPlusNormal"/>
        <w:numPr>
          <w:ilvl w:val="0"/>
          <w:numId w:val="19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Благодарность Государственного комитета Республики Татарстан по закупкам (далее соответственно – Благодарность, Госкомитет) является ведомственной наградой Госкомитета и учреждается с целью поощрения граждан, руководителей, работников и муниципальных служащих органов местного самоуправления, организаций, государственных гражданских служащих Госкомитета и иных органов государственной власти, внесших вклад в развитие системы государственных и муниципальных закупок Республики Татарстан; </w:t>
      </w:r>
      <w:r w:rsidRPr="001B3787">
        <w:rPr>
          <w:rFonts w:ascii="Times New Roman" w:hAnsi="Times New Roman" w:cs="Times New Roman"/>
          <w:sz w:val="28"/>
          <w:szCs w:val="28"/>
          <w:shd w:val="clear" w:color="auto" w:fill="FFFFFF"/>
        </w:rPr>
        <w:t>за добросовестную службу, выполнение особо важных заданий и реализацию поставленных перед Госкомитетом задач</w:t>
      </w:r>
      <w:r w:rsidRPr="001B3787">
        <w:rPr>
          <w:rFonts w:ascii="Times New Roman" w:hAnsi="Times New Roman" w:cs="Times New Roman"/>
          <w:sz w:val="28"/>
          <w:szCs w:val="28"/>
        </w:rPr>
        <w:t>.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4129" w:rsidRPr="001B3787" w:rsidRDefault="009A4129" w:rsidP="00361867">
      <w:pPr>
        <w:pStyle w:val="ConsPlusNormal"/>
        <w:numPr>
          <w:ilvl w:val="0"/>
          <w:numId w:val="19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Благодарностью награждаются: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работники Госкомитета, организаций и иные лица, в том числе работники иных органов государственной власти и местного самоуправления, учебных заведений;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организации, осуществляющие взаимодействие с Госкомитетом;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государственные гражданские служащие Республики Татарстан, замещающие должности в Госкомитете, иных органах государственной власти;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муниципальные служащие органов местного самоуправления.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4129" w:rsidRPr="001B3787" w:rsidRDefault="009A4129" w:rsidP="00361867">
      <w:pPr>
        <w:pStyle w:val="ConsPlusNormal"/>
        <w:numPr>
          <w:ilvl w:val="0"/>
          <w:numId w:val="19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Для награждения Благодарностью физические лица должны соответствовать следующим требованиям: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а) не прерывный стаж работы (службы) в Госкомитете или в системе государственных и муниципальных закупок не менее одного года;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б) наличие заслуг для награждения, указанных в пункте 1 настоящего Положения;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в) отсутствие неснятой или непогашенной судимости;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г) отсутствие неснятого дисциплинарного взыскания;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д) отсутствие задолженности по налогам, сборам и иным обязательным платежам в бюджеты бюджетной системы Российской Федерации.</w:t>
      </w:r>
    </w:p>
    <w:p w:rsidR="009A4129" w:rsidRPr="001B3787" w:rsidRDefault="009A4129" w:rsidP="00361867">
      <w:pPr>
        <w:numPr>
          <w:ilvl w:val="0"/>
          <w:numId w:val="19"/>
        </w:numPr>
        <w:tabs>
          <w:tab w:val="left" w:pos="1134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Для награждения Благодарностью юридические лица должны соответствовать следующим требованиям:</w:t>
      </w:r>
    </w:p>
    <w:p w:rsidR="009A4129" w:rsidRPr="001B3787" w:rsidRDefault="009A4129" w:rsidP="0036186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а) наличие заслуг для награждения, указанных в абзаце втором пункта 1 настоящего Положения;</w:t>
      </w:r>
    </w:p>
    <w:p w:rsidR="009A4129" w:rsidRPr="001B3787" w:rsidRDefault="009A4129" w:rsidP="0036186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lastRenderedPageBreak/>
        <w:t>б) отсутствие задолженности по выплате заработной платы;</w:t>
      </w:r>
    </w:p>
    <w:p w:rsidR="009A4129" w:rsidRPr="001B3787" w:rsidRDefault="009A4129" w:rsidP="0036186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в)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9A4129" w:rsidRPr="001B3787" w:rsidRDefault="009A4129" w:rsidP="00361867">
      <w:pPr>
        <w:pStyle w:val="ConsPlusNormal"/>
        <w:tabs>
          <w:tab w:val="left" w:pos="1134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4129" w:rsidRPr="001B3787" w:rsidRDefault="009A4129" w:rsidP="00361867">
      <w:pPr>
        <w:pStyle w:val="ConsPlusNormal"/>
        <w:numPr>
          <w:ilvl w:val="0"/>
          <w:numId w:val="19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Ходатайство о награждении Благодарностью представляется не менее чем за 30 календарных дней до предполагаемой даты награждения на имя председателя Госкомитета.</w:t>
      </w:r>
    </w:p>
    <w:p w:rsidR="009A4129" w:rsidRPr="001B3787" w:rsidRDefault="009A4129" w:rsidP="00361867">
      <w:pPr>
        <w:pStyle w:val="ConsPlusNormal"/>
        <w:numPr>
          <w:ilvl w:val="0"/>
          <w:numId w:val="19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К ходатайству о награждении Благодарностью прилагаются представление к награждению ведомственной наградой Государственного комитета Республики Татарстан по закупкам и согласие на обработку персональных данных, согласно формам, утвержденным приказом Госкомитета.</w:t>
      </w:r>
    </w:p>
    <w:p w:rsidR="009A4129" w:rsidRPr="001B3787" w:rsidRDefault="009A4129" w:rsidP="00361867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7.</w:t>
      </w:r>
      <w:r w:rsidRPr="001B3787">
        <w:rPr>
          <w:rFonts w:eastAsia="Calibri"/>
          <w:sz w:val="28"/>
          <w:szCs w:val="28"/>
        </w:rPr>
        <w:tab/>
        <w:t xml:space="preserve">Ходатайство о награждении Благодарностью рассматривается комиссией по ведомственным наградам Госкомитета, которая по результатам рассмотрения ходатайства о награждении выдает рекомендацию о награждении или об отказе в награждении в течение 30 дней со дня регистрации ходатайства в Госкомитете. </w:t>
      </w:r>
    </w:p>
    <w:p w:rsidR="009A4129" w:rsidRPr="001B3787" w:rsidRDefault="009A4129" w:rsidP="00361867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8.</w:t>
      </w:r>
      <w:r w:rsidRPr="001B3787">
        <w:rPr>
          <w:rFonts w:eastAsia="Calibri"/>
          <w:sz w:val="28"/>
          <w:szCs w:val="28"/>
        </w:rPr>
        <w:tab/>
        <w:t>Решение о награждении Благодарностью принимается председателем Госкомитета и оформляется приказом Госкомитета.</w:t>
      </w:r>
    </w:p>
    <w:p w:rsidR="009A4129" w:rsidRPr="001B3787" w:rsidRDefault="009A4129" w:rsidP="00361867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rFonts w:eastAsia="Calibri"/>
          <w:sz w:val="28"/>
          <w:szCs w:val="28"/>
        </w:rPr>
        <w:t>9.</w:t>
      </w:r>
      <w:r w:rsidRPr="001B3787">
        <w:rPr>
          <w:rFonts w:eastAsia="Calibri"/>
          <w:sz w:val="28"/>
          <w:szCs w:val="28"/>
        </w:rPr>
        <w:tab/>
        <w:t>Награждение</w:t>
      </w:r>
      <w:r w:rsidRPr="001B3787">
        <w:rPr>
          <w:sz w:val="28"/>
          <w:szCs w:val="28"/>
        </w:rPr>
        <w:t xml:space="preserve"> осуществляется председателем Госкомитета либо по его поручению заместителем председателя Госкомитета или руководителем организации от имени председателя Госкомитета в торжественной обстановке с вручением Благодарности.</w:t>
      </w:r>
    </w:p>
    <w:p w:rsidR="009A4129" w:rsidRPr="001B3787" w:rsidRDefault="009A4129" w:rsidP="00361867">
      <w:pPr>
        <w:tabs>
          <w:tab w:val="left" w:pos="1276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10.</w:t>
      </w:r>
      <w:r w:rsidRPr="001B3787">
        <w:rPr>
          <w:sz w:val="28"/>
          <w:szCs w:val="28"/>
        </w:rPr>
        <w:tab/>
        <w:t>Сотрудник Госкомитета, награжденный Благодарностью, поощряется единовременной выплатой в соответствии с положением о порядке оплаты и стимулирования труда сотрудников Госкомитета.</w:t>
      </w:r>
    </w:p>
    <w:p w:rsidR="009A4129" w:rsidRPr="001B3787" w:rsidRDefault="009A4129" w:rsidP="00361867">
      <w:pPr>
        <w:pStyle w:val="ConsPlusNormal"/>
        <w:tabs>
          <w:tab w:val="left" w:pos="1134"/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Единовременное премирование иных лиц, награжденных Благодарностью, возможно за счет средств организаций в соответствии с их правовыми актами. </w:t>
      </w:r>
    </w:p>
    <w:p w:rsidR="009A4129" w:rsidRPr="001B3787" w:rsidRDefault="009A4129" w:rsidP="00361867">
      <w:pPr>
        <w:pStyle w:val="ConsPlusNormal"/>
        <w:tabs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11.</w:t>
      </w:r>
      <w:r w:rsidRPr="001B3787">
        <w:rPr>
          <w:rFonts w:ascii="Times New Roman" w:hAnsi="Times New Roman" w:cs="Times New Roman"/>
          <w:sz w:val="28"/>
          <w:szCs w:val="28"/>
        </w:rPr>
        <w:tab/>
        <w:t>Повторное представление к награждению Благодарностью возможно за новые заслуги не ранее чем через два года после предыдущего награждения.</w:t>
      </w:r>
    </w:p>
    <w:p w:rsidR="009A4129" w:rsidRPr="001B3787" w:rsidRDefault="009A4129" w:rsidP="00361867">
      <w:pPr>
        <w:pStyle w:val="ConsPlusNormal"/>
        <w:tabs>
          <w:tab w:val="left" w:pos="1276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12.</w:t>
      </w:r>
      <w:r w:rsidRPr="001B3787">
        <w:rPr>
          <w:rFonts w:ascii="Times New Roman" w:hAnsi="Times New Roman" w:cs="Times New Roman"/>
          <w:sz w:val="28"/>
          <w:szCs w:val="28"/>
        </w:rPr>
        <w:tab/>
        <w:t>При утере Благодарности дубликат не выдается.</w:t>
      </w:r>
    </w:p>
    <w:p w:rsidR="009A4129" w:rsidRPr="001B3787" w:rsidRDefault="009A4129" w:rsidP="00361867">
      <w:pPr>
        <w:tabs>
          <w:tab w:val="left" w:pos="1276"/>
        </w:tabs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1B3787">
        <w:rPr>
          <w:rFonts w:eastAsia="Calibri"/>
          <w:sz w:val="28"/>
          <w:szCs w:val="28"/>
        </w:rPr>
        <w:t>13.</w:t>
      </w:r>
      <w:r w:rsidRPr="001B3787">
        <w:rPr>
          <w:rFonts w:eastAsia="Calibri"/>
          <w:sz w:val="28"/>
          <w:szCs w:val="28"/>
        </w:rPr>
        <w:tab/>
        <w:t>Учет награжденных лиц ведется лицом, ответственным за кадровый учет в Госкомитете по форме, утвержденной Кабинетом Министров Республики Татарстан.</w:t>
      </w:r>
    </w:p>
    <w:p w:rsidR="00FE2478" w:rsidRPr="001B3787" w:rsidRDefault="00FE2478">
      <w:pPr>
        <w:ind w:right="-1" w:firstLine="709"/>
        <w:jc w:val="both"/>
        <w:rPr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7D2BFD" w:rsidRPr="001B3787" w:rsidRDefault="007D2BFD" w:rsidP="007D2BFD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Утверждено</w:t>
      </w:r>
    </w:p>
    <w:p w:rsidR="007D2BFD" w:rsidRPr="001B3787" w:rsidRDefault="007D2BFD" w:rsidP="007D2BFD">
      <w:pPr>
        <w:pStyle w:val="ConsPlusNormal"/>
        <w:spacing w:line="264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приказом Государственного комитета Республики Татарстан по закупкам </w:t>
      </w:r>
    </w:p>
    <w:p w:rsidR="007D2BFD" w:rsidRPr="001B3787" w:rsidRDefault="007D2BFD" w:rsidP="007D2BFD">
      <w:pPr>
        <w:pStyle w:val="ConsPlusNormal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от __________ № __________</w:t>
      </w:r>
    </w:p>
    <w:p w:rsidR="007D2BFD" w:rsidRPr="001B3787" w:rsidRDefault="007D2BFD" w:rsidP="007D2BFD">
      <w:pPr>
        <w:ind w:firstLine="4820"/>
        <w:jc w:val="right"/>
        <w:rPr>
          <w:sz w:val="28"/>
          <w:szCs w:val="28"/>
        </w:rPr>
      </w:pPr>
    </w:p>
    <w:p w:rsidR="007D2BFD" w:rsidRPr="001B3787" w:rsidRDefault="007D2BFD" w:rsidP="007D2BFD">
      <w:pPr>
        <w:ind w:firstLine="4820"/>
        <w:jc w:val="right"/>
        <w:rPr>
          <w:sz w:val="28"/>
          <w:szCs w:val="28"/>
        </w:rPr>
      </w:pPr>
      <w:r w:rsidRPr="001B3787">
        <w:rPr>
          <w:sz w:val="28"/>
          <w:szCs w:val="28"/>
        </w:rPr>
        <w:t>Форма</w:t>
      </w:r>
    </w:p>
    <w:p w:rsidR="007D2BFD" w:rsidRPr="001B3787" w:rsidRDefault="007D2BFD" w:rsidP="007D2BFD">
      <w:pPr>
        <w:tabs>
          <w:tab w:val="left" w:pos="9498"/>
        </w:tabs>
        <w:ind w:right="-1"/>
        <w:jc w:val="center"/>
        <w:rPr>
          <w:sz w:val="16"/>
          <w:szCs w:val="16"/>
        </w:rPr>
      </w:pPr>
    </w:p>
    <w:p w:rsidR="007D2BFD" w:rsidRPr="001B3787" w:rsidRDefault="007D2BFD" w:rsidP="007D2BFD">
      <w:pPr>
        <w:tabs>
          <w:tab w:val="left" w:pos="9498"/>
        </w:tabs>
        <w:ind w:right="-1"/>
        <w:jc w:val="center"/>
        <w:rPr>
          <w:sz w:val="28"/>
          <w:szCs w:val="28"/>
        </w:rPr>
      </w:pPr>
      <w:r w:rsidRPr="001B3787">
        <w:rPr>
          <w:sz w:val="28"/>
          <w:szCs w:val="28"/>
        </w:rPr>
        <w:t>ПРЕДСТАВЛЕНИЕ</w:t>
      </w:r>
    </w:p>
    <w:p w:rsidR="007D2BFD" w:rsidRPr="001B3787" w:rsidRDefault="007D2BFD" w:rsidP="007D2BFD">
      <w:pPr>
        <w:tabs>
          <w:tab w:val="left" w:pos="9498"/>
        </w:tabs>
        <w:ind w:right="-1"/>
        <w:jc w:val="center"/>
        <w:rPr>
          <w:sz w:val="28"/>
          <w:szCs w:val="28"/>
        </w:rPr>
      </w:pPr>
      <w:r w:rsidRPr="001B3787">
        <w:rPr>
          <w:sz w:val="28"/>
          <w:szCs w:val="28"/>
        </w:rPr>
        <w:t xml:space="preserve"> к поощрению ведомственной наградой</w:t>
      </w:r>
    </w:p>
    <w:p w:rsidR="007D2BFD" w:rsidRPr="001B3787" w:rsidRDefault="007D2BFD" w:rsidP="007D2BFD">
      <w:pPr>
        <w:tabs>
          <w:tab w:val="left" w:pos="9639"/>
        </w:tabs>
        <w:ind w:right="-1"/>
        <w:jc w:val="center"/>
        <w:rPr>
          <w:sz w:val="28"/>
          <w:szCs w:val="28"/>
        </w:rPr>
      </w:pPr>
      <w:r w:rsidRPr="001B3787">
        <w:rPr>
          <w:sz w:val="28"/>
          <w:szCs w:val="28"/>
        </w:rPr>
        <w:t>Государственного комитета Республики Татарстан по закупкам</w:t>
      </w:r>
    </w:p>
    <w:p w:rsidR="007D2BFD" w:rsidRPr="001B3787" w:rsidRDefault="007D2BFD" w:rsidP="007D2BFD">
      <w:pPr>
        <w:tabs>
          <w:tab w:val="left" w:pos="9639"/>
        </w:tabs>
        <w:ind w:right="-1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84"/>
        <w:gridCol w:w="567"/>
        <w:gridCol w:w="283"/>
        <w:gridCol w:w="709"/>
        <w:gridCol w:w="425"/>
        <w:gridCol w:w="142"/>
        <w:gridCol w:w="709"/>
        <w:gridCol w:w="459"/>
        <w:gridCol w:w="108"/>
        <w:gridCol w:w="1417"/>
        <w:gridCol w:w="176"/>
        <w:gridCol w:w="108"/>
        <w:gridCol w:w="283"/>
        <w:gridCol w:w="2377"/>
      </w:tblGrid>
      <w:tr w:rsidR="001B3787" w:rsidRPr="001B3787" w:rsidTr="007B2D81">
        <w:tc>
          <w:tcPr>
            <w:tcW w:w="2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1. Фамилия, имя, отчество</w:t>
            </w:r>
          </w:p>
        </w:tc>
        <w:tc>
          <w:tcPr>
            <w:tcW w:w="69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B3787" w:rsidRPr="001B3787" w:rsidTr="007B2D81">
        <w:tc>
          <w:tcPr>
            <w:tcW w:w="98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2. Должность,  место  работы   (указать  полное  наименование  структурного  подразделения,</w:t>
            </w:r>
          </w:p>
        </w:tc>
      </w:tr>
      <w:tr w:rsidR="001B3787" w:rsidRPr="001B3787" w:rsidTr="007B2D81">
        <w:tc>
          <w:tcPr>
            <w:tcW w:w="54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8"/>
                <w:szCs w:val="28"/>
              </w:rPr>
            </w:pPr>
            <w:r w:rsidRPr="001B3787">
              <w:rPr>
                <w:sz w:val="24"/>
                <w:szCs w:val="24"/>
              </w:rPr>
              <w:t>территориального органа, учреждения, ведомства)</w:t>
            </w:r>
          </w:p>
        </w:tc>
        <w:tc>
          <w:tcPr>
            <w:tcW w:w="4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538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4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2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3. Дата рождения</w:t>
            </w:r>
          </w:p>
        </w:tc>
        <w:tc>
          <w:tcPr>
            <w:tcW w:w="776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4. Образование</w:t>
            </w:r>
          </w:p>
        </w:tc>
        <w:tc>
          <w:tcPr>
            <w:tcW w:w="804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985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5. Ученая степень, ученое звание</w:t>
            </w:r>
          </w:p>
        </w:tc>
        <w:tc>
          <w:tcPr>
            <w:tcW w:w="620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985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8"/>
                <w:szCs w:val="28"/>
              </w:rPr>
            </w:pPr>
            <w:r w:rsidRPr="001B3787">
              <w:rPr>
                <w:sz w:val="24"/>
                <w:szCs w:val="24"/>
              </w:rPr>
              <w:t>6. Какими государственными и ведомственными наградами награжден(а), дата награждения,</w:t>
            </w:r>
          </w:p>
        </w:tc>
      </w:tr>
      <w:tr w:rsidR="001B3787" w:rsidRPr="001B3787" w:rsidTr="007B2D81">
        <w:tc>
          <w:tcPr>
            <w:tcW w:w="985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985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B3787" w:rsidRPr="001B3787" w:rsidTr="007B2D81">
        <w:tc>
          <w:tcPr>
            <w:tcW w:w="26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7. Общий стаж работы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58"/>
              <w:jc w:val="center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Стаж работы в отрасли</w:t>
            </w:r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B3787" w:rsidRPr="001B3787" w:rsidTr="007B2D81">
        <w:tc>
          <w:tcPr>
            <w:tcW w:w="40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8. Стаж работы в данном коллективе</w:t>
            </w:r>
          </w:p>
        </w:tc>
        <w:tc>
          <w:tcPr>
            <w:tcW w:w="577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B3787" w:rsidRPr="001B3787" w:rsidTr="007B2D81">
        <w:tc>
          <w:tcPr>
            <w:tcW w:w="71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9. Характеристика, с указанием конкретных заслуг награждаемого: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B3787" w:rsidRPr="001B3787" w:rsidTr="007B2D81">
        <w:tc>
          <w:tcPr>
            <w:tcW w:w="708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B3787" w:rsidRPr="001B3787" w:rsidTr="007B2D81">
        <w:tc>
          <w:tcPr>
            <w:tcW w:w="5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</w:p>
        </w:tc>
        <w:tc>
          <w:tcPr>
            <w:tcW w:w="43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B3787" w:rsidRPr="001B3787" w:rsidTr="007B2D81">
        <w:tc>
          <w:tcPr>
            <w:tcW w:w="42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B3787" w:rsidRPr="001B3787" w:rsidTr="007B2D81">
        <w:tc>
          <w:tcPr>
            <w:tcW w:w="42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rPr>
                <w:sz w:val="24"/>
                <w:szCs w:val="24"/>
              </w:rPr>
            </w:pP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tabs>
                <w:tab w:val="left" w:pos="9639"/>
              </w:tabs>
              <w:ind w:right="-1"/>
              <w:jc w:val="center"/>
              <w:rPr>
                <w:sz w:val="24"/>
                <w:szCs w:val="24"/>
                <w:vertAlign w:val="superscript"/>
              </w:rPr>
            </w:pPr>
            <w:r w:rsidRPr="001B3787">
              <w:rPr>
                <w:sz w:val="24"/>
                <w:szCs w:val="24"/>
                <w:vertAlign w:val="superscript"/>
              </w:rPr>
              <w:t>Фамилия, имя, отчество (при наличии) руководителя организации</w:t>
            </w:r>
          </w:p>
        </w:tc>
      </w:tr>
    </w:tbl>
    <w:p w:rsidR="007D2BFD" w:rsidRPr="001B3787" w:rsidRDefault="007D2BFD" w:rsidP="007D2BFD">
      <w:pPr>
        <w:autoSpaceDE w:val="0"/>
        <w:autoSpaceDN w:val="0"/>
        <w:spacing w:before="120"/>
        <w:ind w:right="-1"/>
        <w:jc w:val="both"/>
        <w:rPr>
          <w:sz w:val="24"/>
          <w:szCs w:val="24"/>
        </w:rPr>
      </w:pPr>
      <w:r w:rsidRPr="001B3787">
        <w:rPr>
          <w:sz w:val="24"/>
          <w:szCs w:val="24"/>
        </w:rPr>
        <w:t xml:space="preserve">10.   Представляется к поощрению: </w:t>
      </w:r>
    </w:p>
    <w:tbl>
      <w:tblPr>
        <w:tblW w:w="9956" w:type="dxa"/>
        <w:tblLayout w:type="fixed"/>
        <w:tblLook w:val="01E0" w:firstRow="1" w:lastRow="1" w:firstColumn="1" w:lastColumn="1" w:noHBand="0" w:noVBand="0"/>
      </w:tblPr>
      <w:tblGrid>
        <w:gridCol w:w="457"/>
        <w:gridCol w:w="1259"/>
        <w:gridCol w:w="295"/>
        <w:gridCol w:w="929"/>
        <w:gridCol w:w="179"/>
        <w:gridCol w:w="1023"/>
        <w:gridCol w:w="279"/>
        <w:gridCol w:w="146"/>
        <w:gridCol w:w="421"/>
        <w:gridCol w:w="567"/>
        <w:gridCol w:w="567"/>
        <w:gridCol w:w="855"/>
        <w:gridCol w:w="283"/>
        <w:gridCol w:w="395"/>
        <w:gridCol w:w="1017"/>
        <w:gridCol w:w="825"/>
        <w:gridCol w:w="426"/>
        <w:gridCol w:w="33"/>
      </w:tblGrid>
      <w:tr w:rsidR="001B3787" w:rsidRPr="001B3787" w:rsidTr="007B2D81">
        <w:trPr>
          <w:gridAfter w:val="1"/>
          <w:wAfter w:w="33" w:type="dxa"/>
        </w:trPr>
        <w:tc>
          <w:tcPr>
            <w:tcW w:w="457" w:type="dxa"/>
            <w:shd w:val="clear" w:color="auto" w:fill="auto"/>
          </w:tcPr>
          <w:p w:rsidR="007D2BFD" w:rsidRPr="001B3787" w:rsidRDefault="007D2BFD" w:rsidP="007B2D81">
            <w:pPr>
              <w:ind w:right="-75"/>
              <w:rPr>
                <w:snapToGrid w:val="0"/>
                <w:sz w:val="24"/>
                <w:szCs w:val="24"/>
              </w:rPr>
            </w:pPr>
            <w:r w:rsidRPr="001B3787">
              <w:rPr>
                <w:snapToGrid w:val="0"/>
                <w:sz w:val="24"/>
                <w:szCs w:val="24"/>
              </w:rPr>
              <w:t>11.</w:t>
            </w:r>
            <w:r w:rsidRPr="001B3787">
              <w:rPr>
                <w:snapToGrid w:val="0"/>
                <w:sz w:val="2"/>
                <w:szCs w:val="2"/>
              </w:rPr>
              <w:t>.</w:t>
            </w:r>
          </w:p>
        </w:tc>
        <w:tc>
          <w:tcPr>
            <w:tcW w:w="3685" w:type="dxa"/>
            <w:gridSpan w:val="5"/>
            <w:shd w:val="clear" w:color="auto" w:fill="auto"/>
          </w:tcPr>
          <w:p w:rsidR="007D2BFD" w:rsidRPr="001B3787" w:rsidRDefault="007D2BFD" w:rsidP="007B2D81">
            <w:pPr>
              <w:ind w:right="-1"/>
              <w:rPr>
                <w:snapToGrid w:val="0"/>
                <w:sz w:val="24"/>
                <w:szCs w:val="24"/>
              </w:rPr>
            </w:pPr>
            <w:r w:rsidRPr="001B3787">
              <w:rPr>
                <w:snapToGrid w:val="0"/>
                <w:sz w:val="24"/>
                <w:szCs w:val="24"/>
              </w:rPr>
              <w:t>Кандидатура и характеристика на</w:t>
            </w:r>
          </w:p>
        </w:tc>
        <w:tc>
          <w:tcPr>
            <w:tcW w:w="578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1B3787" w:rsidRPr="001B3787" w:rsidTr="007B2D81">
        <w:trPr>
          <w:gridAfter w:val="2"/>
          <w:wAfter w:w="459" w:type="dxa"/>
        </w:trPr>
        <w:tc>
          <w:tcPr>
            <w:tcW w:w="9497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:rsidR="007D2BFD" w:rsidRPr="001B3787" w:rsidRDefault="007D2BFD" w:rsidP="007B2D81">
            <w:pPr>
              <w:spacing w:after="240"/>
              <w:ind w:right="-1"/>
              <w:jc w:val="center"/>
              <w:rPr>
                <w:snapToGrid w:val="0"/>
                <w:sz w:val="24"/>
                <w:szCs w:val="24"/>
                <w:vertAlign w:val="superscript"/>
              </w:rPr>
            </w:pPr>
            <w:r w:rsidRPr="001B3787">
              <w:rPr>
                <w:snapToGrid w:val="0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(Ф.И.О. (при наличии) лица, представляемого к поощрению)</w:t>
            </w:r>
          </w:p>
        </w:tc>
      </w:tr>
      <w:tr w:rsidR="001B3787" w:rsidRPr="001B3787" w:rsidTr="007B2D81">
        <w:trPr>
          <w:gridAfter w:val="1"/>
          <w:wAfter w:w="33" w:type="dxa"/>
        </w:trPr>
        <w:tc>
          <w:tcPr>
            <w:tcW w:w="457" w:type="dxa"/>
            <w:tcBorders>
              <w:top w:val="single" w:sz="4" w:space="0" w:color="auto"/>
            </w:tcBorders>
            <w:shd w:val="clear" w:color="auto" w:fill="auto"/>
          </w:tcPr>
          <w:p w:rsidR="007D2BFD" w:rsidRPr="001B3787" w:rsidRDefault="007D2BFD" w:rsidP="007B2D81">
            <w:pPr>
              <w:ind w:right="-1"/>
              <w:rPr>
                <w:snapToGrid w:val="0"/>
                <w:u w:val="single"/>
              </w:rPr>
            </w:pPr>
          </w:p>
        </w:tc>
        <w:tc>
          <w:tcPr>
            <w:tcW w:w="9466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16"/>
              </w:rPr>
            </w:pPr>
          </w:p>
        </w:tc>
      </w:tr>
      <w:tr w:rsidR="001B3787" w:rsidRPr="001B3787" w:rsidTr="007B2D81">
        <w:tc>
          <w:tcPr>
            <w:tcW w:w="9956" w:type="dxa"/>
            <w:gridSpan w:val="18"/>
            <w:shd w:val="clear" w:color="auto" w:fill="auto"/>
          </w:tcPr>
          <w:p w:rsidR="007D2BFD" w:rsidRPr="001B3787" w:rsidRDefault="007D2BFD" w:rsidP="007B2D81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>рассмотрена и утверждена общим собранием (конференцией) работников коллектива (выборным) органом общественного объединения) _____________________________________</w:t>
            </w:r>
          </w:p>
        </w:tc>
      </w:tr>
      <w:tr w:rsidR="001B3787" w:rsidRPr="001B3787" w:rsidTr="007B2D81">
        <w:tc>
          <w:tcPr>
            <w:tcW w:w="4142" w:type="dxa"/>
            <w:gridSpan w:val="6"/>
            <w:shd w:val="clear" w:color="auto" w:fill="auto"/>
          </w:tcPr>
          <w:p w:rsidR="007D2BFD" w:rsidRPr="001B3787" w:rsidRDefault="007D2BFD" w:rsidP="007B2D81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814" w:type="dxa"/>
            <w:gridSpan w:val="12"/>
            <w:shd w:val="clear" w:color="auto" w:fill="auto"/>
          </w:tcPr>
          <w:p w:rsidR="007D2BFD" w:rsidRPr="001B3787" w:rsidRDefault="007D2BFD" w:rsidP="007B2D81">
            <w:pPr>
              <w:ind w:right="-1"/>
              <w:rPr>
                <w:snapToGrid w:val="0"/>
              </w:rPr>
            </w:pPr>
            <w:r w:rsidRPr="001B3787">
              <w:rPr>
                <w:snapToGrid w:val="0"/>
                <w:sz w:val="16"/>
              </w:rPr>
              <w:t>(наименование предприятия, учреждения, организации</w:t>
            </w:r>
          </w:p>
        </w:tc>
      </w:tr>
      <w:tr w:rsidR="001B3787" w:rsidRPr="001B3787" w:rsidTr="007B2D81">
        <w:tc>
          <w:tcPr>
            <w:tcW w:w="9956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:rsidR="007D2BFD" w:rsidRPr="001B3787" w:rsidRDefault="007D2BFD" w:rsidP="007B2D81">
            <w:pPr>
              <w:ind w:right="-1"/>
              <w:rPr>
                <w:snapToGrid w:val="0"/>
              </w:rPr>
            </w:pPr>
          </w:p>
        </w:tc>
      </w:tr>
      <w:tr w:rsidR="001B3787" w:rsidRPr="001B3787" w:rsidTr="007B2D81">
        <w:tc>
          <w:tcPr>
            <w:tcW w:w="9956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16"/>
              </w:rPr>
            </w:pPr>
            <w:r w:rsidRPr="001B3787">
              <w:rPr>
                <w:snapToGrid w:val="0"/>
                <w:sz w:val="16"/>
              </w:rPr>
              <w:t>общественного объединения, дата обсуждения, номер и дата протокола)</w:t>
            </w:r>
          </w:p>
        </w:tc>
      </w:tr>
      <w:tr w:rsidR="001B3787" w:rsidRPr="001B3787" w:rsidTr="007B2D81">
        <w:tc>
          <w:tcPr>
            <w:tcW w:w="4988" w:type="dxa"/>
            <w:gridSpan w:val="9"/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rPr>
                <w:snapToGrid w:val="0"/>
                <w:sz w:val="24"/>
                <w:szCs w:val="24"/>
              </w:rPr>
            </w:pPr>
            <w:r w:rsidRPr="001B3787">
              <w:rPr>
                <w:snapToGrid w:val="0"/>
                <w:sz w:val="24"/>
                <w:szCs w:val="24"/>
              </w:rPr>
              <w:t xml:space="preserve">В обсуждении кандидатуры приняли участие 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jc w:val="center"/>
              <w:rPr>
                <w:snapToGrid w:val="0"/>
              </w:rPr>
            </w:pPr>
          </w:p>
        </w:tc>
        <w:tc>
          <w:tcPr>
            <w:tcW w:w="3834" w:type="dxa"/>
            <w:gridSpan w:val="7"/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rPr>
                <w:snapToGrid w:val="0"/>
              </w:rPr>
            </w:pPr>
            <w:r w:rsidRPr="001B3787">
              <w:rPr>
                <w:snapToGrid w:val="0"/>
                <w:sz w:val="24"/>
                <w:szCs w:val="24"/>
              </w:rPr>
              <w:t>человек</w:t>
            </w:r>
            <w:r w:rsidRPr="001B3787">
              <w:rPr>
                <w:snapToGrid w:val="0"/>
              </w:rPr>
              <w:t>.</w:t>
            </w:r>
          </w:p>
        </w:tc>
      </w:tr>
      <w:tr w:rsidR="001B3787" w:rsidRPr="001B3787" w:rsidTr="007B2D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284" w:type="dxa"/>
        </w:trPr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rPr>
                <w:snapToGrid w:val="0"/>
                <w:sz w:val="24"/>
                <w:szCs w:val="24"/>
              </w:rPr>
            </w:pPr>
            <w:r w:rsidRPr="001B3787">
              <w:rPr>
                <w:snapToGrid w:val="0"/>
                <w:sz w:val="24"/>
                <w:szCs w:val="24"/>
              </w:rPr>
              <w:t xml:space="preserve">Голосовали: «за» 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rPr>
                <w:snapToGrid w:val="0"/>
                <w:sz w:val="24"/>
                <w:szCs w:val="24"/>
              </w:rPr>
            </w:pPr>
            <w:r w:rsidRPr="001B3787">
              <w:rPr>
                <w:snapToGrid w:val="0"/>
                <w:sz w:val="24"/>
                <w:szCs w:val="24"/>
              </w:rPr>
              <w:t>, «против»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rPr>
                <w:snapToGrid w:val="0"/>
                <w:sz w:val="24"/>
                <w:szCs w:val="24"/>
              </w:rPr>
            </w:pPr>
            <w:r w:rsidRPr="001B3787">
              <w:rPr>
                <w:snapToGrid w:val="0"/>
                <w:sz w:val="24"/>
                <w:szCs w:val="24"/>
              </w:rPr>
              <w:t>, «воздержались»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BFD" w:rsidRPr="001B3787" w:rsidRDefault="007D2BFD" w:rsidP="007B2D81">
            <w:pPr>
              <w:spacing w:before="120"/>
              <w:ind w:right="-1"/>
              <w:jc w:val="center"/>
              <w:rPr>
                <w:snapToGrid w:val="0"/>
                <w:sz w:val="2"/>
                <w:szCs w:val="2"/>
              </w:rPr>
            </w:pPr>
            <w:r w:rsidRPr="001B3787">
              <w:rPr>
                <w:snapToGrid w:val="0"/>
                <w:sz w:val="24"/>
                <w:szCs w:val="24"/>
              </w:rPr>
              <w:t xml:space="preserve">       </w:t>
            </w:r>
            <w:r w:rsidRPr="001B3787">
              <w:rPr>
                <w:snapToGrid w:val="0"/>
                <w:sz w:val="2"/>
                <w:szCs w:val="2"/>
              </w:rPr>
              <w:t>.</w:t>
            </w:r>
          </w:p>
        </w:tc>
      </w:tr>
      <w:tr w:rsidR="001B3787" w:rsidRPr="001B3787" w:rsidTr="007B2D81">
        <w:tc>
          <w:tcPr>
            <w:tcW w:w="2940" w:type="dxa"/>
            <w:gridSpan w:val="4"/>
            <w:shd w:val="clear" w:color="auto" w:fill="auto"/>
            <w:vAlign w:val="bottom"/>
          </w:tcPr>
          <w:p w:rsidR="007D2BFD" w:rsidRPr="001B3787" w:rsidRDefault="007D2BFD" w:rsidP="007B2D81">
            <w:pPr>
              <w:widowControl w:val="0"/>
              <w:autoSpaceDE w:val="0"/>
              <w:autoSpaceDN w:val="0"/>
              <w:adjustRightInd w:val="0"/>
              <w:ind w:right="-1"/>
              <w:rPr>
                <w:snapToGrid w:val="0"/>
                <w:sz w:val="24"/>
                <w:szCs w:val="24"/>
              </w:rPr>
            </w:pPr>
            <w:r w:rsidRPr="001B3787">
              <w:rPr>
                <w:sz w:val="24"/>
                <w:szCs w:val="24"/>
              </w:rPr>
              <w:t xml:space="preserve">Руководитель организации </w:t>
            </w:r>
          </w:p>
        </w:tc>
        <w:tc>
          <w:tcPr>
            <w:tcW w:w="7016" w:type="dxa"/>
            <w:gridSpan w:val="1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D2BFD" w:rsidRPr="001B3787" w:rsidRDefault="007D2BFD" w:rsidP="007B2D81">
            <w:pPr>
              <w:spacing w:before="120"/>
              <w:ind w:right="-1"/>
              <w:jc w:val="center"/>
              <w:rPr>
                <w:snapToGrid w:val="0"/>
              </w:rPr>
            </w:pPr>
          </w:p>
        </w:tc>
      </w:tr>
      <w:tr w:rsidR="001B3787" w:rsidRPr="001B3787" w:rsidTr="007B2D81">
        <w:trPr>
          <w:trHeight w:hRule="exact" w:val="227"/>
        </w:trPr>
        <w:tc>
          <w:tcPr>
            <w:tcW w:w="2940" w:type="dxa"/>
            <w:gridSpan w:val="4"/>
            <w:shd w:val="clear" w:color="auto" w:fill="auto"/>
          </w:tcPr>
          <w:p w:rsidR="007D2BFD" w:rsidRPr="001B3787" w:rsidRDefault="007D2BFD" w:rsidP="007B2D81">
            <w:pPr>
              <w:widowControl w:val="0"/>
              <w:autoSpaceDE w:val="0"/>
              <w:autoSpaceDN w:val="0"/>
              <w:adjustRightInd w:val="0"/>
              <w:ind w:right="-1"/>
            </w:pPr>
          </w:p>
        </w:tc>
        <w:tc>
          <w:tcPr>
            <w:tcW w:w="7016" w:type="dxa"/>
            <w:gridSpan w:val="1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28"/>
                <w:szCs w:val="28"/>
                <w:vertAlign w:val="superscript"/>
              </w:rPr>
            </w:pPr>
            <w:r w:rsidRPr="001B3787">
              <w:rPr>
                <w:snapToGrid w:val="0"/>
                <w:sz w:val="28"/>
                <w:szCs w:val="28"/>
                <w:vertAlign w:val="superscript"/>
              </w:rPr>
              <w:t>(наименование предприятия, учреждения, организации,</w:t>
            </w:r>
          </w:p>
        </w:tc>
      </w:tr>
      <w:tr w:rsidR="001B3787" w:rsidRPr="001B3787" w:rsidTr="007B2D81">
        <w:trPr>
          <w:trHeight w:hRule="exact" w:val="284"/>
        </w:trPr>
        <w:tc>
          <w:tcPr>
            <w:tcW w:w="9956" w:type="dxa"/>
            <w:gridSpan w:val="1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jc w:val="both"/>
              <w:rPr>
                <w:snapToGrid w:val="0"/>
              </w:rPr>
            </w:pPr>
          </w:p>
        </w:tc>
      </w:tr>
      <w:tr w:rsidR="001B3787" w:rsidRPr="001B3787" w:rsidTr="007B2D81">
        <w:trPr>
          <w:trHeight w:hRule="exact" w:val="227"/>
        </w:trPr>
        <w:tc>
          <w:tcPr>
            <w:tcW w:w="9956" w:type="dxa"/>
            <w:gridSpan w:val="18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28"/>
                <w:szCs w:val="28"/>
                <w:vertAlign w:val="superscript"/>
              </w:rPr>
            </w:pPr>
            <w:r w:rsidRPr="001B3787">
              <w:rPr>
                <w:snapToGrid w:val="0"/>
                <w:sz w:val="28"/>
                <w:szCs w:val="28"/>
                <w:vertAlign w:val="superscript"/>
              </w:rPr>
              <w:t>должность руководителя)</w:t>
            </w:r>
          </w:p>
        </w:tc>
      </w:tr>
      <w:tr w:rsidR="001B3787" w:rsidRPr="001B3787" w:rsidTr="007B2D81">
        <w:trPr>
          <w:trHeight w:val="68"/>
        </w:trPr>
        <w:tc>
          <w:tcPr>
            <w:tcW w:w="1716" w:type="dxa"/>
            <w:gridSpan w:val="2"/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rPr>
                <w:snapToGrid w:val="0"/>
              </w:rPr>
            </w:pPr>
            <w:r w:rsidRPr="001B3787">
              <w:rPr>
                <w:snapToGrid w:val="0"/>
              </w:rPr>
              <w:t>М.П.</w:t>
            </w:r>
          </w:p>
        </w:tc>
        <w:tc>
          <w:tcPr>
            <w:tcW w:w="2851" w:type="dxa"/>
            <w:gridSpan w:val="6"/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1B3787">
              <w:rPr>
                <w:snapToGrid w:val="0"/>
              </w:rPr>
              <w:t>«___  »_____________ 20___ г.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696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D2BFD" w:rsidRPr="001B3787" w:rsidRDefault="007D2BFD" w:rsidP="007B2D81">
            <w:pPr>
              <w:ind w:right="-1"/>
              <w:jc w:val="center"/>
              <w:rPr>
                <w:snapToGrid w:val="0"/>
                <w:sz w:val="18"/>
                <w:szCs w:val="18"/>
              </w:rPr>
            </w:pPr>
          </w:p>
        </w:tc>
      </w:tr>
    </w:tbl>
    <w:p w:rsidR="007D2BFD" w:rsidRPr="001B3787" w:rsidRDefault="007D2BFD" w:rsidP="007D2BFD">
      <w:pPr>
        <w:jc w:val="both"/>
      </w:pPr>
      <w:r w:rsidRPr="001B3787">
        <w:rPr>
          <w:snapToGrid w:val="0"/>
          <w:sz w:val="18"/>
          <w:szCs w:val="18"/>
        </w:rPr>
        <w:t xml:space="preserve">                                                                                                                     Подпись                                            Фамилия, инициалы</w:t>
      </w:r>
    </w:p>
    <w:p w:rsidR="007D2BFD" w:rsidRPr="001B3787" w:rsidRDefault="007D2BFD">
      <w:pPr>
        <w:ind w:right="-1" w:firstLine="709"/>
        <w:jc w:val="both"/>
        <w:rPr>
          <w:sz w:val="28"/>
          <w:szCs w:val="28"/>
        </w:rPr>
      </w:pPr>
    </w:p>
    <w:p w:rsidR="001B3787" w:rsidRDefault="001B3787" w:rsidP="00063266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</w:p>
    <w:p w:rsidR="00063266" w:rsidRPr="001B3787" w:rsidRDefault="00063266" w:rsidP="001B3787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Утверждено</w:t>
      </w:r>
    </w:p>
    <w:p w:rsidR="00063266" w:rsidRPr="001B3787" w:rsidRDefault="00063266" w:rsidP="001B3787">
      <w:pPr>
        <w:pStyle w:val="ConsPlusNormal"/>
        <w:spacing w:line="264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приказом Государственного комитета Республики Татарстан по закупкам </w:t>
      </w:r>
    </w:p>
    <w:p w:rsidR="00063266" w:rsidRPr="001B3787" w:rsidRDefault="00063266" w:rsidP="001B3787">
      <w:pPr>
        <w:pStyle w:val="ConsPlusNormal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от __________ № __________</w:t>
      </w:r>
    </w:p>
    <w:p w:rsidR="00063266" w:rsidRPr="001B3787" w:rsidRDefault="00063266" w:rsidP="00063266">
      <w:pPr>
        <w:ind w:firstLine="4820"/>
        <w:jc w:val="both"/>
      </w:pPr>
    </w:p>
    <w:p w:rsidR="00063266" w:rsidRPr="001B3787" w:rsidRDefault="00063266" w:rsidP="00CA0C99">
      <w:pPr>
        <w:ind w:firstLine="4962"/>
        <w:jc w:val="right"/>
        <w:rPr>
          <w:sz w:val="28"/>
          <w:szCs w:val="28"/>
        </w:rPr>
      </w:pPr>
      <w:r w:rsidRPr="001B3787">
        <w:rPr>
          <w:sz w:val="28"/>
          <w:szCs w:val="28"/>
        </w:rPr>
        <w:t>Форма</w:t>
      </w:r>
    </w:p>
    <w:p w:rsidR="00063266" w:rsidRPr="001B3787" w:rsidRDefault="00063266" w:rsidP="00063266">
      <w:pPr>
        <w:ind w:firstLine="4820"/>
        <w:jc w:val="both"/>
      </w:pPr>
    </w:p>
    <w:p w:rsidR="00063266" w:rsidRPr="001B3787" w:rsidRDefault="00063266" w:rsidP="00063266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1B3787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:rsidR="00063266" w:rsidRPr="001B3787" w:rsidRDefault="00063266" w:rsidP="00063266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063266" w:rsidRPr="001B3787" w:rsidRDefault="00063266" w:rsidP="00063266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3787">
        <w:rPr>
          <w:rFonts w:ascii="Times New Roman" w:hAnsi="Times New Roman"/>
          <w:sz w:val="28"/>
          <w:szCs w:val="28"/>
        </w:rPr>
        <w:t>Я,_</w:t>
      </w:r>
      <w:proofErr w:type="gramEnd"/>
      <w:r w:rsidRPr="001B3787">
        <w:rPr>
          <w:rFonts w:ascii="Times New Roman" w:hAnsi="Times New Roman"/>
          <w:sz w:val="28"/>
          <w:szCs w:val="28"/>
        </w:rPr>
        <w:t>________________________________________________________________,</w:t>
      </w:r>
    </w:p>
    <w:p w:rsidR="00063266" w:rsidRPr="001B3787" w:rsidRDefault="00063266" w:rsidP="00063266">
      <w:pPr>
        <w:pStyle w:val="aa"/>
        <w:ind w:firstLine="567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B3787">
        <w:rPr>
          <w:rFonts w:ascii="Times New Roman" w:hAnsi="Times New Roman"/>
          <w:sz w:val="28"/>
          <w:szCs w:val="28"/>
          <w:vertAlign w:val="superscript"/>
        </w:rPr>
        <w:t>(Фамилия, имя, отчество (при наличии))</w:t>
      </w:r>
    </w:p>
    <w:p w:rsidR="00063266" w:rsidRPr="001B3787" w:rsidRDefault="00063266" w:rsidP="00063266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B3787">
        <w:rPr>
          <w:rFonts w:ascii="Times New Roman" w:hAnsi="Times New Roman"/>
          <w:sz w:val="28"/>
          <w:szCs w:val="28"/>
        </w:rPr>
        <w:t>Зарегистрированный(-</w:t>
      </w:r>
      <w:proofErr w:type="spellStart"/>
      <w:r w:rsidRPr="001B3787">
        <w:rPr>
          <w:rFonts w:ascii="Times New Roman" w:hAnsi="Times New Roman"/>
          <w:sz w:val="28"/>
          <w:szCs w:val="28"/>
        </w:rPr>
        <w:t>ая</w:t>
      </w:r>
      <w:proofErr w:type="spellEnd"/>
      <w:r w:rsidRPr="001B3787">
        <w:rPr>
          <w:rFonts w:ascii="Times New Roman" w:hAnsi="Times New Roman"/>
          <w:sz w:val="28"/>
          <w:szCs w:val="28"/>
        </w:rPr>
        <w:t>) по адресу: ________________________________________</w:t>
      </w:r>
    </w:p>
    <w:p w:rsidR="00063266" w:rsidRPr="001B3787" w:rsidRDefault="00063266" w:rsidP="00063266">
      <w:pPr>
        <w:pStyle w:val="aa"/>
        <w:ind w:right="-143"/>
        <w:jc w:val="both"/>
        <w:rPr>
          <w:rFonts w:ascii="Times New Roman" w:hAnsi="Times New Roman"/>
          <w:sz w:val="28"/>
          <w:szCs w:val="28"/>
        </w:rPr>
      </w:pPr>
      <w:r w:rsidRPr="001B3787">
        <w:rPr>
          <w:rFonts w:ascii="Times New Roman" w:hAnsi="Times New Roman"/>
          <w:sz w:val="28"/>
          <w:szCs w:val="28"/>
        </w:rPr>
        <w:t>документ, удостоверяющий личность: паспорт</w:t>
      </w:r>
      <w:r w:rsidRPr="001B3787">
        <w:rPr>
          <w:rFonts w:ascii="Times New Roman" w:hAnsi="Times New Roman"/>
          <w:sz w:val="2"/>
          <w:szCs w:val="2"/>
        </w:rPr>
        <w:t>,</w:t>
      </w:r>
      <w:r w:rsidRPr="001B3787">
        <w:rPr>
          <w:rFonts w:ascii="Times New Roman" w:hAnsi="Times New Roman"/>
          <w:sz w:val="28"/>
          <w:szCs w:val="28"/>
        </w:rPr>
        <w:t xml:space="preserve"> серия _______ номер</w:t>
      </w:r>
      <w:r w:rsidRPr="001B3787">
        <w:rPr>
          <w:rFonts w:ascii="Times New Roman" w:hAnsi="Times New Roman"/>
          <w:sz w:val="2"/>
          <w:szCs w:val="2"/>
        </w:rPr>
        <w:t>.</w:t>
      </w:r>
      <w:r w:rsidRPr="001B3787">
        <w:rPr>
          <w:rFonts w:ascii="Times New Roman" w:hAnsi="Times New Roman"/>
          <w:sz w:val="28"/>
          <w:szCs w:val="28"/>
        </w:rPr>
        <w:t xml:space="preserve"> __________</w:t>
      </w:r>
    </w:p>
    <w:p w:rsidR="00063266" w:rsidRPr="001B3787" w:rsidRDefault="00063266" w:rsidP="00063266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B3787">
        <w:rPr>
          <w:rFonts w:ascii="Times New Roman" w:hAnsi="Times New Roman"/>
          <w:sz w:val="28"/>
          <w:szCs w:val="28"/>
        </w:rPr>
        <w:t>дата выдачи «____» ______________ года, кем выдан _________________________</w:t>
      </w:r>
    </w:p>
    <w:p w:rsidR="00063266" w:rsidRPr="001B3787" w:rsidRDefault="00063266" w:rsidP="00063266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B3787">
        <w:rPr>
          <w:rFonts w:ascii="Times New Roman" w:hAnsi="Times New Roman"/>
          <w:sz w:val="28"/>
          <w:szCs w:val="28"/>
        </w:rPr>
        <w:t>_______________________________________________________________________</w:t>
      </w:r>
    </w:p>
    <w:p w:rsidR="00063266" w:rsidRPr="001B3787" w:rsidRDefault="00063266" w:rsidP="00063266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B3787">
        <w:rPr>
          <w:rFonts w:ascii="Times New Roman" w:hAnsi="Times New Roman"/>
          <w:sz w:val="28"/>
          <w:szCs w:val="28"/>
        </w:rPr>
        <w:t xml:space="preserve">в соответствии со статьей 9 Федерального закона от 27 июля 2006 года </w:t>
      </w:r>
      <w:r w:rsidRPr="001B3787">
        <w:rPr>
          <w:rFonts w:ascii="Times New Roman" w:hAnsi="Times New Roman"/>
          <w:sz w:val="28"/>
          <w:szCs w:val="28"/>
        </w:rPr>
        <w:br/>
        <w:t>№ 152-ФЗ «О персональных данных» даю согласие своему работодателю:</w:t>
      </w:r>
    </w:p>
    <w:p w:rsidR="00063266" w:rsidRPr="001B3787" w:rsidRDefault="00063266" w:rsidP="00063266">
      <w:pPr>
        <w:pStyle w:val="aa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B3787">
        <w:rPr>
          <w:rFonts w:ascii="Times New Roman" w:hAnsi="Times New Roman"/>
          <w:sz w:val="28"/>
          <w:szCs w:val="28"/>
        </w:rPr>
        <w:t xml:space="preserve"> ___________________________________________________________________ </w:t>
      </w:r>
      <w:r w:rsidRPr="001B3787">
        <w:rPr>
          <w:rFonts w:ascii="Times New Roman" w:hAnsi="Times New Roman"/>
          <w:sz w:val="28"/>
          <w:szCs w:val="28"/>
          <w:vertAlign w:val="superscript"/>
        </w:rPr>
        <w:t>(наименование, адрес организации работодателя)</w:t>
      </w:r>
    </w:p>
    <w:p w:rsidR="00063266" w:rsidRPr="001B3787" w:rsidRDefault="00063266" w:rsidP="00063266">
      <w:pPr>
        <w:pStyle w:val="aa"/>
        <w:jc w:val="both"/>
        <w:rPr>
          <w:rFonts w:ascii="Times New Roman" w:hAnsi="Times New Roman"/>
          <w:bCs/>
          <w:sz w:val="28"/>
          <w:szCs w:val="28"/>
        </w:rPr>
      </w:pPr>
      <w:r w:rsidRPr="001B3787">
        <w:rPr>
          <w:rFonts w:ascii="Times New Roman" w:hAnsi="Times New Roman"/>
          <w:sz w:val="28"/>
          <w:szCs w:val="28"/>
        </w:rPr>
        <w:t xml:space="preserve">на </w:t>
      </w:r>
      <w:r w:rsidRPr="001B3787">
        <w:rPr>
          <w:rFonts w:ascii="Times New Roman" w:hAnsi="Times New Roman"/>
          <w:bCs/>
          <w:sz w:val="28"/>
          <w:szCs w:val="28"/>
        </w:rPr>
        <w:t>обработку моих персональных данных,</w:t>
      </w:r>
      <w:r w:rsidRPr="001B3787">
        <w:t xml:space="preserve"> </w:t>
      </w:r>
      <w:r w:rsidRPr="001B3787">
        <w:rPr>
          <w:rFonts w:ascii="Times New Roman" w:hAnsi="Times New Roman"/>
          <w:bCs/>
          <w:sz w:val="28"/>
          <w:szCs w:val="28"/>
        </w:rPr>
        <w:t>а именно на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уничтожение), предусмотренных пунктом 3 статьи 3 Федерального закона от 27 июля 2006 года № 152-ФЗ «О персональных данных».</w:t>
      </w:r>
    </w:p>
    <w:p w:rsidR="00063266" w:rsidRPr="001B3787" w:rsidRDefault="00063266" w:rsidP="0006326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 xml:space="preserve">Прошу мои персональные данные, согласие на обработку которых в соответствии с требованиями Федерального </w:t>
      </w:r>
      <w:hyperlink r:id="rId9">
        <w:r w:rsidRPr="001B3787">
          <w:rPr>
            <w:sz w:val="28"/>
            <w:szCs w:val="28"/>
          </w:rPr>
          <w:t>закона</w:t>
        </w:r>
      </w:hyperlink>
      <w:r w:rsidRPr="001B3787">
        <w:rPr>
          <w:sz w:val="28"/>
          <w:szCs w:val="28"/>
        </w:rPr>
        <w:t xml:space="preserve"> от 27 июля 2006 года               № 152-ФЗ «О персональных данных» предоставлено мною, в том числе паспортные данные, данные об образовании (наименование образовательной организации, год окончания, специальность), пол, данные об ученой степени, ученом звании, специальном звании, данные о государственных наградах (в том числе дату награждения), данные о наличии других видов поощрений, награждении, данные о прежних местах работы, включая общий стаж работы, считать общедоступными в соответствии со </w:t>
      </w:r>
      <w:hyperlink r:id="rId10">
        <w:r w:rsidRPr="001B3787">
          <w:rPr>
            <w:sz w:val="28"/>
            <w:szCs w:val="28"/>
          </w:rPr>
          <w:t>статьей 6</w:t>
        </w:r>
      </w:hyperlink>
      <w:r w:rsidRPr="001B3787">
        <w:rPr>
          <w:sz w:val="28"/>
          <w:szCs w:val="28"/>
        </w:rPr>
        <w:t xml:space="preserve"> Федерального закона от 27 июля 2006 года № 152-ФЗ «О персональных данных». Указанные персональные данные предоставляю для обработки с целью представления меня к поощрению ведомственной наградой Государственного комитета Республики Татарстан по закупкам.</w:t>
      </w:r>
    </w:p>
    <w:p w:rsidR="00063266" w:rsidRPr="001B3787" w:rsidRDefault="00063266" w:rsidP="000632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B3787">
        <w:rPr>
          <w:rFonts w:eastAsia="Calibri"/>
          <w:sz w:val="28"/>
          <w:szCs w:val="28"/>
          <w:lang w:eastAsia="en-US"/>
        </w:rPr>
        <w:t xml:space="preserve">Я согласен(на) с тем, что обработка моих персональных данных производится в полном соответствии с требованиями Федерального </w:t>
      </w:r>
      <w:hyperlink r:id="rId11" w:history="1">
        <w:r w:rsidRPr="001B3787">
          <w:rPr>
            <w:rFonts w:eastAsia="Calibri"/>
            <w:sz w:val="28"/>
            <w:szCs w:val="28"/>
            <w:lang w:eastAsia="en-US"/>
          </w:rPr>
          <w:t>закона</w:t>
        </w:r>
      </w:hyperlink>
      <w:r w:rsidRPr="001B3787">
        <w:rPr>
          <w:rFonts w:eastAsia="Calibri"/>
          <w:sz w:val="28"/>
          <w:szCs w:val="28"/>
          <w:lang w:eastAsia="en-US"/>
        </w:rPr>
        <w:t xml:space="preserve"> от 27 июля 2006 года № 152-ФЗ «О персональных данных».</w:t>
      </w:r>
    </w:p>
    <w:p w:rsidR="00063266" w:rsidRPr="001B3787" w:rsidRDefault="00063266" w:rsidP="000632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B3787">
        <w:rPr>
          <w:rFonts w:eastAsia="Calibri"/>
          <w:sz w:val="28"/>
          <w:szCs w:val="28"/>
          <w:lang w:eastAsia="en-US"/>
        </w:rPr>
        <w:t>Настоящее согласие действует со дня его подписания до дня отзыва в письменной форме.</w:t>
      </w:r>
    </w:p>
    <w:p w:rsidR="00063266" w:rsidRPr="001B3787" w:rsidRDefault="00063266" w:rsidP="00063266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63266" w:rsidRPr="001B3787" w:rsidRDefault="00063266" w:rsidP="00063266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B3787">
        <w:rPr>
          <w:rFonts w:ascii="Times New Roman" w:hAnsi="Times New Roman"/>
          <w:sz w:val="24"/>
          <w:szCs w:val="24"/>
        </w:rPr>
        <w:t>_________________________</w:t>
      </w:r>
      <w:r w:rsidRPr="001B3787">
        <w:rPr>
          <w:rFonts w:ascii="Times New Roman" w:hAnsi="Times New Roman"/>
          <w:sz w:val="24"/>
          <w:szCs w:val="24"/>
        </w:rPr>
        <w:tab/>
        <w:t xml:space="preserve">    </w:t>
      </w:r>
      <w:r w:rsidRPr="001B3787">
        <w:rPr>
          <w:rFonts w:ascii="Times New Roman" w:hAnsi="Times New Roman"/>
          <w:sz w:val="24"/>
          <w:szCs w:val="24"/>
        </w:rPr>
        <w:tab/>
        <w:t xml:space="preserve">                                         ________________________</w:t>
      </w:r>
    </w:p>
    <w:p w:rsidR="00063266" w:rsidRPr="001B3787" w:rsidRDefault="00063266" w:rsidP="00063266">
      <w:pPr>
        <w:pStyle w:val="aa"/>
        <w:jc w:val="both"/>
        <w:rPr>
          <w:sz w:val="28"/>
          <w:szCs w:val="28"/>
        </w:rPr>
      </w:pPr>
      <w:r w:rsidRPr="001B3787">
        <w:rPr>
          <w:rFonts w:ascii="Times New Roman" w:hAnsi="Times New Roman"/>
          <w:sz w:val="24"/>
          <w:szCs w:val="24"/>
        </w:rPr>
        <w:tab/>
      </w:r>
      <w:r w:rsidRPr="001B3787">
        <w:rPr>
          <w:rFonts w:ascii="Times New Roman" w:hAnsi="Times New Roman"/>
          <w:sz w:val="20"/>
          <w:szCs w:val="20"/>
        </w:rPr>
        <w:t>(дата заполнения)</w:t>
      </w:r>
      <w:r w:rsidRPr="001B3787">
        <w:rPr>
          <w:rFonts w:ascii="Times New Roman" w:hAnsi="Times New Roman"/>
          <w:sz w:val="20"/>
          <w:szCs w:val="20"/>
        </w:rPr>
        <w:tab/>
      </w:r>
      <w:r w:rsidRPr="001B3787">
        <w:rPr>
          <w:rFonts w:ascii="Times New Roman" w:hAnsi="Times New Roman"/>
          <w:sz w:val="20"/>
          <w:szCs w:val="20"/>
        </w:rPr>
        <w:tab/>
      </w:r>
      <w:r w:rsidRPr="001B3787">
        <w:rPr>
          <w:rFonts w:ascii="Times New Roman" w:hAnsi="Times New Roman"/>
          <w:sz w:val="20"/>
          <w:szCs w:val="20"/>
        </w:rPr>
        <w:tab/>
      </w:r>
      <w:r w:rsidRPr="001B3787">
        <w:rPr>
          <w:rFonts w:ascii="Times New Roman" w:hAnsi="Times New Roman"/>
          <w:sz w:val="20"/>
          <w:szCs w:val="20"/>
        </w:rPr>
        <w:tab/>
      </w:r>
      <w:r w:rsidRPr="001B3787">
        <w:rPr>
          <w:rFonts w:ascii="Times New Roman" w:hAnsi="Times New Roman"/>
          <w:sz w:val="20"/>
          <w:szCs w:val="20"/>
        </w:rPr>
        <w:tab/>
      </w:r>
      <w:r w:rsidRPr="001B3787">
        <w:rPr>
          <w:rFonts w:ascii="Times New Roman" w:hAnsi="Times New Roman"/>
          <w:sz w:val="20"/>
          <w:szCs w:val="20"/>
        </w:rPr>
        <w:tab/>
      </w:r>
      <w:r w:rsidRPr="001B3787">
        <w:rPr>
          <w:rFonts w:ascii="Times New Roman" w:hAnsi="Times New Roman"/>
          <w:sz w:val="20"/>
          <w:szCs w:val="20"/>
        </w:rPr>
        <w:tab/>
        <w:t xml:space="preserve">               </w:t>
      </w:r>
      <w:proofErr w:type="gramStart"/>
      <w:r w:rsidRPr="001B3787">
        <w:rPr>
          <w:rFonts w:ascii="Times New Roman" w:hAnsi="Times New Roman"/>
          <w:sz w:val="20"/>
          <w:szCs w:val="20"/>
        </w:rPr>
        <w:t xml:space="preserve">   (</w:t>
      </w:r>
      <w:proofErr w:type="gramEnd"/>
      <w:r w:rsidRPr="001B3787">
        <w:rPr>
          <w:rFonts w:ascii="Times New Roman" w:hAnsi="Times New Roman"/>
          <w:sz w:val="20"/>
          <w:szCs w:val="20"/>
        </w:rPr>
        <w:t>подпись)</w:t>
      </w:r>
    </w:p>
    <w:p w:rsidR="00BA52C3" w:rsidRPr="001B3787" w:rsidRDefault="00BA52C3">
      <w:pPr>
        <w:ind w:right="-1" w:firstLine="709"/>
        <w:jc w:val="both"/>
        <w:rPr>
          <w:sz w:val="28"/>
          <w:szCs w:val="28"/>
        </w:rPr>
      </w:pPr>
    </w:p>
    <w:p w:rsidR="001B3787" w:rsidRPr="001B3787" w:rsidRDefault="001B3787">
      <w:pPr>
        <w:ind w:right="-1" w:firstLine="709"/>
        <w:jc w:val="both"/>
        <w:rPr>
          <w:sz w:val="28"/>
          <w:szCs w:val="28"/>
        </w:rPr>
      </w:pPr>
    </w:p>
    <w:p w:rsidR="001B3787" w:rsidRPr="001B3787" w:rsidRDefault="001B3787" w:rsidP="001B3787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Утверждено</w:t>
      </w:r>
    </w:p>
    <w:p w:rsidR="001B3787" w:rsidRPr="001B3787" w:rsidRDefault="001B3787" w:rsidP="001B3787">
      <w:pPr>
        <w:pStyle w:val="ConsPlusNormal"/>
        <w:spacing w:line="264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приказом Государственного комитета Республики Татарстан по закупкам </w:t>
      </w:r>
    </w:p>
    <w:p w:rsidR="001B3787" w:rsidRPr="001B3787" w:rsidRDefault="001B3787" w:rsidP="001B3787">
      <w:pPr>
        <w:pStyle w:val="ConsPlusNormal"/>
        <w:spacing w:line="264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от __________ № __________</w:t>
      </w:r>
    </w:p>
    <w:p w:rsidR="001B3787" w:rsidRPr="001B3787" w:rsidRDefault="001B3787" w:rsidP="001B3787">
      <w:pPr>
        <w:spacing w:line="264" w:lineRule="auto"/>
        <w:rPr>
          <w:rFonts w:ascii="Calibri" w:hAnsi="Calibri"/>
          <w:sz w:val="22"/>
          <w:szCs w:val="22"/>
        </w:rPr>
      </w:pPr>
    </w:p>
    <w:p w:rsidR="001B3787" w:rsidRPr="001B3787" w:rsidRDefault="001B3787" w:rsidP="001B3787">
      <w:pPr>
        <w:spacing w:line="264" w:lineRule="auto"/>
        <w:jc w:val="center"/>
        <w:rPr>
          <w:sz w:val="28"/>
          <w:szCs w:val="28"/>
        </w:rPr>
      </w:pPr>
      <w:r w:rsidRPr="001B3787">
        <w:rPr>
          <w:sz w:val="28"/>
          <w:szCs w:val="28"/>
        </w:rPr>
        <w:t>ПОЛОЖЕНИЕ</w:t>
      </w:r>
    </w:p>
    <w:p w:rsidR="001B3787" w:rsidRPr="001B3787" w:rsidRDefault="001B3787" w:rsidP="001B3787">
      <w:pPr>
        <w:spacing w:line="264" w:lineRule="auto"/>
        <w:jc w:val="center"/>
        <w:rPr>
          <w:sz w:val="28"/>
          <w:szCs w:val="28"/>
        </w:rPr>
      </w:pPr>
      <w:r w:rsidRPr="001B3787">
        <w:rPr>
          <w:sz w:val="28"/>
          <w:szCs w:val="28"/>
        </w:rPr>
        <w:t>комиссии по ведомственным наградам Государственного комитета Республики Татарстан по закупкам</w:t>
      </w:r>
    </w:p>
    <w:p w:rsidR="001B3787" w:rsidRPr="001B3787" w:rsidRDefault="001B3787" w:rsidP="001B3787">
      <w:pPr>
        <w:spacing w:line="264" w:lineRule="auto"/>
        <w:jc w:val="center"/>
        <w:rPr>
          <w:sz w:val="28"/>
          <w:szCs w:val="28"/>
        </w:rPr>
      </w:pP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1.</w:t>
      </w:r>
      <w:r w:rsidRPr="001B3787">
        <w:rPr>
          <w:sz w:val="28"/>
          <w:szCs w:val="28"/>
        </w:rPr>
        <w:tab/>
        <w:t>Комиссия по ведомственным наградам Государственного комитета Республики Татарстан по закупкам (далее соответственно – Комиссия, Госкомитет) образуется приказом Госкомитета для проведения оценки материалов о награждении ведомственными наградам Госкомитета и обеспечения объективного подхода к форме выражения и общественного признания заслуг, рассмотрения представлений к награждению ведомственными наградами Госкомитета.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 xml:space="preserve">Комиссия является постоянно действующим органом. 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2.</w:t>
      </w:r>
      <w:r w:rsidRPr="001B3787">
        <w:rPr>
          <w:sz w:val="28"/>
          <w:szCs w:val="28"/>
        </w:rPr>
        <w:tab/>
        <w:t xml:space="preserve">Правовую основу деятельности Комиссии составляют </w:t>
      </w:r>
      <w:r w:rsidRPr="001B3787">
        <w:rPr>
          <w:sz w:val="28"/>
          <w:szCs w:val="28"/>
        </w:rPr>
        <w:t>Конституция</w:t>
      </w:r>
      <w:r w:rsidRPr="001B3787">
        <w:rPr>
          <w:sz w:val="28"/>
          <w:szCs w:val="28"/>
        </w:rPr>
        <w:t xml:space="preserve"> Российской Федерации, </w:t>
      </w:r>
      <w:r w:rsidRPr="001B3787">
        <w:rPr>
          <w:sz w:val="28"/>
          <w:szCs w:val="28"/>
        </w:rPr>
        <w:t>Конституция</w:t>
      </w:r>
      <w:r w:rsidRPr="001B3787">
        <w:rPr>
          <w:sz w:val="28"/>
          <w:szCs w:val="28"/>
        </w:rPr>
        <w:t xml:space="preserve"> Республики Татарстан, федеральные законы, законы Республики Татарстан, постановления Кабинета Министров Республики Татарстан, нормативные правовые акты, а также настоящее Положение.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3.</w:t>
      </w:r>
      <w:r w:rsidRPr="001B3787">
        <w:rPr>
          <w:sz w:val="28"/>
          <w:szCs w:val="28"/>
        </w:rPr>
        <w:tab/>
        <w:t>Комиссия осуществляет следующие функции: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оценивает внесенные представления к награждению ведомственными наградами Госкомитета и вправе изменить вид ведомственной награды, указанный в представлении, с учетом заслуг награждаемого или отказать в награждении с обоснованием отказа;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рассматривает предложения, заявления по вопросам, отнесенным к компетенции Комиссии;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выдает рекомендацию о награждении или отказе в награждении.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4.</w:t>
      </w:r>
      <w:r w:rsidRPr="001B3787">
        <w:rPr>
          <w:sz w:val="28"/>
          <w:szCs w:val="28"/>
        </w:rPr>
        <w:tab/>
        <w:t>Комиссия для осуществления возложенных на нее функций имеет право: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запрашивать и получать от органов государственной власти и органов местного самоуправления, а также организаций и должностных лиц, представивших ходатайства о награждении ведомственной наградой Госкомитета, необходимые для своей деятельности материалы и документы по вопросам, отнесенным к ее компетенции.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5.</w:t>
      </w:r>
      <w:r w:rsidRPr="001B3787">
        <w:rPr>
          <w:sz w:val="28"/>
          <w:szCs w:val="28"/>
        </w:rPr>
        <w:tab/>
        <w:t>Материально-техническое, документационное, информационное обеспечение деятельности Комиссии осуществляется в пределах бюджетных ассигнований, предусмотренных для деятельности Госкомитета.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6.</w:t>
      </w:r>
      <w:r w:rsidRPr="001B3787">
        <w:rPr>
          <w:sz w:val="28"/>
          <w:szCs w:val="28"/>
        </w:rPr>
        <w:tab/>
        <w:t>Состав Комиссии утверждается приказом Госкомитета.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7.</w:t>
      </w:r>
      <w:r w:rsidRPr="001B3787">
        <w:rPr>
          <w:sz w:val="28"/>
          <w:szCs w:val="28"/>
        </w:rPr>
        <w:tab/>
        <w:t xml:space="preserve">Заседания Комиссии проводятся по мере необходимости, но не реже одного раза в год. 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lastRenderedPageBreak/>
        <w:t xml:space="preserve">Заседания Комиссии проводит председатель Комиссии, в его </w:t>
      </w:r>
      <w:r w:rsidRPr="001B3787">
        <w:rPr>
          <w:sz w:val="28"/>
          <w:szCs w:val="28"/>
        </w:rPr>
        <w:br/>
        <w:t>отсутствие – заместитель председателя Комиссии.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Заседания Комиссии считаются правомочными, если на них присутствует более половины ее членов.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В заседаниях Комиссии могут принимать участие представители органов государственной власти, органов местного самоуправления, общественных объединений, трудовых коллективов.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8.</w:t>
      </w:r>
      <w:r w:rsidRPr="001B3787">
        <w:rPr>
          <w:sz w:val="28"/>
          <w:szCs w:val="28"/>
        </w:rPr>
        <w:tab/>
        <w:t>Решение Комиссии принимается простым большинством голосов присутствующих на заседании членов Комиссии путем открытого голосования.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Решение Комиссии оформляется протоколом, который подписывается председателем и секретарем Комиссии.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По решению председателя Комиссии голосование может также производиться в заочной форме путем проведения опроса членов Комиссии с занесением результатов опроса в протокол, который подписывается председателем Комиссии, а в его отсутствие – заместителем председателя Комиссии.</w:t>
      </w:r>
    </w:p>
    <w:p w:rsidR="001B3787" w:rsidRPr="001B3787" w:rsidRDefault="001B3787" w:rsidP="001B3787">
      <w:pPr>
        <w:tabs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1B3787">
        <w:rPr>
          <w:sz w:val="28"/>
          <w:szCs w:val="28"/>
        </w:rPr>
        <w:t>9.</w:t>
      </w:r>
      <w:r w:rsidRPr="001B3787">
        <w:rPr>
          <w:sz w:val="28"/>
          <w:szCs w:val="28"/>
        </w:rPr>
        <w:tab/>
      </w:r>
      <w:r w:rsidRPr="001B3787">
        <w:rPr>
          <w:sz w:val="28"/>
          <w:szCs w:val="28"/>
          <w:shd w:val="clear" w:color="auto" w:fill="FFFFFF"/>
        </w:rPr>
        <w:t>Подготовку материалов для заседаний Комиссии, ведение протоколов заседаний, а также контроль за своевременным исполнением принятых решений осуществляет секретарь Комиссии.</w:t>
      </w:r>
    </w:p>
    <w:p w:rsidR="001B3787" w:rsidRDefault="001B3787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Default="00AC284F">
      <w:pPr>
        <w:ind w:right="-1" w:firstLine="709"/>
        <w:jc w:val="both"/>
        <w:rPr>
          <w:sz w:val="28"/>
          <w:szCs w:val="28"/>
        </w:rPr>
      </w:pPr>
    </w:p>
    <w:p w:rsidR="00AC284F" w:rsidRPr="001B3787" w:rsidRDefault="00AC284F" w:rsidP="00AC284F">
      <w:pPr>
        <w:pStyle w:val="ConsPlusNormal"/>
        <w:spacing w:line="264" w:lineRule="auto"/>
        <w:ind w:left="6096"/>
        <w:outlineLvl w:val="0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Утверждено</w:t>
      </w:r>
    </w:p>
    <w:p w:rsidR="00AC284F" w:rsidRPr="001B3787" w:rsidRDefault="00AC284F" w:rsidP="00AC284F">
      <w:pPr>
        <w:pStyle w:val="ConsPlusNormal"/>
        <w:spacing w:line="264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 xml:space="preserve">приказом Государственного комитета Республики Татарстан по закупкам </w:t>
      </w:r>
    </w:p>
    <w:p w:rsidR="00AC284F" w:rsidRPr="00CE7444" w:rsidRDefault="00AC284F" w:rsidP="00AC284F">
      <w:pPr>
        <w:pStyle w:val="ConsPlusNormal"/>
        <w:spacing w:line="264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1B3787">
        <w:rPr>
          <w:rFonts w:ascii="Times New Roman" w:hAnsi="Times New Roman" w:cs="Times New Roman"/>
          <w:sz w:val="28"/>
          <w:szCs w:val="28"/>
        </w:rPr>
        <w:t>от __________ № __________</w:t>
      </w:r>
    </w:p>
    <w:p w:rsidR="00AC284F" w:rsidRPr="00CE7444" w:rsidRDefault="00AC284F" w:rsidP="00AC284F">
      <w:pPr>
        <w:spacing w:line="264" w:lineRule="auto"/>
        <w:rPr>
          <w:sz w:val="28"/>
          <w:szCs w:val="28"/>
        </w:rPr>
      </w:pPr>
    </w:p>
    <w:p w:rsidR="00AC284F" w:rsidRPr="00CE7444" w:rsidRDefault="00AC284F" w:rsidP="00AC284F">
      <w:pPr>
        <w:spacing w:line="264" w:lineRule="auto"/>
        <w:jc w:val="center"/>
        <w:rPr>
          <w:sz w:val="28"/>
          <w:szCs w:val="28"/>
        </w:rPr>
      </w:pPr>
      <w:r w:rsidRPr="00CE7444">
        <w:rPr>
          <w:sz w:val="28"/>
          <w:szCs w:val="28"/>
        </w:rPr>
        <w:t>СОСТАВ</w:t>
      </w:r>
    </w:p>
    <w:p w:rsidR="00AC284F" w:rsidRPr="00CE7444" w:rsidRDefault="00AC284F" w:rsidP="00AC284F">
      <w:pPr>
        <w:spacing w:line="264" w:lineRule="auto"/>
        <w:jc w:val="center"/>
        <w:rPr>
          <w:sz w:val="28"/>
          <w:szCs w:val="28"/>
        </w:rPr>
      </w:pPr>
      <w:r w:rsidRPr="00CE7444">
        <w:rPr>
          <w:sz w:val="28"/>
          <w:szCs w:val="28"/>
        </w:rPr>
        <w:t>комиссии по ведомственным наградам Государственного комитета Республики Татарстан по закупкам</w:t>
      </w:r>
    </w:p>
    <w:p w:rsidR="00AC284F" w:rsidRPr="00CE7444" w:rsidRDefault="00AC284F" w:rsidP="00AC284F">
      <w:pPr>
        <w:spacing w:line="264" w:lineRule="auto"/>
        <w:jc w:val="center"/>
        <w:rPr>
          <w:sz w:val="28"/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534"/>
        <w:gridCol w:w="3716"/>
        <w:gridCol w:w="5956"/>
      </w:tblGrid>
      <w:tr w:rsidR="00AC284F" w:rsidRPr="00CE7444" w:rsidTr="007B2D81">
        <w:tc>
          <w:tcPr>
            <w:tcW w:w="4250" w:type="dxa"/>
            <w:gridSpan w:val="2"/>
          </w:tcPr>
          <w:p w:rsidR="00AC284F" w:rsidRPr="00CE7444" w:rsidRDefault="00AC284F" w:rsidP="007B2D81">
            <w:pPr>
              <w:rPr>
                <w:sz w:val="28"/>
                <w:szCs w:val="28"/>
                <w:u w:val="single"/>
              </w:rPr>
            </w:pPr>
            <w:r w:rsidRPr="00CE7444">
              <w:rPr>
                <w:sz w:val="28"/>
                <w:szCs w:val="28"/>
                <w:u w:val="single"/>
              </w:rPr>
              <w:t>Председатель комиссии: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jc w:val="both"/>
              <w:rPr>
                <w:sz w:val="28"/>
                <w:szCs w:val="28"/>
              </w:rPr>
            </w:pPr>
          </w:p>
        </w:tc>
      </w:tr>
      <w:tr w:rsidR="00AC284F" w:rsidRPr="00CE7444" w:rsidTr="007B2D81">
        <w:trPr>
          <w:trHeight w:val="1078"/>
        </w:trPr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Pr="00CE7444" w:rsidRDefault="00AC284F" w:rsidP="007B2D81">
            <w:pPr>
              <w:rPr>
                <w:sz w:val="28"/>
                <w:szCs w:val="28"/>
              </w:rPr>
            </w:pPr>
            <w:proofErr w:type="spellStart"/>
            <w:r w:rsidRPr="00CE7444">
              <w:rPr>
                <w:sz w:val="28"/>
                <w:szCs w:val="28"/>
              </w:rPr>
              <w:t>Зиатдинов</w:t>
            </w:r>
            <w:proofErr w:type="spellEnd"/>
            <w:r w:rsidRPr="00CE7444">
              <w:rPr>
                <w:sz w:val="28"/>
                <w:szCs w:val="28"/>
              </w:rPr>
              <w:t xml:space="preserve"> 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 xml:space="preserve">Марат Галимзянович </w:t>
            </w: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 xml:space="preserve">Председатель Государственного комитета Республики Татарстан по закупкам </w:t>
            </w:r>
          </w:p>
        </w:tc>
      </w:tr>
      <w:tr w:rsidR="00AC284F" w:rsidRPr="00CE7444" w:rsidTr="007B2D81">
        <w:tc>
          <w:tcPr>
            <w:tcW w:w="10206" w:type="dxa"/>
            <w:gridSpan w:val="3"/>
          </w:tcPr>
          <w:p w:rsidR="00AC284F" w:rsidRPr="00CE7444" w:rsidRDefault="00AC284F" w:rsidP="007B2D81">
            <w:pPr>
              <w:rPr>
                <w:sz w:val="28"/>
                <w:szCs w:val="28"/>
                <w:u w:val="single"/>
              </w:rPr>
            </w:pPr>
            <w:r w:rsidRPr="00CE7444">
              <w:rPr>
                <w:sz w:val="28"/>
                <w:szCs w:val="28"/>
                <w:u w:val="single"/>
              </w:rPr>
              <w:t>Заместитель председателя комиссии:</w:t>
            </w:r>
          </w:p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AC284F" w:rsidRPr="00CE7444" w:rsidTr="007B2D81"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Pr="00CE7444" w:rsidRDefault="00AC284F" w:rsidP="007B2D81">
            <w:pPr>
              <w:rPr>
                <w:sz w:val="28"/>
                <w:szCs w:val="28"/>
              </w:rPr>
            </w:pPr>
            <w:proofErr w:type="spellStart"/>
            <w:r w:rsidRPr="00CE7444">
              <w:rPr>
                <w:sz w:val="28"/>
                <w:szCs w:val="28"/>
              </w:rPr>
              <w:t>Багаутдинов</w:t>
            </w:r>
            <w:proofErr w:type="spellEnd"/>
            <w:r w:rsidRPr="00CE7444">
              <w:rPr>
                <w:sz w:val="28"/>
                <w:szCs w:val="28"/>
              </w:rPr>
              <w:t xml:space="preserve"> 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>Искандер Гимадиевич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 xml:space="preserve">заместитель председателя </w:t>
            </w:r>
          </w:p>
        </w:tc>
      </w:tr>
      <w:tr w:rsidR="00AC284F" w:rsidRPr="00CE7444" w:rsidTr="007B2D81">
        <w:tc>
          <w:tcPr>
            <w:tcW w:w="4250" w:type="dxa"/>
            <w:gridSpan w:val="2"/>
          </w:tcPr>
          <w:p w:rsidR="00AC284F" w:rsidRPr="00CE7444" w:rsidRDefault="00AC284F" w:rsidP="007B2D81">
            <w:pPr>
              <w:rPr>
                <w:sz w:val="28"/>
                <w:szCs w:val="28"/>
                <w:u w:val="single"/>
              </w:rPr>
            </w:pPr>
            <w:r w:rsidRPr="00CE7444">
              <w:rPr>
                <w:sz w:val="28"/>
                <w:szCs w:val="28"/>
                <w:u w:val="single"/>
              </w:rPr>
              <w:t>Секретарь комиссии: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</w:p>
        </w:tc>
      </w:tr>
      <w:tr w:rsidR="00AC284F" w:rsidRPr="00CE7444" w:rsidTr="007B2D81"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 xml:space="preserve">Москаленко 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>Евгения Владиславовна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</w:t>
            </w:r>
            <w:r w:rsidRPr="00CE7444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CE7444">
              <w:rPr>
                <w:sz w:val="28"/>
                <w:szCs w:val="28"/>
              </w:rPr>
              <w:t xml:space="preserve"> исполнения государственных контрактов</w:t>
            </w:r>
            <w:r>
              <w:rPr>
                <w:sz w:val="28"/>
                <w:szCs w:val="28"/>
              </w:rPr>
              <w:t>, ответственный</w:t>
            </w:r>
            <w:r w:rsidRPr="00CE74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 кадровый учет</w:t>
            </w:r>
            <w:r w:rsidRPr="00CE7444">
              <w:rPr>
                <w:sz w:val="28"/>
                <w:szCs w:val="28"/>
              </w:rPr>
              <w:t xml:space="preserve"> </w:t>
            </w:r>
          </w:p>
        </w:tc>
      </w:tr>
      <w:tr w:rsidR="00AC284F" w:rsidRPr="00CE7444" w:rsidTr="007B2D81">
        <w:tc>
          <w:tcPr>
            <w:tcW w:w="4250" w:type="dxa"/>
            <w:gridSpan w:val="2"/>
          </w:tcPr>
          <w:p w:rsidR="00AC284F" w:rsidRPr="00CE7444" w:rsidRDefault="00AC284F" w:rsidP="007B2D81">
            <w:pPr>
              <w:rPr>
                <w:sz w:val="28"/>
                <w:szCs w:val="28"/>
                <w:u w:val="single"/>
              </w:rPr>
            </w:pPr>
            <w:r w:rsidRPr="00CE7444">
              <w:rPr>
                <w:sz w:val="28"/>
                <w:szCs w:val="28"/>
                <w:u w:val="single"/>
              </w:rPr>
              <w:t>Члены комиссии: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jc w:val="both"/>
              <w:rPr>
                <w:sz w:val="28"/>
                <w:szCs w:val="28"/>
              </w:rPr>
            </w:pPr>
          </w:p>
        </w:tc>
      </w:tr>
      <w:tr w:rsidR="00AC284F" w:rsidRPr="00CE7444" w:rsidTr="007B2D81"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Pr="00CE7444" w:rsidRDefault="00AC284F" w:rsidP="007B2D81">
            <w:pPr>
              <w:rPr>
                <w:sz w:val="28"/>
                <w:szCs w:val="28"/>
              </w:rPr>
            </w:pPr>
            <w:proofErr w:type="spellStart"/>
            <w:r w:rsidRPr="00CE7444">
              <w:rPr>
                <w:sz w:val="28"/>
                <w:szCs w:val="28"/>
              </w:rPr>
              <w:t>Алмазова</w:t>
            </w:r>
            <w:proofErr w:type="spellEnd"/>
            <w:r w:rsidRPr="00CE7444">
              <w:rPr>
                <w:sz w:val="28"/>
                <w:szCs w:val="28"/>
              </w:rPr>
              <w:t xml:space="preserve"> 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>Мария Сергеевна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 xml:space="preserve">заместитель председателя </w:t>
            </w:r>
          </w:p>
        </w:tc>
      </w:tr>
      <w:tr w:rsidR="00AC284F" w:rsidRPr="00CE7444" w:rsidTr="007B2D81"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Pr="00CE7444" w:rsidRDefault="00AC284F" w:rsidP="007B2D81">
            <w:pPr>
              <w:rPr>
                <w:sz w:val="28"/>
                <w:szCs w:val="28"/>
              </w:rPr>
            </w:pPr>
            <w:proofErr w:type="spellStart"/>
            <w:r w:rsidRPr="00CE7444">
              <w:rPr>
                <w:sz w:val="28"/>
                <w:szCs w:val="28"/>
              </w:rPr>
              <w:t>Гайнуллин</w:t>
            </w:r>
            <w:proofErr w:type="spellEnd"/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>Айдар Ильнурович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>-специалист по правовому обеспечению</w:t>
            </w:r>
            <w:r w:rsidRPr="00CE7444">
              <w:rPr>
                <w:sz w:val="28"/>
                <w:szCs w:val="28"/>
              </w:rPr>
              <w:t xml:space="preserve"> </w:t>
            </w:r>
          </w:p>
        </w:tc>
      </w:tr>
      <w:tr w:rsidR="00AC284F" w:rsidRPr="00CE7444" w:rsidTr="007B2D81"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Default="00AC284F" w:rsidP="007B2D81">
            <w:pPr>
              <w:rPr>
                <w:sz w:val="28"/>
                <w:szCs w:val="28"/>
              </w:rPr>
            </w:pPr>
            <w:proofErr w:type="spellStart"/>
            <w:r w:rsidRPr="00CE7444">
              <w:rPr>
                <w:sz w:val="28"/>
                <w:szCs w:val="28"/>
              </w:rPr>
              <w:t>Музалевская</w:t>
            </w:r>
            <w:proofErr w:type="spellEnd"/>
            <w:r w:rsidRPr="00CE7444">
              <w:rPr>
                <w:sz w:val="28"/>
                <w:szCs w:val="28"/>
              </w:rPr>
              <w:t xml:space="preserve"> 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CE7444">
              <w:rPr>
                <w:sz w:val="28"/>
                <w:szCs w:val="28"/>
              </w:rPr>
              <w:t>Алеся Исламовна</w:t>
            </w:r>
          </w:p>
        </w:tc>
        <w:tc>
          <w:tcPr>
            <w:tcW w:w="5956" w:type="dxa"/>
            <w:shd w:val="clear" w:color="auto" w:fill="auto"/>
          </w:tcPr>
          <w:p w:rsidR="00AC284F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C75B69">
              <w:rPr>
                <w:sz w:val="28"/>
                <w:szCs w:val="28"/>
              </w:rPr>
              <w:t>ачальник отдела анализа и обеспечения централизованных закупок</w:t>
            </w:r>
          </w:p>
          <w:p w:rsidR="00AC284F" w:rsidRPr="00CE7444" w:rsidRDefault="00AC284F" w:rsidP="007B2D81">
            <w:pPr>
              <w:ind w:left="36"/>
              <w:jc w:val="both"/>
              <w:rPr>
                <w:sz w:val="28"/>
                <w:szCs w:val="28"/>
              </w:rPr>
            </w:pPr>
          </w:p>
        </w:tc>
      </w:tr>
      <w:tr w:rsidR="00AC284F" w:rsidRPr="00CE7444" w:rsidTr="007B2D81"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Default="00AC284F" w:rsidP="007B2D81">
            <w:pPr>
              <w:shd w:val="clear" w:color="auto" w:fill="FFFFFF"/>
              <w:rPr>
                <w:sz w:val="28"/>
                <w:szCs w:val="28"/>
              </w:rPr>
            </w:pPr>
            <w:r w:rsidRPr="00C75B69">
              <w:rPr>
                <w:sz w:val="28"/>
                <w:szCs w:val="28"/>
              </w:rPr>
              <w:t xml:space="preserve">Суркова </w:t>
            </w:r>
          </w:p>
          <w:p w:rsidR="00AC284F" w:rsidRDefault="00AC284F" w:rsidP="007B2D81">
            <w:pPr>
              <w:shd w:val="clear" w:color="auto" w:fill="FFFFFF"/>
              <w:rPr>
                <w:sz w:val="28"/>
                <w:szCs w:val="28"/>
              </w:rPr>
            </w:pPr>
            <w:r w:rsidRPr="00C75B69">
              <w:rPr>
                <w:sz w:val="28"/>
                <w:szCs w:val="28"/>
              </w:rPr>
              <w:t>Анастасия Анатольевна</w:t>
            </w:r>
          </w:p>
          <w:p w:rsidR="00AC284F" w:rsidRPr="00CE7444" w:rsidRDefault="00AC284F" w:rsidP="007B2D81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C75B69">
              <w:rPr>
                <w:sz w:val="28"/>
                <w:szCs w:val="28"/>
              </w:rPr>
              <w:t>ачальник отдела</w:t>
            </w:r>
            <w:r>
              <w:rPr>
                <w:sz w:val="28"/>
                <w:szCs w:val="28"/>
              </w:rPr>
              <w:t xml:space="preserve"> </w:t>
            </w:r>
            <w:r w:rsidRPr="00C75B69">
              <w:rPr>
                <w:sz w:val="28"/>
                <w:szCs w:val="28"/>
              </w:rPr>
              <w:t>централизованных закупок</w:t>
            </w:r>
          </w:p>
        </w:tc>
      </w:tr>
      <w:tr w:rsidR="00AC284F" w:rsidRPr="00CE7444" w:rsidTr="007B2D81">
        <w:tc>
          <w:tcPr>
            <w:tcW w:w="534" w:type="dxa"/>
          </w:tcPr>
          <w:p w:rsidR="00AC284F" w:rsidRPr="00CE7444" w:rsidRDefault="00AC284F" w:rsidP="00AC284F">
            <w:pPr>
              <w:numPr>
                <w:ilvl w:val="0"/>
                <w:numId w:val="2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AC284F" w:rsidRDefault="00AC284F" w:rsidP="007B2D81">
            <w:pPr>
              <w:rPr>
                <w:sz w:val="28"/>
                <w:szCs w:val="28"/>
              </w:rPr>
            </w:pPr>
            <w:proofErr w:type="spellStart"/>
            <w:r w:rsidRPr="00F058EB">
              <w:rPr>
                <w:sz w:val="28"/>
                <w:szCs w:val="28"/>
              </w:rPr>
              <w:t>Мухамедзянова</w:t>
            </w:r>
            <w:proofErr w:type="spellEnd"/>
            <w:r w:rsidRPr="00F058EB">
              <w:rPr>
                <w:sz w:val="28"/>
                <w:szCs w:val="28"/>
              </w:rPr>
              <w:t xml:space="preserve"> </w:t>
            </w:r>
          </w:p>
          <w:p w:rsidR="00AC284F" w:rsidRPr="00CE7444" w:rsidRDefault="00AC284F" w:rsidP="007B2D81">
            <w:pPr>
              <w:rPr>
                <w:sz w:val="28"/>
                <w:szCs w:val="28"/>
              </w:rPr>
            </w:pPr>
            <w:r w:rsidRPr="00F058EB">
              <w:rPr>
                <w:sz w:val="28"/>
                <w:szCs w:val="28"/>
              </w:rPr>
              <w:t>Регина Ринатовна</w:t>
            </w:r>
          </w:p>
        </w:tc>
        <w:tc>
          <w:tcPr>
            <w:tcW w:w="5956" w:type="dxa"/>
            <w:shd w:val="clear" w:color="auto" w:fill="auto"/>
          </w:tcPr>
          <w:p w:rsidR="00AC284F" w:rsidRPr="00CE7444" w:rsidRDefault="00AC284F" w:rsidP="007B2D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</w:t>
            </w:r>
            <w:r w:rsidRPr="00F058EB">
              <w:rPr>
                <w:sz w:val="28"/>
                <w:szCs w:val="28"/>
              </w:rPr>
              <w:t>тдел методологического сопровождения закупок</w:t>
            </w:r>
          </w:p>
        </w:tc>
      </w:tr>
    </w:tbl>
    <w:p w:rsidR="00AC284F" w:rsidRPr="00CE7444" w:rsidRDefault="00AC284F" w:rsidP="00AC284F">
      <w:pPr>
        <w:tabs>
          <w:tab w:val="left" w:pos="1134"/>
        </w:tabs>
        <w:spacing w:line="264" w:lineRule="auto"/>
        <w:jc w:val="both"/>
        <w:rPr>
          <w:sz w:val="28"/>
          <w:szCs w:val="28"/>
        </w:rPr>
      </w:pPr>
    </w:p>
    <w:p w:rsidR="00AC284F" w:rsidRPr="001B3787" w:rsidRDefault="00AC284F">
      <w:pPr>
        <w:ind w:right="-1" w:firstLine="709"/>
        <w:jc w:val="both"/>
        <w:rPr>
          <w:sz w:val="28"/>
          <w:szCs w:val="28"/>
        </w:rPr>
      </w:pPr>
    </w:p>
    <w:sectPr w:rsidR="00AC284F" w:rsidRPr="001B3787" w:rsidSect="00CA0C99">
      <w:footerReference w:type="default" r:id="rId12"/>
      <w:pgSz w:w="11906" w:h="16838" w:code="9"/>
      <w:pgMar w:top="567" w:right="707" w:bottom="284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89A" w:rsidRDefault="00C3689A">
      <w:r>
        <w:separator/>
      </w:r>
    </w:p>
  </w:endnote>
  <w:endnote w:type="continuationSeparator" w:id="0">
    <w:p w:rsidR="00C3689A" w:rsidRDefault="00C3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L_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4CE" w:rsidRPr="00414876" w:rsidRDefault="003324CE" w:rsidP="003324CE">
    <w:pPr>
      <w:ind w:right="-142"/>
      <w:jc w:val="both"/>
      <w:rPr>
        <w:sz w:val="28"/>
        <w:szCs w:val="28"/>
      </w:rPr>
    </w:pPr>
  </w:p>
  <w:p w:rsidR="004776C3" w:rsidRDefault="004776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89A" w:rsidRDefault="00C3689A">
      <w:r>
        <w:separator/>
      </w:r>
    </w:p>
  </w:footnote>
  <w:footnote w:type="continuationSeparator" w:id="0">
    <w:p w:rsidR="00C3689A" w:rsidRDefault="00C36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6DC8"/>
    <w:multiLevelType w:val="hybridMultilevel"/>
    <w:tmpl w:val="A5C86ABC"/>
    <w:lvl w:ilvl="0" w:tplc="2B967F72">
      <w:start w:val="1"/>
      <w:numFmt w:val="decimal"/>
      <w:lvlText w:val="%1."/>
      <w:lvlJc w:val="left"/>
      <w:pPr>
        <w:tabs>
          <w:tab w:val="num" w:pos="1550"/>
        </w:tabs>
        <w:ind w:left="1550" w:hanging="840"/>
      </w:pPr>
      <w:rPr>
        <w:rFonts w:hint="default"/>
      </w:rPr>
    </w:lvl>
    <w:lvl w:ilvl="1" w:tplc="32820C66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9EE2F01"/>
    <w:multiLevelType w:val="hybridMultilevel"/>
    <w:tmpl w:val="D3224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902016"/>
    <w:multiLevelType w:val="hybridMultilevel"/>
    <w:tmpl w:val="B762DF5C"/>
    <w:lvl w:ilvl="0" w:tplc="4760C4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6CF9"/>
    <w:multiLevelType w:val="hybridMultilevel"/>
    <w:tmpl w:val="C47665BC"/>
    <w:lvl w:ilvl="0" w:tplc="FF0657EE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A6244FA"/>
    <w:multiLevelType w:val="hybridMultilevel"/>
    <w:tmpl w:val="759E9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066710"/>
    <w:multiLevelType w:val="hybridMultilevel"/>
    <w:tmpl w:val="48D45CB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23A65ACC"/>
    <w:multiLevelType w:val="hybridMultilevel"/>
    <w:tmpl w:val="51A0B90C"/>
    <w:lvl w:ilvl="0" w:tplc="31062636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67" w:hanging="360"/>
      </w:pPr>
    </w:lvl>
    <w:lvl w:ilvl="2" w:tplc="0419001B" w:tentative="1">
      <w:start w:val="1"/>
      <w:numFmt w:val="lowerRoman"/>
      <w:lvlText w:val="%3."/>
      <w:lvlJc w:val="right"/>
      <w:pPr>
        <w:ind w:left="10987" w:hanging="180"/>
      </w:pPr>
    </w:lvl>
    <w:lvl w:ilvl="3" w:tplc="0419000F" w:tentative="1">
      <w:start w:val="1"/>
      <w:numFmt w:val="decimal"/>
      <w:lvlText w:val="%4."/>
      <w:lvlJc w:val="left"/>
      <w:pPr>
        <w:ind w:left="11707" w:hanging="360"/>
      </w:pPr>
    </w:lvl>
    <w:lvl w:ilvl="4" w:tplc="04190019" w:tentative="1">
      <w:start w:val="1"/>
      <w:numFmt w:val="lowerLetter"/>
      <w:lvlText w:val="%5."/>
      <w:lvlJc w:val="left"/>
      <w:pPr>
        <w:ind w:left="12427" w:hanging="360"/>
      </w:pPr>
    </w:lvl>
    <w:lvl w:ilvl="5" w:tplc="0419001B" w:tentative="1">
      <w:start w:val="1"/>
      <w:numFmt w:val="lowerRoman"/>
      <w:lvlText w:val="%6."/>
      <w:lvlJc w:val="right"/>
      <w:pPr>
        <w:ind w:left="13147" w:hanging="180"/>
      </w:pPr>
    </w:lvl>
    <w:lvl w:ilvl="6" w:tplc="0419000F" w:tentative="1">
      <w:start w:val="1"/>
      <w:numFmt w:val="decimal"/>
      <w:lvlText w:val="%7."/>
      <w:lvlJc w:val="left"/>
      <w:pPr>
        <w:ind w:left="13867" w:hanging="360"/>
      </w:pPr>
    </w:lvl>
    <w:lvl w:ilvl="7" w:tplc="04190019" w:tentative="1">
      <w:start w:val="1"/>
      <w:numFmt w:val="lowerLetter"/>
      <w:lvlText w:val="%8."/>
      <w:lvlJc w:val="left"/>
      <w:pPr>
        <w:ind w:left="14587" w:hanging="360"/>
      </w:pPr>
    </w:lvl>
    <w:lvl w:ilvl="8" w:tplc="0419001B" w:tentative="1">
      <w:start w:val="1"/>
      <w:numFmt w:val="lowerRoman"/>
      <w:lvlText w:val="%9."/>
      <w:lvlJc w:val="right"/>
      <w:pPr>
        <w:ind w:left="15307" w:hanging="180"/>
      </w:pPr>
    </w:lvl>
  </w:abstractNum>
  <w:abstractNum w:abstractNumId="7" w15:restartNumberingAfterBreak="0">
    <w:nsid w:val="24DE0440"/>
    <w:multiLevelType w:val="hybridMultilevel"/>
    <w:tmpl w:val="9806BDA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2EFD638D"/>
    <w:multiLevelType w:val="hybridMultilevel"/>
    <w:tmpl w:val="E6E43E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CB3817"/>
    <w:multiLevelType w:val="hybridMultilevel"/>
    <w:tmpl w:val="2CC03E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4EA0C6D"/>
    <w:multiLevelType w:val="hybridMultilevel"/>
    <w:tmpl w:val="B260C342"/>
    <w:lvl w:ilvl="0" w:tplc="AE1284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7B6F78"/>
    <w:multiLevelType w:val="hybridMultilevel"/>
    <w:tmpl w:val="517094DE"/>
    <w:lvl w:ilvl="0" w:tplc="98080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673568"/>
    <w:multiLevelType w:val="hybridMultilevel"/>
    <w:tmpl w:val="8E864116"/>
    <w:lvl w:ilvl="0" w:tplc="D70466B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1F9058F"/>
    <w:multiLevelType w:val="hybridMultilevel"/>
    <w:tmpl w:val="D13A2E6A"/>
    <w:lvl w:ilvl="0" w:tplc="9A728388">
      <w:start w:val="1"/>
      <w:numFmt w:val="bullet"/>
      <w:lvlText w:val=""/>
      <w:lvlJc w:val="left"/>
      <w:pPr>
        <w:tabs>
          <w:tab w:val="num" w:pos="988"/>
        </w:tabs>
        <w:ind w:left="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93D32"/>
    <w:multiLevelType w:val="hybridMultilevel"/>
    <w:tmpl w:val="F1726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EF4AEE"/>
    <w:multiLevelType w:val="hybridMultilevel"/>
    <w:tmpl w:val="BB74F634"/>
    <w:lvl w:ilvl="0" w:tplc="FF0657EE">
      <w:start w:val="2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706C274D"/>
    <w:multiLevelType w:val="hybridMultilevel"/>
    <w:tmpl w:val="51A0B90C"/>
    <w:lvl w:ilvl="0" w:tplc="31062636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67" w:hanging="360"/>
      </w:pPr>
    </w:lvl>
    <w:lvl w:ilvl="2" w:tplc="0419001B" w:tentative="1">
      <w:start w:val="1"/>
      <w:numFmt w:val="lowerRoman"/>
      <w:lvlText w:val="%3."/>
      <w:lvlJc w:val="right"/>
      <w:pPr>
        <w:ind w:left="10987" w:hanging="180"/>
      </w:pPr>
    </w:lvl>
    <w:lvl w:ilvl="3" w:tplc="0419000F" w:tentative="1">
      <w:start w:val="1"/>
      <w:numFmt w:val="decimal"/>
      <w:lvlText w:val="%4."/>
      <w:lvlJc w:val="left"/>
      <w:pPr>
        <w:ind w:left="11707" w:hanging="360"/>
      </w:pPr>
    </w:lvl>
    <w:lvl w:ilvl="4" w:tplc="04190019" w:tentative="1">
      <w:start w:val="1"/>
      <w:numFmt w:val="lowerLetter"/>
      <w:lvlText w:val="%5."/>
      <w:lvlJc w:val="left"/>
      <w:pPr>
        <w:ind w:left="12427" w:hanging="360"/>
      </w:pPr>
    </w:lvl>
    <w:lvl w:ilvl="5" w:tplc="0419001B" w:tentative="1">
      <w:start w:val="1"/>
      <w:numFmt w:val="lowerRoman"/>
      <w:lvlText w:val="%6."/>
      <w:lvlJc w:val="right"/>
      <w:pPr>
        <w:ind w:left="13147" w:hanging="180"/>
      </w:pPr>
    </w:lvl>
    <w:lvl w:ilvl="6" w:tplc="0419000F" w:tentative="1">
      <w:start w:val="1"/>
      <w:numFmt w:val="decimal"/>
      <w:lvlText w:val="%7."/>
      <w:lvlJc w:val="left"/>
      <w:pPr>
        <w:ind w:left="13867" w:hanging="360"/>
      </w:pPr>
    </w:lvl>
    <w:lvl w:ilvl="7" w:tplc="04190019" w:tentative="1">
      <w:start w:val="1"/>
      <w:numFmt w:val="lowerLetter"/>
      <w:lvlText w:val="%8."/>
      <w:lvlJc w:val="left"/>
      <w:pPr>
        <w:ind w:left="14587" w:hanging="360"/>
      </w:pPr>
    </w:lvl>
    <w:lvl w:ilvl="8" w:tplc="0419001B" w:tentative="1">
      <w:start w:val="1"/>
      <w:numFmt w:val="lowerRoman"/>
      <w:lvlText w:val="%9."/>
      <w:lvlJc w:val="right"/>
      <w:pPr>
        <w:ind w:left="15307" w:hanging="180"/>
      </w:pPr>
    </w:lvl>
  </w:abstractNum>
  <w:abstractNum w:abstractNumId="17" w15:restartNumberingAfterBreak="0">
    <w:nsid w:val="70CD2A4C"/>
    <w:multiLevelType w:val="hybridMultilevel"/>
    <w:tmpl w:val="51A0B90C"/>
    <w:lvl w:ilvl="0" w:tplc="31062636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67" w:hanging="360"/>
      </w:pPr>
    </w:lvl>
    <w:lvl w:ilvl="2" w:tplc="0419001B" w:tentative="1">
      <w:start w:val="1"/>
      <w:numFmt w:val="lowerRoman"/>
      <w:lvlText w:val="%3."/>
      <w:lvlJc w:val="right"/>
      <w:pPr>
        <w:ind w:left="10987" w:hanging="180"/>
      </w:pPr>
    </w:lvl>
    <w:lvl w:ilvl="3" w:tplc="0419000F" w:tentative="1">
      <w:start w:val="1"/>
      <w:numFmt w:val="decimal"/>
      <w:lvlText w:val="%4."/>
      <w:lvlJc w:val="left"/>
      <w:pPr>
        <w:ind w:left="11707" w:hanging="360"/>
      </w:pPr>
    </w:lvl>
    <w:lvl w:ilvl="4" w:tplc="04190019" w:tentative="1">
      <w:start w:val="1"/>
      <w:numFmt w:val="lowerLetter"/>
      <w:lvlText w:val="%5."/>
      <w:lvlJc w:val="left"/>
      <w:pPr>
        <w:ind w:left="12427" w:hanging="360"/>
      </w:pPr>
    </w:lvl>
    <w:lvl w:ilvl="5" w:tplc="0419001B" w:tentative="1">
      <w:start w:val="1"/>
      <w:numFmt w:val="lowerRoman"/>
      <w:lvlText w:val="%6."/>
      <w:lvlJc w:val="right"/>
      <w:pPr>
        <w:ind w:left="13147" w:hanging="180"/>
      </w:pPr>
    </w:lvl>
    <w:lvl w:ilvl="6" w:tplc="0419000F" w:tentative="1">
      <w:start w:val="1"/>
      <w:numFmt w:val="decimal"/>
      <w:lvlText w:val="%7."/>
      <w:lvlJc w:val="left"/>
      <w:pPr>
        <w:ind w:left="13867" w:hanging="360"/>
      </w:pPr>
    </w:lvl>
    <w:lvl w:ilvl="7" w:tplc="04190019" w:tentative="1">
      <w:start w:val="1"/>
      <w:numFmt w:val="lowerLetter"/>
      <w:lvlText w:val="%8."/>
      <w:lvlJc w:val="left"/>
      <w:pPr>
        <w:ind w:left="14587" w:hanging="360"/>
      </w:pPr>
    </w:lvl>
    <w:lvl w:ilvl="8" w:tplc="0419001B" w:tentative="1">
      <w:start w:val="1"/>
      <w:numFmt w:val="lowerRoman"/>
      <w:lvlText w:val="%9."/>
      <w:lvlJc w:val="right"/>
      <w:pPr>
        <w:ind w:left="15307" w:hanging="180"/>
      </w:pPr>
    </w:lvl>
  </w:abstractNum>
  <w:abstractNum w:abstractNumId="18" w15:restartNumberingAfterBreak="0">
    <w:nsid w:val="79A21F2A"/>
    <w:multiLevelType w:val="hybridMultilevel"/>
    <w:tmpl w:val="3E70B7F4"/>
    <w:lvl w:ilvl="0" w:tplc="5DDAFD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AB42F3"/>
    <w:multiLevelType w:val="hybridMultilevel"/>
    <w:tmpl w:val="539271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3"/>
  </w:num>
  <w:num w:numId="9">
    <w:abstractNumId w:val="11"/>
  </w:num>
  <w:num w:numId="10">
    <w:abstractNumId w:val="12"/>
  </w:num>
  <w:num w:numId="11">
    <w:abstractNumId w:val="10"/>
  </w:num>
  <w:num w:numId="12">
    <w:abstractNumId w:val="4"/>
  </w:num>
  <w:num w:numId="13">
    <w:abstractNumId w:val="1"/>
  </w:num>
  <w:num w:numId="14">
    <w:abstractNumId w:val="18"/>
  </w:num>
  <w:num w:numId="15">
    <w:abstractNumId w:val="19"/>
  </w:num>
  <w:num w:numId="16">
    <w:abstractNumId w:val="9"/>
  </w:num>
  <w:num w:numId="17">
    <w:abstractNumId w:val="6"/>
  </w:num>
  <w:num w:numId="18">
    <w:abstractNumId w:val="16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49"/>
    <w:rsid w:val="000058E4"/>
    <w:rsid w:val="00011463"/>
    <w:rsid w:val="00022363"/>
    <w:rsid w:val="00027750"/>
    <w:rsid w:val="00063266"/>
    <w:rsid w:val="00066AE5"/>
    <w:rsid w:val="000773D4"/>
    <w:rsid w:val="000869EC"/>
    <w:rsid w:val="0009344C"/>
    <w:rsid w:val="000A75F5"/>
    <w:rsid w:val="000B428B"/>
    <w:rsid w:val="000B5CB6"/>
    <w:rsid w:val="000C7EFE"/>
    <w:rsid w:val="000D530D"/>
    <w:rsid w:val="000D59E7"/>
    <w:rsid w:val="000F222C"/>
    <w:rsid w:val="00133CC9"/>
    <w:rsid w:val="0015078A"/>
    <w:rsid w:val="00162FE5"/>
    <w:rsid w:val="0016487A"/>
    <w:rsid w:val="00165433"/>
    <w:rsid w:val="001732B8"/>
    <w:rsid w:val="001746DB"/>
    <w:rsid w:val="00183B98"/>
    <w:rsid w:val="00194E5E"/>
    <w:rsid w:val="001B2F4D"/>
    <w:rsid w:val="001B3787"/>
    <w:rsid w:val="001C371D"/>
    <w:rsid w:val="001D1597"/>
    <w:rsid w:val="001E2227"/>
    <w:rsid w:val="001E23E2"/>
    <w:rsid w:val="00211E1B"/>
    <w:rsid w:val="00230982"/>
    <w:rsid w:val="002527B9"/>
    <w:rsid w:val="00252B4B"/>
    <w:rsid w:val="00256FAF"/>
    <w:rsid w:val="0027220C"/>
    <w:rsid w:val="00274F32"/>
    <w:rsid w:val="00282951"/>
    <w:rsid w:val="00282D7C"/>
    <w:rsid w:val="00284413"/>
    <w:rsid w:val="00292C68"/>
    <w:rsid w:val="002A4FEC"/>
    <w:rsid w:val="002A7200"/>
    <w:rsid w:val="002C405A"/>
    <w:rsid w:val="002E72A2"/>
    <w:rsid w:val="002F052B"/>
    <w:rsid w:val="003324CE"/>
    <w:rsid w:val="00361867"/>
    <w:rsid w:val="0036301C"/>
    <w:rsid w:val="00363AA2"/>
    <w:rsid w:val="0038185A"/>
    <w:rsid w:val="00384EF2"/>
    <w:rsid w:val="0039087A"/>
    <w:rsid w:val="00390B9D"/>
    <w:rsid w:val="0039418C"/>
    <w:rsid w:val="003A2BFE"/>
    <w:rsid w:val="003C493A"/>
    <w:rsid w:val="003D7C2D"/>
    <w:rsid w:val="003E63C3"/>
    <w:rsid w:val="003F0BAA"/>
    <w:rsid w:val="003F26AD"/>
    <w:rsid w:val="003F7896"/>
    <w:rsid w:val="00400F6A"/>
    <w:rsid w:val="004137A6"/>
    <w:rsid w:val="004143EA"/>
    <w:rsid w:val="00414876"/>
    <w:rsid w:val="00430654"/>
    <w:rsid w:val="00471055"/>
    <w:rsid w:val="004776C3"/>
    <w:rsid w:val="00480136"/>
    <w:rsid w:val="004B157E"/>
    <w:rsid w:val="004D49D3"/>
    <w:rsid w:val="004E7B05"/>
    <w:rsid w:val="004F1D7F"/>
    <w:rsid w:val="004F5984"/>
    <w:rsid w:val="004F7BA6"/>
    <w:rsid w:val="00500349"/>
    <w:rsid w:val="00502B77"/>
    <w:rsid w:val="00526EF8"/>
    <w:rsid w:val="0055705E"/>
    <w:rsid w:val="00561356"/>
    <w:rsid w:val="00564883"/>
    <w:rsid w:val="00577B68"/>
    <w:rsid w:val="005A5748"/>
    <w:rsid w:val="005B3554"/>
    <w:rsid w:val="005B3DCB"/>
    <w:rsid w:val="005C2A32"/>
    <w:rsid w:val="005C4803"/>
    <w:rsid w:val="005E3B74"/>
    <w:rsid w:val="005E4360"/>
    <w:rsid w:val="005F31CE"/>
    <w:rsid w:val="0061106B"/>
    <w:rsid w:val="00624893"/>
    <w:rsid w:val="00626453"/>
    <w:rsid w:val="00641782"/>
    <w:rsid w:val="0066138B"/>
    <w:rsid w:val="006671FE"/>
    <w:rsid w:val="00685872"/>
    <w:rsid w:val="006A075E"/>
    <w:rsid w:val="006C0ACB"/>
    <w:rsid w:val="006C2225"/>
    <w:rsid w:val="006C4E74"/>
    <w:rsid w:val="006E16BB"/>
    <w:rsid w:val="006E293E"/>
    <w:rsid w:val="006E2FC8"/>
    <w:rsid w:val="007055CB"/>
    <w:rsid w:val="00713A4C"/>
    <w:rsid w:val="007171EF"/>
    <w:rsid w:val="007404EB"/>
    <w:rsid w:val="0078391C"/>
    <w:rsid w:val="007A2555"/>
    <w:rsid w:val="007A495F"/>
    <w:rsid w:val="007A4D1A"/>
    <w:rsid w:val="007B07DE"/>
    <w:rsid w:val="007B28CD"/>
    <w:rsid w:val="007B3AA0"/>
    <w:rsid w:val="007C11A7"/>
    <w:rsid w:val="007D2BFD"/>
    <w:rsid w:val="007F5CD8"/>
    <w:rsid w:val="008043B1"/>
    <w:rsid w:val="0081189D"/>
    <w:rsid w:val="00822E7B"/>
    <w:rsid w:val="00833EF4"/>
    <w:rsid w:val="00840771"/>
    <w:rsid w:val="0086539D"/>
    <w:rsid w:val="00866E37"/>
    <w:rsid w:val="00886400"/>
    <w:rsid w:val="008936F9"/>
    <w:rsid w:val="008A6452"/>
    <w:rsid w:val="008E0302"/>
    <w:rsid w:val="008F24B4"/>
    <w:rsid w:val="008F6BA8"/>
    <w:rsid w:val="00903139"/>
    <w:rsid w:val="00913203"/>
    <w:rsid w:val="009343C6"/>
    <w:rsid w:val="00946728"/>
    <w:rsid w:val="00981CA1"/>
    <w:rsid w:val="009A4129"/>
    <w:rsid w:val="009D4D05"/>
    <w:rsid w:val="009D7A0A"/>
    <w:rsid w:val="009E357C"/>
    <w:rsid w:val="009E6DE7"/>
    <w:rsid w:val="009E7C94"/>
    <w:rsid w:val="00A10F7A"/>
    <w:rsid w:val="00A16047"/>
    <w:rsid w:val="00A444BA"/>
    <w:rsid w:val="00A6756D"/>
    <w:rsid w:val="00A71F05"/>
    <w:rsid w:val="00A766AE"/>
    <w:rsid w:val="00A8787C"/>
    <w:rsid w:val="00AA02BC"/>
    <w:rsid w:val="00AA0B85"/>
    <w:rsid w:val="00AC284F"/>
    <w:rsid w:val="00AD17C4"/>
    <w:rsid w:val="00AF18AF"/>
    <w:rsid w:val="00AF6587"/>
    <w:rsid w:val="00B3599B"/>
    <w:rsid w:val="00B374C8"/>
    <w:rsid w:val="00B37782"/>
    <w:rsid w:val="00B46D0A"/>
    <w:rsid w:val="00B6701B"/>
    <w:rsid w:val="00B70469"/>
    <w:rsid w:val="00B82F31"/>
    <w:rsid w:val="00B94FAD"/>
    <w:rsid w:val="00BA52C3"/>
    <w:rsid w:val="00BB1AA3"/>
    <w:rsid w:val="00BB7F6F"/>
    <w:rsid w:val="00BF4F79"/>
    <w:rsid w:val="00C00A89"/>
    <w:rsid w:val="00C112E7"/>
    <w:rsid w:val="00C136E5"/>
    <w:rsid w:val="00C3689A"/>
    <w:rsid w:val="00C50BB9"/>
    <w:rsid w:val="00C65C74"/>
    <w:rsid w:val="00C759D4"/>
    <w:rsid w:val="00CA0C99"/>
    <w:rsid w:val="00CA6D0D"/>
    <w:rsid w:val="00CA6F5F"/>
    <w:rsid w:val="00CE5CEE"/>
    <w:rsid w:val="00CF1545"/>
    <w:rsid w:val="00CF1903"/>
    <w:rsid w:val="00CF2128"/>
    <w:rsid w:val="00CF4CFF"/>
    <w:rsid w:val="00CF6561"/>
    <w:rsid w:val="00D06C6A"/>
    <w:rsid w:val="00D107FE"/>
    <w:rsid w:val="00D13C80"/>
    <w:rsid w:val="00D33FEE"/>
    <w:rsid w:val="00D41D0A"/>
    <w:rsid w:val="00D55B51"/>
    <w:rsid w:val="00D60597"/>
    <w:rsid w:val="00D70946"/>
    <w:rsid w:val="00D71574"/>
    <w:rsid w:val="00D82032"/>
    <w:rsid w:val="00D83723"/>
    <w:rsid w:val="00D93D60"/>
    <w:rsid w:val="00DA4882"/>
    <w:rsid w:val="00DB3CF0"/>
    <w:rsid w:val="00DB5CEA"/>
    <w:rsid w:val="00DC16C7"/>
    <w:rsid w:val="00DC1D91"/>
    <w:rsid w:val="00E04AB7"/>
    <w:rsid w:val="00E055FD"/>
    <w:rsid w:val="00E06D28"/>
    <w:rsid w:val="00E07798"/>
    <w:rsid w:val="00E101C0"/>
    <w:rsid w:val="00E10FAC"/>
    <w:rsid w:val="00E15EB2"/>
    <w:rsid w:val="00E35B73"/>
    <w:rsid w:val="00E539C3"/>
    <w:rsid w:val="00E550E6"/>
    <w:rsid w:val="00E618CE"/>
    <w:rsid w:val="00E771D2"/>
    <w:rsid w:val="00E83785"/>
    <w:rsid w:val="00EB0043"/>
    <w:rsid w:val="00EB5533"/>
    <w:rsid w:val="00EB6CD6"/>
    <w:rsid w:val="00EC05D0"/>
    <w:rsid w:val="00ED580D"/>
    <w:rsid w:val="00EF19E5"/>
    <w:rsid w:val="00F0353C"/>
    <w:rsid w:val="00F51580"/>
    <w:rsid w:val="00F53507"/>
    <w:rsid w:val="00F61CE0"/>
    <w:rsid w:val="00F657B2"/>
    <w:rsid w:val="00F746DF"/>
    <w:rsid w:val="00F85213"/>
    <w:rsid w:val="00F857AF"/>
    <w:rsid w:val="00F90284"/>
    <w:rsid w:val="00F92D22"/>
    <w:rsid w:val="00FA517E"/>
    <w:rsid w:val="00FC786F"/>
    <w:rsid w:val="00FE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D030D6"/>
  <w15:chartTrackingRefBased/>
  <w15:docId w15:val="{7492F66A-A9D8-4806-B2EE-2C6ACB26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129"/>
  </w:style>
  <w:style w:type="paragraph" w:styleId="1">
    <w:name w:val="heading 1"/>
    <w:basedOn w:val="a"/>
    <w:next w:val="a"/>
    <w:qFormat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qFormat/>
    <w:pPr>
      <w:keepNext/>
      <w:spacing w:line="300" w:lineRule="exact"/>
      <w:outlineLvl w:val="1"/>
    </w:pPr>
    <w:rPr>
      <w:sz w:val="24"/>
    </w:rPr>
  </w:style>
  <w:style w:type="paragraph" w:styleId="8">
    <w:name w:val="heading 8"/>
    <w:basedOn w:val="a"/>
    <w:next w:val="a"/>
    <w:qFormat/>
    <w:pPr>
      <w:keepNext/>
      <w:spacing w:line="300" w:lineRule="exact"/>
      <w:jc w:val="center"/>
      <w:outlineLvl w:val="7"/>
    </w:pPr>
    <w:rPr>
      <w:rFonts w:ascii="SL_Times New Roman" w:hAnsi="SL_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customStyle="1" w:styleId="Noeeu1">
    <w:name w:val="Noeeu1"/>
    <w:basedOn w:val="a"/>
    <w:pPr>
      <w:spacing w:line="288" w:lineRule="auto"/>
    </w:pPr>
    <w:rPr>
      <w:sz w:val="28"/>
    </w:rPr>
  </w:style>
  <w:style w:type="paragraph" w:styleId="a5">
    <w:name w:val="Body Text Indent"/>
    <w:basedOn w:val="a"/>
    <w:pPr>
      <w:keepNext/>
      <w:suppressLineNumbers/>
      <w:suppressAutoHyphens/>
      <w:autoSpaceDE w:val="0"/>
      <w:autoSpaceDN w:val="0"/>
      <w:adjustRightInd w:val="0"/>
      <w:ind w:firstLine="567"/>
      <w:jc w:val="both"/>
    </w:pPr>
    <w:rPr>
      <w:sz w:val="28"/>
    </w:rPr>
  </w:style>
  <w:style w:type="paragraph" w:customStyle="1" w:styleId="10">
    <w:name w:val="Стиль1"/>
    <w:basedOn w:val="a"/>
    <w:pPr>
      <w:spacing w:line="288" w:lineRule="auto"/>
    </w:pPr>
    <w:rPr>
      <w:sz w:val="28"/>
    </w:rPr>
  </w:style>
  <w:style w:type="paragraph" w:styleId="a6">
    <w:name w:val="Body Text"/>
    <w:basedOn w:val="a"/>
    <w:pPr>
      <w:jc w:val="both"/>
    </w:pPr>
    <w:rPr>
      <w:sz w:val="28"/>
    </w:rPr>
  </w:style>
  <w:style w:type="paragraph" w:styleId="a7">
    <w:name w:val="Plain Text"/>
    <w:basedOn w:val="a"/>
    <w:rPr>
      <w:rFonts w:ascii="Courier New" w:hAnsi="Courier New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DC1D91"/>
    <w:rPr>
      <w:sz w:val="24"/>
    </w:rPr>
  </w:style>
  <w:style w:type="paragraph" w:customStyle="1" w:styleId="ConsPlusNormal">
    <w:name w:val="ConsPlusNormal"/>
    <w:rsid w:val="00F0353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0353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9">
    <w:name w:val="List Paragraph"/>
    <w:basedOn w:val="a"/>
    <w:uiPriority w:val="34"/>
    <w:qFormat/>
    <w:rsid w:val="00CA6F5F"/>
    <w:pPr>
      <w:ind w:left="720"/>
      <w:contextualSpacing/>
    </w:pPr>
  </w:style>
  <w:style w:type="paragraph" w:styleId="aa">
    <w:name w:val="No Spacing"/>
    <w:uiPriority w:val="1"/>
    <w:qFormat/>
    <w:rsid w:val="00063266"/>
    <w:rPr>
      <w:rFonts w:ascii="Calibri" w:eastAsia="SimSun" w:hAnsi="Calibri"/>
      <w:sz w:val="22"/>
      <w:szCs w:val="22"/>
      <w:lang w:eastAsia="zh-CN"/>
    </w:rPr>
  </w:style>
  <w:style w:type="character" w:styleId="ab">
    <w:name w:val="Hyperlink"/>
    <w:uiPriority w:val="99"/>
    <w:unhideWhenUsed/>
    <w:rsid w:val="001B378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B6E6B85655EE67F5F788466A73EA6C12C0BC94D3C5E2A10AFC6B64F40AE0B6A30CD7C4C3F65BC06EC6836DF42b7r7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1A38C2FD213411A405DBC83E4D07279B7985A39087954F753A848BC4E40730518BA2390F94D66C41FF1B6C4AABB9C317E9030299FE44999GAx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A38C2FD213411A405DBC83E4D07279B7985A39087954F753A848BC4E4073050ABA7B9CF8497AC11BE4E095ECGExDO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hablons\&#1041;&#1083;&#1072;&#1085;&#1082;&#1080;%20&#1044;&#1050;&#1052;&#1060;\&#1055;&#1088;&#1080;&#1082;&#1072;&#1079;%20&#1052;&#106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BE775-60BE-43E5-A0CE-6BA4CF1DD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МФ.dot</Template>
  <TotalTime>41</TotalTime>
  <Pages>13</Pages>
  <Words>3442</Words>
  <Characters>19623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23019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subject/>
  <dc:creator>lena</dc:creator>
  <cp:keywords/>
  <dc:description/>
  <cp:lastModifiedBy>Москаленко Евгения Владиславовна</cp:lastModifiedBy>
  <cp:revision>16</cp:revision>
  <cp:lastPrinted>2023-03-09T08:14:00Z</cp:lastPrinted>
  <dcterms:created xsi:type="dcterms:W3CDTF">2024-08-29T09:43:00Z</dcterms:created>
  <dcterms:modified xsi:type="dcterms:W3CDTF">2026-09-14T06:52:00Z</dcterms:modified>
</cp:coreProperties>
</file>