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01" w:rsidRDefault="00D02701">
      <w:pPr>
        <w:pStyle w:val="ConsPlusTitlePage"/>
      </w:pPr>
    </w:p>
    <w:p w:rsidR="00D02701" w:rsidRDefault="00D02701">
      <w:pPr>
        <w:pStyle w:val="ConsPlusNormal"/>
        <w:jc w:val="both"/>
      </w:pPr>
    </w:p>
    <w:p w:rsidR="00D02701" w:rsidRPr="00D02701" w:rsidRDefault="00D02701">
      <w:pPr>
        <w:pStyle w:val="ConsPlusNormal"/>
        <w:ind w:firstLine="540"/>
        <w:jc w:val="both"/>
      </w:pPr>
      <w:r w:rsidRPr="00D02701">
        <w:rPr>
          <w:b/>
        </w:rPr>
        <w:t>Вопрос:</w:t>
      </w:r>
      <w:r w:rsidRPr="00D02701">
        <w:t xml:space="preserve"> О внесении в реестр недобросовестных поставщиков (подрядчиков, исполнителей) информации о поставщике (подрядчике, исполнителе) при расторжении контракта.</w:t>
      </w:r>
    </w:p>
    <w:p w:rsidR="00D02701" w:rsidRPr="00D02701" w:rsidRDefault="00D02701">
      <w:pPr>
        <w:pStyle w:val="ConsPlusNormal"/>
        <w:ind w:firstLine="540"/>
        <w:jc w:val="both"/>
      </w:pPr>
    </w:p>
    <w:p w:rsidR="00D02701" w:rsidRPr="00D02701" w:rsidRDefault="00D02701">
      <w:pPr>
        <w:pStyle w:val="ConsPlusNormal"/>
        <w:ind w:firstLine="540"/>
        <w:jc w:val="both"/>
      </w:pPr>
      <w:r w:rsidRPr="00D02701">
        <w:rPr>
          <w:b/>
        </w:rPr>
        <w:t>Ответ:</w:t>
      </w:r>
    </w:p>
    <w:p w:rsidR="00D02701" w:rsidRPr="00D02701" w:rsidRDefault="00D02701">
      <w:pPr>
        <w:pStyle w:val="ConsPlusTitle"/>
        <w:jc w:val="center"/>
      </w:pPr>
      <w:r w:rsidRPr="00D02701">
        <w:t>МИНИСТЕРСТВО ЭКОНОМИЧЕСКОГО РАЗВИТИЯ РОССИЙСКОЙ ФЕДЕРАЦИИ</w:t>
      </w:r>
    </w:p>
    <w:p w:rsidR="00D02701" w:rsidRPr="00D02701" w:rsidRDefault="00D02701">
      <w:pPr>
        <w:pStyle w:val="ConsPlusTitle"/>
        <w:jc w:val="center"/>
      </w:pPr>
    </w:p>
    <w:p w:rsidR="00D02701" w:rsidRPr="00D02701" w:rsidRDefault="00D02701">
      <w:pPr>
        <w:pStyle w:val="ConsPlusTitle"/>
        <w:jc w:val="center"/>
      </w:pPr>
      <w:r w:rsidRPr="00D02701">
        <w:t>ПИСЬМО</w:t>
      </w:r>
    </w:p>
    <w:p w:rsidR="00D02701" w:rsidRPr="00D02701" w:rsidRDefault="00D02701">
      <w:pPr>
        <w:pStyle w:val="ConsPlusTitle"/>
        <w:jc w:val="center"/>
      </w:pPr>
      <w:r w:rsidRPr="00D02701">
        <w:t>от 21 декабря 2015 г. N Д28и-3829</w:t>
      </w:r>
    </w:p>
    <w:p w:rsidR="00D02701" w:rsidRPr="00D02701" w:rsidRDefault="00D02701">
      <w:pPr>
        <w:pStyle w:val="ConsPlusNormal"/>
        <w:jc w:val="both"/>
      </w:pPr>
    </w:p>
    <w:p w:rsidR="00D02701" w:rsidRPr="00D02701" w:rsidRDefault="00D02701">
      <w:pPr>
        <w:pStyle w:val="ConsPlusNormal"/>
        <w:ind w:firstLine="540"/>
        <w:jc w:val="both"/>
      </w:pPr>
      <w:r w:rsidRPr="00D02701">
        <w:t xml:space="preserve">Департамент развития контрактной системы Минэкономразвития России рассмотрел обращение по вопросу о реализации положений Федерального </w:t>
      </w:r>
      <w:hyperlink r:id="rId5" w:history="1">
        <w:r w:rsidRPr="00D02701">
          <w:t>закона</w:t>
        </w:r>
      </w:hyperlink>
      <w:r w:rsidRPr="00D02701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части своей компетенции сообщает.</w:t>
      </w:r>
    </w:p>
    <w:p w:rsidR="00D02701" w:rsidRPr="00D02701" w:rsidRDefault="00D02701">
      <w:pPr>
        <w:pStyle w:val="ConsPlusNormal"/>
        <w:ind w:firstLine="540"/>
        <w:jc w:val="both"/>
      </w:pPr>
      <w:r w:rsidRPr="00D02701">
        <w:t xml:space="preserve">В соответствии с </w:t>
      </w:r>
      <w:hyperlink r:id="rId6" w:history="1">
        <w:r w:rsidRPr="00D02701">
          <w:t>частью 2 статьи 104</w:t>
        </w:r>
      </w:hyperlink>
      <w:r w:rsidRPr="00D02701">
        <w:t xml:space="preserve"> Закона N 44-ФЗ в реестр недобросовестных поставщиков (подрядчиков, исполнителей) включается информация о поставщиках (подрядчиках, исполнителях), с которыми контракты расторгнуты в случае одностороннего отказа заказчика от исполнения контракта в связи с существенным нарушением такими поставщиками (подрядчиками, исполнителями) условий контрактов.</w:t>
      </w:r>
    </w:p>
    <w:p w:rsidR="00D02701" w:rsidRPr="00D02701" w:rsidRDefault="00D027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2701" w:rsidRPr="00D02701" w:rsidRDefault="00D02701">
      <w:pPr>
        <w:pStyle w:val="ConsPlusNormal"/>
        <w:ind w:firstLine="540"/>
        <w:jc w:val="both"/>
      </w:pPr>
      <w:bookmarkStart w:id="0" w:name="_GoBack"/>
      <w:bookmarkEnd w:id="0"/>
      <w:r w:rsidRPr="00D02701">
        <w:t>примечание.</w:t>
      </w:r>
    </w:p>
    <w:p w:rsidR="00D02701" w:rsidRPr="00D02701" w:rsidRDefault="00D02701">
      <w:pPr>
        <w:pStyle w:val="ConsPlusNormal"/>
        <w:ind w:firstLine="540"/>
        <w:jc w:val="both"/>
      </w:pPr>
      <w:r w:rsidRPr="00D02701">
        <w:t>В тексте документа, видимо, допущена опечатка: в нижеследующем абзаце, возможно, имеется в виду п. 4 ч. 1 ст. 93 Федерального закона от 05.04.2013 N 44-ФЗ.</w:t>
      </w:r>
    </w:p>
    <w:p w:rsidR="00D02701" w:rsidRPr="00D02701" w:rsidRDefault="00D027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2701" w:rsidRPr="00D02701" w:rsidRDefault="00D02701">
      <w:pPr>
        <w:pStyle w:val="ConsPlusNormal"/>
        <w:ind w:firstLine="540"/>
        <w:jc w:val="both"/>
      </w:pPr>
      <w:r w:rsidRPr="00D02701">
        <w:t xml:space="preserve">По мнению Департамента развития контрактной системы Минэкономразвития России, в случае такого расторжения контракта, </w:t>
      </w:r>
      <w:proofErr w:type="gramStart"/>
      <w:r w:rsidRPr="00D02701">
        <w:t>заключенного</w:t>
      </w:r>
      <w:proofErr w:type="gramEnd"/>
      <w:r w:rsidRPr="00D02701">
        <w:t xml:space="preserve"> в том числе в порядке, установленном </w:t>
      </w:r>
      <w:hyperlink r:id="rId7" w:history="1">
        <w:r w:rsidRPr="00D02701">
          <w:t>пунктом 4 статьи 1 части 93</w:t>
        </w:r>
      </w:hyperlink>
      <w:r w:rsidRPr="00D02701">
        <w:t xml:space="preserve"> Закона N 44-ФЗ, информация о поставщике (подрядчике, исполнителе) подлежит включению в указанный реестр.</w:t>
      </w:r>
    </w:p>
    <w:p w:rsidR="00D02701" w:rsidRPr="00D02701" w:rsidRDefault="00D02701">
      <w:pPr>
        <w:pStyle w:val="ConsPlusNormal"/>
        <w:ind w:firstLine="540"/>
        <w:jc w:val="both"/>
      </w:pPr>
      <w:r w:rsidRPr="00D02701">
        <w:t xml:space="preserve">Дополнительно сообщаем, что в соответствии с </w:t>
      </w:r>
      <w:hyperlink r:id="rId8" w:history="1">
        <w:r w:rsidRPr="00D02701">
          <w:t>пунктом 5.3.4</w:t>
        </w:r>
      </w:hyperlink>
      <w:r w:rsidRPr="00D02701">
        <w:t xml:space="preserve"> Положения о Федеральной антимонопольной службе, утвержденного постановлением Правительства Российской Федерации от 30 июня 2004 г. N 331, ФАС России является уполномоченным федеральным органом исполнительной власти, осуществляющим ведение в порядке, установленном Правительством Российской Федерации, реестра недобросовестных поставщиков (подрядчиков, исполнителей).</w:t>
      </w:r>
    </w:p>
    <w:p w:rsidR="00D02701" w:rsidRPr="00D02701" w:rsidRDefault="00D02701">
      <w:pPr>
        <w:pStyle w:val="ConsPlusNormal"/>
        <w:ind w:firstLine="540"/>
        <w:jc w:val="both"/>
      </w:pPr>
      <w:r w:rsidRPr="00D02701">
        <w:t>Таким образом, по дополнительным вопросам, связанным с ведением реестра недобросовестных поставщиков (подрядчиков, исполнителей), необходимо обращаться в ФАС России.</w:t>
      </w:r>
    </w:p>
    <w:p w:rsidR="00D02701" w:rsidRPr="00D02701" w:rsidRDefault="00D02701">
      <w:pPr>
        <w:pStyle w:val="ConsPlusNormal"/>
        <w:ind w:firstLine="540"/>
        <w:jc w:val="both"/>
      </w:pPr>
      <w:r w:rsidRPr="00D02701">
        <w:t>Обращаем внимание, что юридическую силу имеют разъяснения органа государственной власти, наделенного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D02701" w:rsidRPr="00D02701" w:rsidRDefault="00D02701">
      <w:pPr>
        <w:pStyle w:val="ConsPlusNormal"/>
        <w:ind w:firstLine="540"/>
        <w:jc w:val="both"/>
      </w:pPr>
      <w:r w:rsidRPr="00D02701">
        <w:t xml:space="preserve">Вместе с тем в соответствии с </w:t>
      </w:r>
      <w:hyperlink r:id="rId9" w:history="1">
        <w:r w:rsidRPr="00D02701">
          <w:t>Положением</w:t>
        </w:r>
      </w:hyperlink>
      <w:r w:rsidRPr="00D02701"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Минэкономразвития России указанной компетенцией не наделено.</w:t>
      </w:r>
    </w:p>
    <w:p w:rsidR="00D02701" w:rsidRPr="00D02701" w:rsidRDefault="00D02701">
      <w:pPr>
        <w:pStyle w:val="ConsPlusNormal"/>
        <w:jc w:val="both"/>
      </w:pPr>
    </w:p>
    <w:p w:rsidR="00D02701" w:rsidRPr="00D02701" w:rsidRDefault="00D02701">
      <w:pPr>
        <w:pStyle w:val="ConsPlusNormal"/>
        <w:jc w:val="right"/>
      </w:pPr>
      <w:r w:rsidRPr="00D02701">
        <w:t>Директор Департамента</w:t>
      </w:r>
    </w:p>
    <w:p w:rsidR="00D02701" w:rsidRPr="00D02701" w:rsidRDefault="00D02701">
      <w:pPr>
        <w:pStyle w:val="ConsPlusNormal"/>
        <w:jc w:val="right"/>
      </w:pPr>
      <w:r w:rsidRPr="00D02701">
        <w:t>развития контрактной системы</w:t>
      </w:r>
    </w:p>
    <w:p w:rsidR="00D02701" w:rsidRPr="00D02701" w:rsidRDefault="00D02701">
      <w:pPr>
        <w:pStyle w:val="ConsPlusNormal"/>
        <w:jc w:val="right"/>
      </w:pPr>
      <w:r w:rsidRPr="00D02701">
        <w:t>М.В.ЧЕМЕРИСОВ</w:t>
      </w:r>
    </w:p>
    <w:p w:rsidR="00D02701" w:rsidRPr="00D02701" w:rsidRDefault="00D02701">
      <w:pPr>
        <w:pStyle w:val="ConsPlusNormal"/>
      </w:pPr>
      <w:r w:rsidRPr="00D02701">
        <w:t>21.12.2015</w:t>
      </w:r>
    </w:p>
    <w:p w:rsidR="00D02701" w:rsidRPr="00D02701" w:rsidRDefault="00D02701">
      <w:pPr>
        <w:pStyle w:val="ConsPlusNormal"/>
      </w:pPr>
    </w:p>
    <w:sectPr w:rsidR="00D02701" w:rsidRPr="00D02701" w:rsidSect="00831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01"/>
    <w:rsid w:val="00510776"/>
    <w:rsid w:val="00634E45"/>
    <w:rsid w:val="00A127AB"/>
    <w:rsid w:val="00D0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7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27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2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27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027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027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7626683B0518976B7F4E10368663AC42DA0A6A611007C0BDC391D18A12ACFC1246B8B6132A7932z5o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7626683B0518976B7F4E10368663AC42D50567621C07C0BDC391D18A12ACFC1246B8B6132B713Ez5o3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7626683B0518976B7F4E10368663AC42D50567621C07C0BDC391D18A12ACFC1246B8B6132B7C32z5oD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B7626683B0518976B7F4E10368663AC42D50567621C07C0BDC391D18Az1o2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7626683B0518976B7F4E10368663AC42DA0B65621907C0BDC391D18A12ACFC1246B8B6132A7839z5o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zakup_33</dc:creator>
  <cp:lastModifiedBy>zakup_33</cp:lastModifiedBy>
  <cp:revision>1</cp:revision>
  <dcterms:created xsi:type="dcterms:W3CDTF">2016-03-15T11:40:00Z</dcterms:created>
  <dcterms:modified xsi:type="dcterms:W3CDTF">2016-03-15T11:42:00Z</dcterms:modified>
</cp:coreProperties>
</file>