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F1" w:rsidRPr="00B933F1" w:rsidRDefault="00B933F1">
      <w:pPr>
        <w:pStyle w:val="ConsPlusTitlePage"/>
      </w:pPr>
      <w:r>
        <w:t xml:space="preserve"> </w:t>
      </w:r>
      <w:bookmarkStart w:id="0" w:name="_GoBack"/>
      <w:bookmarkEnd w:id="0"/>
    </w:p>
    <w:p w:rsidR="00B933F1" w:rsidRPr="00B933F1" w:rsidRDefault="00B933F1">
      <w:pPr>
        <w:pStyle w:val="ConsPlusNormal"/>
        <w:jc w:val="both"/>
      </w:pPr>
    </w:p>
    <w:p w:rsidR="00B933F1" w:rsidRPr="00B933F1" w:rsidRDefault="00B933F1">
      <w:pPr>
        <w:pStyle w:val="ConsPlusNormal"/>
        <w:ind w:firstLine="540"/>
        <w:jc w:val="both"/>
      </w:pPr>
      <w:r w:rsidRPr="00B933F1">
        <w:rPr>
          <w:b/>
        </w:rPr>
        <w:t>Вопрос:</w:t>
      </w:r>
      <w:r w:rsidRPr="00B933F1">
        <w:t xml:space="preserve"> Об указании в документации о закупке остаточного срока годности продуктов питания.</w:t>
      </w:r>
    </w:p>
    <w:p w:rsidR="00B933F1" w:rsidRPr="00B933F1" w:rsidRDefault="00B933F1">
      <w:pPr>
        <w:pStyle w:val="ConsPlusNormal"/>
        <w:jc w:val="both"/>
      </w:pPr>
    </w:p>
    <w:p w:rsidR="00B933F1" w:rsidRPr="00B933F1" w:rsidRDefault="00B933F1">
      <w:pPr>
        <w:pStyle w:val="ConsPlusNormal"/>
        <w:ind w:firstLine="540"/>
        <w:jc w:val="both"/>
      </w:pPr>
      <w:r w:rsidRPr="00B933F1">
        <w:rPr>
          <w:b/>
        </w:rPr>
        <w:t>Ответ:</w:t>
      </w:r>
    </w:p>
    <w:p w:rsidR="00B933F1" w:rsidRPr="00B933F1" w:rsidRDefault="00B933F1">
      <w:pPr>
        <w:pStyle w:val="ConsPlusTitle"/>
        <w:jc w:val="center"/>
      </w:pPr>
      <w:r w:rsidRPr="00B933F1">
        <w:t>МИНИСТЕРСТВО ЭКОНОМИЧЕСКОГО РАЗВИТИЯ РОССИЙСКОЙ ФЕДЕРАЦИИ</w:t>
      </w:r>
    </w:p>
    <w:p w:rsidR="00B933F1" w:rsidRPr="00B933F1" w:rsidRDefault="00B933F1">
      <w:pPr>
        <w:pStyle w:val="ConsPlusTitle"/>
        <w:jc w:val="center"/>
      </w:pPr>
    </w:p>
    <w:p w:rsidR="00B933F1" w:rsidRPr="00B933F1" w:rsidRDefault="00B933F1">
      <w:pPr>
        <w:pStyle w:val="ConsPlusTitle"/>
        <w:jc w:val="center"/>
      </w:pPr>
      <w:r w:rsidRPr="00B933F1">
        <w:t>ПИСЬМО</w:t>
      </w:r>
    </w:p>
    <w:p w:rsidR="00B933F1" w:rsidRPr="00B933F1" w:rsidRDefault="00B933F1">
      <w:pPr>
        <w:pStyle w:val="ConsPlusTitle"/>
        <w:jc w:val="center"/>
      </w:pPr>
      <w:r w:rsidRPr="00B933F1">
        <w:t>от 4 сентября 2015 г. N ОГ-Д28-11718</w:t>
      </w:r>
    </w:p>
    <w:p w:rsidR="00B933F1" w:rsidRPr="00B933F1" w:rsidRDefault="00B933F1">
      <w:pPr>
        <w:pStyle w:val="ConsPlusNormal"/>
        <w:jc w:val="both"/>
      </w:pPr>
    </w:p>
    <w:p w:rsidR="00B933F1" w:rsidRPr="00B933F1" w:rsidRDefault="00B933F1">
      <w:pPr>
        <w:pStyle w:val="ConsPlusNormal"/>
        <w:ind w:firstLine="540"/>
        <w:jc w:val="both"/>
      </w:pPr>
      <w:proofErr w:type="gramStart"/>
      <w:r w:rsidRPr="00B933F1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B933F1">
          <w:t>закона</w:t>
        </w:r>
      </w:hyperlink>
      <w:r w:rsidRPr="00B933F1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указания в контракте на поставку продуктов питания остаточного срока годности и сообщает.</w:t>
      </w:r>
      <w:proofErr w:type="gramEnd"/>
    </w:p>
    <w:p w:rsidR="00B933F1" w:rsidRPr="00B933F1" w:rsidRDefault="00B933F1">
      <w:pPr>
        <w:pStyle w:val="ConsPlusNormal"/>
        <w:ind w:firstLine="540"/>
        <w:jc w:val="both"/>
      </w:pPr>
      <w:r w:rsidRPr="00B933F1">
        <w:t xml:space="preserve">Согласно </w:t>
      </w:r>
      <w:hyperlink r:id="rId6" w:history="1">
        <w:r w:rsidRPr="00B933F1">
          <w:t>пункту 1 части 1 статьи 33</w:t>
        </w:r>
      </w:hyperlink>
      <w:r w:rsidRPr="00B933F1">
        <w:t xml:space="preserve"> Закона N 44-ФЗ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proofErr w:type="gramStart"/>
      <w:r w:rsidRPr="00B933F1"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</w:t>
      </w:r>
      <w:proofErr w:type="gramEnd"/>
      <w:r w:rsidRPr="00B933F1">
        <w:t xml:space="preserve"> точное и четкое описание характеристик объекта закупки.</w:t>
      </w:r>
    </w:p>
    <w:p w:rsidR="00B933F1" w:rsidRPr="00B933F1" w:rsidRDefault="00B933F1">
      <w:pPr>
        <w:pStyle w:val="ConsPlusNormal"/>
        <w:ind w:firstLine="540"/>
        <w:jc w:val="both"/>
      </w:pPr>
      <w:proofErr w:type="gramStart"/>
      <w:r w:rsidRPr="00B933F1">
        <w:t xml:space="preserve">В соответствии с </w:t>
      </w:r>
      <w:hyperlink r:id="rId7" w:history="1">
        <w:r w:rsidRPr="00B933F1">
          <w:t>частью 1 статьи 16</w:t>
        </w:r>
      </w:hyperlink>
      <w:r w:rsidRPr="00B933F1">
        <w:t xml:space="preserve"> Федерального закона от 2 января 2000 г. N 29-ФЗ "О качестве и безопасности пищевых продуктов"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обязаны, в частности, устанавливать сроки годности таких пищевых продуктов, материалов и изделий.</w:t>
      </w:r>
      <w:proofErr w:type="gramEnd"/>
    </w:p>
    <w:p w:rsidR="00B933F1" w:rsidRPr="00B933F1" w:rsidRDefault="00B933F1">
      <w:pPr>
        <w:pStyle w:val="ConsPlusNormal"/>
        <w:ind w:firstLine="540"/>
        <w:jc w:val="both"/>
      </w:pPr>
      <w:r w:rsidRPr="00B933F1">
        <w:t xml:space="preserve">Учитывая, что требования заказчиков об остаточном сроке годности продуктов питания, выраженные в процентах, могут повлечь за собой установление неравных условий для производителей продуктов питания, ограничение конкуренции и количества участников закупок, остаточный срок годности таких товаров, установленный в документации о закупках государственными и муниципальными заказчиками, должен быть обоснован и определен конкретным периодом (например, в годах, месяцах, днях), в </w:t>
      </w:r>
      <w:proofErr w:type="gramStart"/>
      <w:r w:rsidRPr="00B933F1">
        <w:t>течение</w:t>
      </w:r>
      <w:proofErr w:type="gramEnd"/>
      <w:r w:rsidRPr="00B933F1">
        <w:t xml:space="preserve"> которого продукты питания сохраняют свою пригодность, либо конкретной датой, до которой указанные товары сохраняют свою пригодность для использования по назначению.</w:t>
      </w:r>
    </w:p>
    <w:p w:rsidR="00B933F1" w:rsidRPr="00B933F1" w:rsidRDefault="00B933F1">
      <w:pPr>
        <w:pStyle w:val="ConsPlusNormal"/>
        <w:ind w:firstLine="540"/>
        <w:jc w:val="both"/>
      </w:pPr>
      <w:r w:rsidRPr="00B933F1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933F1">
        <w:t>издавать</w:t>
      </w:r>
      <w:proofErr w:type="gramEnd"/>
      <w:r w:rsidRPr="00B933F1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8" w:history="1">
        <w:r w:rsidRPr="00B933F1">
          <w:t>Положением</w:t>
        </w:r>
      </w:hyperlink>
      <w:r w:rsidRPr="00B933F1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933F1" w:rsidRPr="00B933F1" w:rsidRDefault="00B933F1">
      <w:pPr>
        <w:pStyle w:val="ConsPlusNormal"/>
        <w:jc w:val="both"/>
      </w:pPr>
    </w:p>
    <w:p w:rsidR="00B933F1" w:rsidRPr="00B933F1" w:rsidRDefault="00B933F1">
      <w:pPr>
        <w:pStyle w:val="ConsPlusNormal"/>
        <w:jc w:val="right"/>
      </w:pPr>
      <w:r w:rsidRPr="00B933F1">
        <w:t>Директор Департамента</w:t>
      </w:r>
    </w:p>
    <w:p w:rsidR="00B933F1" w:rsidRPr="00B933F1" w:rsidRDefault="00B933F1">
      <w:pPr>
        <w:pStyle w:val="ConsPlusNormal"/>
        <w:jc w:val="right"/>
      </w:pPr>
      <w:r w:rsidRPr="00B933F1">
        <w:t>развития контрактной системы</w:t>
      </w:r>
    </w:p>
    <w:p w:rsidR="00B933F1" w:rsidRPr="00B933F1" w:rsidRDefault="00B933F1">
      <w:pPr>
        <w:pStyle w:val="ConsPlusNormal"/>
        <w:jc w:val="right"/>
      </w:pPr>
      <w:r w:rsidRPr="00B933F1">
        <w:t>М.В.ЧЕМЕРИСОВ</w:t>
      </w:r>
    </w:p>
    <w:p w:rsidR="00B933F1" w:rsidRPr="00B933F1" w:rsidRDefault="00B933F1">
      <w:pPr>
        <w:pStyle w:val="ConsPlusNormal"/>
      </w:pPr>
      <w:r w:rsidRPr="00B933F1">
        <w:t>04.09.2015</w:t>
      </w:r>
    </w:p>
    <w:p w:rsidR="00B933F1" w:rsidRDefault="00B933F1">
      <w:pPr>
        <w:pStyle w:val="ConsPlusNormal"/>
      </w:pPr>
    </w:p>
    <w:p w:rsidR="00B933F1" w:rsidRDefault="00B933F1">
      <w:pPr>
        <w:pStyle w:val="ConsPlusNormal"/>
      </w:pPr>
    </w:p>
    <w:p w:rsidR="00A127AB" w:rsidRDefault="00A127AB"/>
    <w:sectPr w:rsidR="00A127AB" w:rsidSect="00F2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F1"/>
    <w:rsid w:val="00510776"/>
    <w:rsid w:val="00634E45"/>
    <w:rsid w:val="00A127AB"/>
    <w:rsid w:val="00B9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3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3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3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3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B47A43B20EB7165C74611EF497A986922180DA37676E9537B17C908E64261AD91E63604EEB98DAh7b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B47A43B20EB7165C74611EF497A986922181D137646E9537B17C908E64261AD91E63604EEB99DAh7b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B47A43B20EB7165C74611EF497A986922180D936626E9537B17C908E64261AD91E63604EEA9FD9h7bFI" TargetMode="External"/><Relationship Id="rId5" Type="http://schemas.openxmlformats.org/officeDocument/2006/relationships/hyperlink" Target="consultantplus://offline/ref=4AB47A43B20EB7165C74611EF497A986922180D936626E9537B17C908Eh6b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2016-02-11T08:27:00Z</dcterms:created>
  <dcterms:modified xsi:type="dcterms:W3CDTF">2016-02-11T08:27:00Z</dcterms:modified>
</cp:coreProperties>
</file>