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0C" w:rsidRDefault="00A579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5790C" w:rsidRDefault="00A5790C">
      <w:pPr>
        <w:pStyle w:val="ConsPlusNormal"/>
        <w:ind w:firstLine="540"/>
        <w:jc w:val="both"/>
        <w:outlineLvl w:val="0"/>
      </w:pPr>
    </w:p>
    <w:p w:rsidR="00A5790C" w:rsidRDefault="00A5790C">
      <w:pPr>
        <w:pStyle w:val="ConsPlusTitle"/>
        <w:jc w:val="center"/>
      </w:pPr>
      <w:r>
        <w:t>УПРАВЛЕНИЕ ФЕДЕРАЛЬНОЙ АНТИМОНОПОЛЬНОЙ СЛУЖБЫ</w:t>
      </w:r>
    </w:p>
    <w:p w:rsidR="00A5790C" w:rsidRDefault="00A5790C">
      <w:pPr>
        <w:pStyle w:val="ConsPlusTitle"/>
        <w:jc w:val="center"/>
      </w:pPr>
      <w:r>
        <w:t>ПО РЕСПУБЛИКЕ ТАТАРСТАН</w:t>
      </w:r>
    </w:p>
    <w:p w:rsidR="00A5790C" w:rsidRDefault="00A5790C">
      <w:pPr>
        <w:pStyle w:val="ConsPlusTitle"/>
        <w:jc w:val="center"/>
      </w:pPr>
    </w:p>
    <w:p w:rsidR="00A5790C" w:rsidRDefault="00A5790C">
      <w:pPr>
        <w:pStyle w:val="ConsPlusTitle"/>
        <w:jc w:val="center"/>
      </w:pPr>
      <w:r>
        <w:t>ПРЕДПИСАНИЕ</w:t>
      </w:r>
    </w:p>
    <w:p w:rsidR="00A5790C" w:rsidRDefault="00A5790C">
      <w:pPr>
        <w:pStyle w:val="ConsPlusTitle"/>
        <w:jc w:val="center"/>
      </w:pPr>
      <w:r>
        <w:t>от 4 мая 2022 г. по делу N 016/06/33-736/2022</w:t>
      </w:r>
    </w:p>
    <w:p w:rsidR="00A5790C" w:rsidRDefault="00A5790C">
      <w:pPr>
        <w:pStyle w:val="ConsPlusTitle"/>
        <w:jc w:val="center"/>
      </w:pPr>
    </w:p>
    <w:p w:rsidR="00A5790C" w:rsidRDefault="00A5790C">
      <w:pPr>
        <w:pStyle w:val="ConsPlusTitle"/>
        <w:jc w:val="center"/>
      </w:pPr>
      <w:r>
        <w:t>ОБ УСТРАНЕНИИ НАРУШЕНИЙ ДЕЙСТВУЮЩЕГО ЗАКОНОДАТЕЛЬСТВА</w:t>
      </w:r>
    </w:p>
    <w:p w:rsidR="00A5790C" w:rsidRDefault="00A5790C">
      <w:pPr>
        <w:pStyle w:val="ConsPlusTitle"/>
        <w:jc w:val="center"/>
      </w:pPr>
      <w:r>
        <w:t>РОССИЙСКОЙ ФЕДЕРАЦИИ</w:t>
      </w:r>
    </w:p>
    <w:p w:rsidR="00A5790C" w:rsidRDefault="00A5790C">
      <w:pPr>
        <w:pStyle w:val="ConsPlusNormal"/>
        <w:ind w:firstLine="540"/>
        <w:jc w:val="both"/>
      </w:pPr>
    </w:p>
    <w:p w:rsidR="00A5790C" w:rsidRDefault="00A5790C">
      <w:pPr>
        <w:pStyle w:val="ConsPlusNormal"/>
        <w:ind w:firstLine="540"/>
        <w:jc w:val="both"/>
      </w:pPr>
      <w:r>
        <w:t>Комиссия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 (далее - Комиссия) в составе: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Зам. председателя Комиссии: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А. - начальника отдела,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Членов Комиссии: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Т. - ведущего специалиста-эксперта,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Х. - специалиста 1 разряда,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на основании своего решения от 04 мая 2022 года по делу N 016/06/33-736/2022 о выявленных нарушениях норм действующего законодательства о контрактной системе, допущенных заказчиком ГОСУДАРСТВЕННОЕ АВТОНОМНОЕ УЧРЕЖДЕНИЕ ЗДРАВООХРАНЕНИЯ РЕСПУБЛИКИ ТАТАРСТАН "БОЛЬНИЦА СКОРОЙ МЕДИЦИНСКОЙ ПОМОЩИ" при проведении закупки N 0711200024122000090 на предмет: Поставка медицинского оборудования система ультразвуковая диагностическая для отделения кардиореанимации ГАУЗ РТ "БСМП" в 2022 году,</w:t>
      </w:r>
    </w:p>
    <w:p w:rsidR="00A5790C" w:rsidRDefault="00A5790C">
      <w:pPr>
        <w:pStyle w:val="ConsPlusNormal"/>
        <w:jc w:val="center"/>
      </w:pPr>
    </w:p>
    <w:p w:rsidR="00A5790C" w:rsidRDefault="00A5790C">
      <w:pPr>
        <w:pStyle w:val="ConsPlusNormal"/>
        <w:jc w:val="center"/>
      </w:pPr>
      <w:r>
        <w:t>предписывает:</w:t>
      </w:r>
    </w:p>
    <w:p w:rsidR="00A5790C" w:rsidRDefault="00A5790C">
      <w:pPr>
        <w:pStyle w:val="ConsPlusNormal"/>
        <w:jc w:val="center"/>
      </w:pPr>
    </w:p>
    <w:p w:rsidR="00A5790C" w:rsidRDefault="00A5790C">
      <w:pPr>
        <w:pStyle w:val="ConsPlusNormal"/>
        <w:ind w:firstLine="540"/>
        <w:jc w:val="both"/>
      </w:pPr>
      <w:r>
        <w:t>1) Заказчику устранить выявленные Комиссией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 нарушения, для чего: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- внести изменения в извещение по вышеуказанной закупке, в соответствии с требованиями действующего законодательства и согласно решению Комиссии Татарстанского УФАС России от 04 мая 2022 года по делу N 016/06/33-736/2022;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 xml:space="preserve">- продлить сроки подачи заявок на участие в вышеуказанном </w:t>
      </w:r>
      <w:proofErr w:type="gramStart"/>
      <w:r>
        <w:t>аукционе</w:t>
      </w:r>
      <w:proofErr w:type="gramEnd"/>
      <w:r>
        <w:t xml:space="preserve"> так, чтобы со дня размещения на официальном сайте внесенных изменений до даты окончания срока подачи заявок на участие такой срок составлял не менее чем семь дней;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-либо при необходимости повторно провести процедуру размещения закупки в соответствии с требованиями действующего законодательства.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2) Оператору электронной площадки АО "А":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 xml:space="preserve">- предоставить заказчику ГОСУДАРСТВЕННОЕ АВТОНОМНОЕ УЧРЕЖДЕНИЕ ЗДРАВООХРАНЕНИЯ РЕСПУБЛИКИ ТАТАРСТАН "БОЛЬНИЦА СКОРОЙ МЕДИЦИНСКОЙ ПОМОЩИ" при проведении закупки N 0711200024122000090 на предмет: Поставка медицинского оборудования система ультразвуковая диагностическая для отделения кардиореанимации ГАУЗ </w:t>
      </w:r>
      <w:r>
        <w:lastRenderedPageBreak/>
        <w:t xml:space="preserve">РТ "БСМП" в 2022 году, техническую возможность исполнить выданное </w:t>
      </w:r>
      <w:proofErr w:type="gramStart"/>
      <w:r>
        <w:t>Татарстанским</w:t>
      </w:r>
      <w:proofErr w:type="gramEnd"/>
      <w:r>
        <w:t xml:space="preserve"> УФАС России предписание об устранении нарушений.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3) В течение 15 (пятнадцати) рабочих дней со дня получения настоящего Предписания заказчику представить в Управление Федеральной антимонопольной службы по Республике Татарстан доказательства исполнения настоящего предписания.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 xml:space="preserve">Неисполнение в установленный срок предписания влечет административную ответственность в </w:t>
      </w:r>
      <w:proofErr w:type="gramStart"/>
      <w:r>
        <w:t>виде</w:t>
      </w:r>
      <w:proofErr w:type="gramEnd"/>
      <w:r>
        <w:t xml:space="preserve"> штрафа в соответствии с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A5790C" w:rsidRDefault="00A5790C">
      <w:pPr>
        <w:pStyle w:val="ConsPlusNormal"/>
        <w:spacing w:before="220"/>
        <w:ind w:firstLine="540"/>
        <w:jc w:val="both"/>
      </w:pPr>
      <w:r>
        <w:t>Предписание Комиссии может быть обжаловано в судебном порядке в течение трех месяцев со дня его принятия.</w:t>
      </w:r>
    </w:p>
    <w:p w:rsidR="00A5790C" w:rsidRDefault="00A5790C">
      <w:pPr>
        <w:pStyle w:val="ConsPlusNormal"/>
        <w:ind w:firstLine="540"/>
        <w:jc w:val="both"/>
      </w:pPr>
    </w:p>
    <w:p w:rsidR="00A5790C" w:rsidRDefault="00A5790C">
      <w:pPr>
        <w:pStyle w:val="ConsPlusNormal"/>
        <w:jc w:val="right"/>
      </w:pPr>
      <w:r>
        <w:t>Заместитель Председателя Комиссии</w:t>
      </w:r>
    </w:p>
    <w:p w:rsidR="00A5790C" w:rsidRDefault="00A5790C">
      <w:pPr>
        <w:pStyle w:val="ConsPlusNormal"/>
        <w:jc w:val="right"/>
      </w:pPr>
      <w:r>
        <w:t>А.</w:t>
      </w:r>
    </w:p>
    <w:p w:rsidR="00A5790C" w:rsidRDefault="00A5790C">
      <w:pPr>
        <w:pStyle w:val="ConsPlusNormal"/>
        <w:jc w:val="right"/>
      </w:pPr>
    </w:p>
    <w:p w:rsidR="00A5790C" w:rsidRDefault="00A5790C">
      <w:pPr>
        <w:pStyle w:val="ConsPlusNormal"/>
        <w:jc w:val="right"/>
      </w:pPr>
      <w:r>
        <w:t>Члены Комиссии</w:t>
      </w:r>
    </w:p>
    <w:p w:rsidR="00A5790C" w:rsidRDefault="00A5790C">
      <w:pPr>
        <w:pStyle w:val="ConsPlusNormal"/>
        <w:jc w:val="right"/>
      </w:pPr>
      <w:r>
        <w:t>Т.</w:t>
      </w:r>
    </w:p>
    <w:p w:rsidR="00A5790C" w:rsidRDefault="00A5790C">
      <w:pPr>
        <w:pStyle w:val="ConsPlusNormal"/>
        <w:jc w:val="right"/>
      </w:pPr>
      <w:r>
        <w:t>Х.</w:t>
      </w:r>
    </w:p>
    <w:p w:rsidR="00A5790C" w:rsidRDefault="00A5790C">
      <w:pPr>
        <w:pStyle w:val="ConsPlusNormal"/>
        <w:ind w:firstLine="540"/>
        <w:jc w:val="both"/>
      </w:pPr>
    </w:p>
    <w:p w:rsidR="00A5790C" w:rsidRDefault="00A5790C">
      <w:pPr>
        <w:pStyle w:val="ConsPlusNormal"/>
        <w:ind w:firstLine="540"/>
        <w:jc w:val="both"/>
      </w:pPr>
    </w:p>
    <w:p w:rsidR="00A5790C" w:rsidRDefault="00A579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AFB" w:rsidRDefault="00550AFB">
      <w:bookmarkStart w:id="0" w:name="_GoBack"/>
      <w:bookmarkEnd w:id="0"/>
    </w:p>
    <w:sectPr w:rsidR="00550AFB" w:rsidSect="0008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0C"/>
    <w:rsid w:val="00550AFB"/>
    <w:rsid w:val="00A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7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79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7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79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5ADA7CB705E6B5EEF132217F2133E94C9995DEF1CA689F0DF2637E9BE483D7CC9ED7086790DDE0A3FFEAA9Fq14AN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2022-12-14T13:56:00Z</dcterms:created>
  <dcterms:modified xsi:type="dcterms:W3CDTF">2022-12-14T13:56:00Z</dcterms:modified>
</cp:coreProperties>
</file>