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FB" w:rsidRPr="005763B9" w:rsidRDefault="005035FB" w:rsidP="00503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763B9">
        <w:rPr>
          <w:rFonts w:ascii="Times New Roman" w:hAnsi="Times New Roman" w:cs="Times New Roman"/>
          <w:b/>
          <w:bCs/>
          <w:color w:val="000000" w:themeColor="text1"/>
        </w:rPr>
        <w:t>МИНИСТЕРСТВО ЭКОНОМИЧЕСКОГО РАЗВИТИЯ РОССИЙСКОЙ ФЕДЕРАЦИИ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763B9">
        <w:rPr>
          <w:rFonts w:ascii="Times New Roman" w:hAnsi="Times New Roman" w:cs="Times New Roman"/>
          <w:b/>
          <w:bCs/>
          <w:color w:val="000000" w:themeColor="text1"/>
        </w:rPr>
        <w:t>ПИСЬМО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763B9">
        <w:rPr>
          <w:rFonts w:ascii="Times New Roman" w:hAnsi="Times New Roman" w:cs="Times New Roman"/>
          <w:b/>
          <w:bCs/>
          <w:color w:val="000000" w:themeColor="text1"/>
        </w:rPr>
        <w:t>от 19 сентября 2014 г. N Д28и-1893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4" w:history="1">
        <w:r w:rsidRPr="005763B9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5763B9">
        <w:rPr>
          <w:rFonts w:ascii="Times New Roman" w:hAnsi="Times New Roman" w:cs="Times New Roman"/>
          <w:color w:val="000000" w:themeColor="text1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035FB" w:rsidRPr="005763B9" w:rsidRDefault="001D7C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5035FB" w:rsidRPr="005763B9">
          <w:rPr>
            <w:rFonts w:ascii="Times New Roman" w:hAnsi="Times New Roman" w:cs="Times New Roman"/>
            <w:color w:val="000000" w:themeColor="text1"/>
          </w:rPr>
          <w:t>Частью 1 статьи 96</w:t>
        </w:r>
      </w:hyperlink>
      <w:r w:rsidR="005035FB" w:rsidRPr="005763B9">
        <w:rPr>
          <w:rFonts w:ascii="Times New Roman" w:hAnsi="Times New Roman" w:cs="Times New Roman"/>
          <w:color w:val="000000" w:themeColor="text1"/>
        </w:rPr>
        <w:t xml:space="preserve"> Закона N 44-ФЗ установлена обязанность заказчика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устанавливать требование обеспечения исполнения контракта, за исключением случаев, предусмотренных </w:t>
      </w:r>
      <w:hyperlink r:id="rId6" w:history="1">
        <w:r w:rsidR="005035FB" w:rsidRPr="005763B9">
          <w:rPr>
            <w:rFonts w:ascii="Times New Roman" w:hAnsi="Times New Roman" w:cs="Times New Roman"/>
            <w:color w:val="000000" w:themeColor="text1"/>
          </w:rPr>
          <w:t>частью 2 статьи 96</w:t>
        </w:r>
      </w:hyperlink>
      <w:r w:rsidR="005035FB" w:rsidRPr="005763B9">
        <w:rPr>
          <w:rFonts w:ascii="Times New Roman" w:hAnsi="Times New Roman" w:cs="Times New Roman"/>
          <w:color w:val="000000" w:themeColor="text1"/>
        </w:rPr>
        <w:t xml:space="preserve"> Закона N 44-ФЗ.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7" w:history="1">
        <w:r w:rsidRPr="005763B9">
          <w:rPr>
            <w:rFonts w:ascii="Times New Roman" w:hAnsi="Times New Roman" w:cs="Times New Roman"/>
            <w:color w:val="000000" w:themeColor="text1"/>
          </w:rPr>
          <w:t>частью 3 статьи 96</w:t>
        </w:r>
      </w:hyperlink>
      <w:r w:rsidRPr="005763B9">
        <w:rPr>
          <w:rFonts w:ascii="Times New Roman" w:hAnsi="Times New Roman" w:cs="Times New Roman"/>
          <w:color w:val="000000" w:themeColor="text1"/>
        </w:rPr>
        <w:t xml:space="preserve"> Закона N 44-ФЗ исполнение контракта может обеспечиваться предоставлением банковской гарантии, выданной банком и соответствующей требованиям </w:t>
      </w:r>
      <w:hyperlink r:id="rId8" w:history="1">
        <w:r w:rsidRPr="005763B9">
          <w:rPr>
            <w:rFonts w:ascii="Times New Roman" w:hAnsi="Times New Roman" w:cs="Times New Roman"/>
            <w:color w:val="000000" w:themeColor="text1"/>
          </w:rPr>
          <w:t>статьи 45</w:t>
        </w:r>
      </w:hyperlink>
      <w:r w:rsidRPr="005763B9">
        <w:rPr>
          <w:rFonts w:ascii="Times New Roman" w:hAnsi="Times New Roman" w:cs="Times New Roman"/>
          <w:color w:val="000000" w:themeColor="text1"/>
        </w:rPr>
        <w:t xml:space="preserve">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 xml:space="preserve">Таким образом, согласно указанной </w:t>
      </w:r>
      <w:hyperlink r:id="rId9" w:history="1">
        <w:r w:rsidRPr="005763B9">
          <w:rPr>
            <w:rFonts w:ascii="Times New Roman" w:hAnsi="Times New Roman" w:cs="Times New Roman"/>
            <w:color w:val="000000" w:themeColor="text1"/>
          </w:rPr>
          <w:t>норме</w:t>
        </w:r>
      </w:hyperlink>
      <w:r w:rsidRPr="005763B9">
        <w:rPr>
          <w:rFonts w:ascii="Times New Roman" w:hAnsi="Times New Roman" w:cs="Times New Roman"/>
          <w:color w:val="000000" w:themeColor="text1"/>
        </w:rPr>
        <w:t xml:space="preserve"> исполнение контракта может быть обеспечено одним из перечисленных способов - либо предоставлением банковской гарантии, либо внесением денежных средств. При этом предоставление нескольких банковских гарантий </w:t>
      </w:r>
      <w:hyperlink r:id="rId10" w:history="1">
        <w:r w:rsidRPr="005763B9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5763B9">
        <w:rPr>
          <w:rFonts w:ascii="Times New Roman" w:hAnsi="Times New Roman" w:cs="Times New Roman"/>
          <w:color w:val="000000" w:themeColor="text1"/>
        </w:rPr>
        <w:t xml:space="preserve"> N 44-ФЗ не предусмотрено.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 xml:space="preserve">Кроме того, положениями </w:t>
      </w:r>
      <w:hyperlink r:id="rId11" w:history="1">
        <w:r w:rsidRPr="005763B9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5763B9">
        <w:rPr>
          <w:rFonts w:ascii="Times New Roman" w:hAnsi="Times New Roman" w:cs="Times New Roman"/>
          <w:color w:val="000000" w:themeColor="text1"/>
        </w:rPr>
        <w:t xml:space="preserve"> N 44-ФЗ при осуществлении закупок для обеспечения государственных и муниципальных нужд возможность третьего лица предоставлять обеспечение исполнения контракта вместо участника закупки, с которым заключается контракт, не предусмотрена.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который действующими нормативными правовыми актами Российской Федерации, в том числе </w:t>
      </w:r>
      <w:hyperlink r:id="rId12" w:history="1">
        <w:r w:rsidRPr="005763B9">
          <w:rPr>
            <w:rFonts w:ascii="Times New Roman" w:hAnsi="Times New Roman" w:cs="Times New Roman"/>
            <w:color w:val="000000" w:themeColor="text1"/>
          </w:rPr>
          <w:t>Положением</w:t>
        </w:r>
      </w:hyperlink>
      <w:r w:rsidRPr="005763B9">
        <w:rPr>
          <w:rFonts w:ascii="Times New Roman" w:hAnsi="Times New Roman" w:cs="Times New Roman"/>
          <w:color w:val="000000" w:themeColor="text1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>Директор Департамента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>развития контрактной системы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>М.В.ЧЕМЕРИСОВ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763B9">
        <w:rPr>
          <w:rFonts w:ascii="Times New Roman" w:hAnsi="Times New Roman" w:cs="Times New Roman"/>
          <w:color w:val="000000" w:themeColor="text1"/>
        </w:rPr>
        <w:t>19.09.2014</w:t>
      </w: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035FB" w:rsidRPr="005763B9" w:rsidRDefault="00503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035FB" w:rsidRPr="005763B9" w:rsidRDefault="005035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361820" w:rsidRPr="005763B9" w:rsidRDefault="00361820">
      <w:pPr>
        <w:rPr>
          <w:rFonts w:ascii="Times New Roman" w:hAnsi="Times New Roman" w:cs="Times New Roman"/>
          <w:color w:val="000000" w:themeColor="text1"/>
        </w:rPr>
      </w:pPr>
    </w:p>
    <w:sectPr w:rsidR="00361820" w:rsidRPr="005763B9" w:rsidSect="005B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035FB"/>
    <w:rsid w:val="00011F95"/>
    <w:rsid w:val="001D7CAE"/>
    <w:rsid w:val="00361820"/>
    <w:rsid w:val="00503257"/>
    <w:rsid w:val="005035FB"/>
    <w:rsid w:val="005205FC"/>
    <w:rsid w:val="005763B9"/>
    <w:rsid w:val="00A84549"/>
    <w:rsid w:val="00A97032"/>
    <w:rsid w:val="00CE7807"/>
    <w:rsid w:val="00D33DA1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339A2104858699569E0FDADAD5D7DC2459030818B21CE308DB003F3C5A1440DD0F3378172458740f4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7339A2104858699569E0FDADAD5D7DC2459030818B21CE308DB003F3C5A1440DD0F3378173438740fAE" TargetMode="External"/><Relationship Id="rId12" Type="http://schemas.openxmlformats.org/officeDocument/2006/relationships/hyperlink" Target="consultantplus://offline/ref=3E7339A2104858699569E0FDADAD5D7DC2459D3A878D21CE308DB003F3C5A1440DD0F3378172408140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339A2104858699569E0FDADAD5D7DC2459030818B21CE308DB003F3C5A1440DD0F3378173498B40fDE" TargetMode="External"/><Relationship Id="rId11" Type="http://schemas.openxmlformats.org/officeDocument/2006/relationships/hyperlink" Target="consultantplus://offline/ref=3E7339A2104858699569E0FDADAD5D7DC2459030818B21CE308DB003F3C5A1440DD0F3378173438740f9E" TargetMode="External"/><Relationship Id="rId5" Type="http://schemas.openxmlformats.org/officeDocument/2006/relationships/hyperlink" Target="consultantplus://offline/ref=3E7339A2104858699569E0FDADAD5D7DC2459030818B21CE308DB003F3C5A1440DD0F3378173438740f8E" TargetMode="External"/><Relationship Id="rId10" Type="http://schemas.openxmlformats.org/officeDocument/2006/relationships/hyperlink" Target="consultantplus://offline/ref=3E7339A2104858699569E0FDADAD5D7DC2459030818B21CE308DB003F3C5A1440DD0F3378173438740f9E" TargetMode="External"/><Relationship Id="rId4" Type="http://schemas.openxmlformats.org/officeDocument/2006/relationships/hyperlink" Target="consultantplus://offline/ref=3E7339A2104858699569E0FDADAD5D7DC2459030818B21CE308DB003F3C5A1440DD0F3378173438740f9E" TargetMode="External"/><Relationship Id="rId9" Type="http://schemas.openxmlformats.org/officeDocument/2006/relationships/hyperlink" Target="consultantplus://offline/ref=3E7339A2104858699569E0FDADAD5D7DC2459030818B21CE308DB003F3C5A1440DD0F3378173438740f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3221</Characters>
  <Application>Microsoft Office Word</Application>
  <DocSecurity>0</DocSecurity>
  <Lines>26</Lines>
  <Paragraphs>7</Paragraphs>
  <ScaleCrop>false</ScaleCrop>
  <Company>DK MFRT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zakup_30</cp:lastModifiedBy>
  <cp:revision>2</cp:revision>
  <dcterms:created xsi:type="dcterms:W3CDTF">2014-10-31T05:02:00Z</dcterms:created>
  <dcterms:modified xsi:type="dcterms:W3CDTF">2014-10-31T05:02:00Z</dcterms:modified>
</cp:coreProperties>
</file>