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8B1" w:rsidRDefault="005308B1" w:rsidP="007D2CDA">
      <w:pPr>
        <w:spacing w:after="0"/>
        <w:rPr>
          <w:rFonts w:ascii="Times New Roman" w:hAnsi="Times New Roman"/>
          <w:sz w:val="28"/>
          <w:szCs w:val="28"/>
        </w:rPr>
      </w:pPr>
    </w:p>
    <w:p w:rsidR="005308B1" w:rsidRPr="005308B1" w:rsidRDefault="005308B1" w:rsidP="0084117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8B1">
        <w:rPr>
          <w:rFonts w:ascii="Times New Roman" w:hAnsi="Times New Roman" w:cs="Times New Roman"/>
          <w:b/>
          <w:sz w:val="28"/>
          <w:szCs w:val="28"/>
        </w:rPr>
        <w:t>Отчёт о состоянии коррупции</w:t>
      </w:r>
    </w:p>
    <w:p w:rsidR="005308B1" w:rsidRPr="005308B1" w:rsidRDefault="005308B1" w:rsidP="0084117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8B1">
        <w:rPr>
          <w:rFonts w:ascii="Times New Roman" w:hAnsi="Times New Roman" w:cs="Times New Roman"/>
          <w:b/>
          <w:sz w:val="28"/>
          <w:szCs w:val="28"/>
        </w:rPr>
        <w:t xml:space="preserve">и реализации </w:t>
      </w:r>
      <w:proofErr w:type="spellStart"/>
      <w:r w:rsidRPr="005308B1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5308B1">
        <w:rPr>
          <w:rFonts w:ascii="Times New Roman" w:hAnsi="Times New Roman" w:cs="Times New Roman"/>
          <w:b/>
          <w:sz w:val="28"/>
          <w:szCs w:val="28"/>
        </w:rPr>
        <w:t xml:space="preserve"> политики Управления государственных закупок Республики Татарстан</w:t>
      </w:r>
    </w:p>
    <w:p w:rsidR="005308B1" w:rsidRPr="005308B1" w:rsidRDefault="005308B1" w:rsidP="005308B1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308B1" w:rsidRPr="005308B1" w:rsidRDefault="005308B1" w:rsidP="005308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sz w:val="28"/>
          <w:szCs w:val="28"/>
        </w:rPr>
        <w:tab/>
        <w:t>За отчетный период преступлений коррупционной направленности в Управлении выявлено не было. Сотрудники Управления к уголовной и дисциплинарной ответственности за нарушения законодательства о противодействии коррупции, а также законодательства о государственной гражданской службе не привлекались.</w:t>
      </w:r>
      <w:r w:rsidR="000D21C4">
        <w:rPr>
          <w:rFonts w:ascii="Times New Roman" w:hAnsi="Times New Roman" w:cs="Times New Roman"/>
          <w:sz w:val="28"/>
          <w:szCs w:val="28"/>
        </w:rPr>
        <w:t xml:space="preserve"> </w:t>
      </w:r>
      <w:r w:rsidR="000D21C4" w:rsidRPr="006218C2">
        <w:rPr>
          <w:rFonts w:ascii="Times New Roman" w:eastAsia="Times New Roman" w:hAnsi="Times New Roman" w:cs="Times New Roman"/>
          <w:sz w:val="28"/>
          <w:szCs w:val="28"/>
        </w:rPr>
        <w:t>Все государственные служащие Управления ознакомлены с законодательством о противодействии коррупции.</w:t>
      </w:r>
    </w:p>
    <w:p w:rsidR="005308B1" w:rsidRPr="00841177" w:rsidRDefault="005308B1" w:rsidP="005308B1">
      <w:pPr>
        <w:spacing w:line="360" w:lineRule="auto"/>
        <w:contextualSpacing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5308B1">
        <w:rPr>
          <w:rFonts w:ascii="Times New Roman" w:hAnsi="Times New Roman" w:cs="Times New Roman"/>
          <w:sz w:val="28"/>
          <w:szCs w:val="28"/>
        </w:rPr>
        <w:tab/>
      </w:r>
      <w:r w:rsidR="00B24261" w:rsidRPr="00B24261">
        <w:rPr>
          <w:rFonts w:ascii="Times New Roman" w:eastAsia="Times New Roman" w:hAnsi="Times New Roman" w:cs="Times New Roman"/>
          <w:sz w:val="28"/>
          <w:szCs w:val="28"/>
        </w:rPr>
        <w:t>Штатная численность сотрудников Управления составляет 28 государственных гражданских служащих, из них в перечень подверженных коррупционным рискам включено 26 человек, что составляет 100%.</w:t>
      </w:r>
    </w:p>
    <w:p w:rsidR="00841177" w:rsidRPr="006218C2" w:rsidRDefault="005308B1" w:rsidP="00841177">
      <w:pPr>
        <w:spacing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6218C2">
        <w:rPr>
          <w:rFonts w:ascii="Times New Roman" w:eastAsia="Times New Roman" w:hAnsi="Times New Roman" w:cs="Times New Roman"/>
          <w:sz w:val="28"/>
          <w:szCs w:val="28"/>
        </w:rPr>
        <w:t xml:space="preserve">Приказом руководителя Управления от 23.12.2011 г. № 06-15-173 утверждено Положение и состав </w:t>
      </w:r>
      <w:r w:rsidR="00055593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55593" w:rsidRPr="006218C2">
        <w:rPr>
          <w:rFonts w:ascii="Times New Roman" w:eastAsia="Times New Roman" w:hAnsi="Times New Roman" w:cs="Times New Roman"/>
          <w:sz w:val="28"/>
          <w:szCs w:val="28"/>
        </w:rPr>
        <w:t>омиссии при руководителе Управления государственных закупок Республики Татарстан по противодействию коррупции</w:t>
      </w:r>
      <w:r w:rsidRPr="006218C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41177" w:rsidRPr="006218C2">
        <w:rPr>
          <w:rFonts w:ascii="Times New Roman" w:eastAsia="Times New Roman" w:hAnsi="Times New Roman" w:cs="Times New Roman"/>
          <w:sz w:val="28"/>
          <w:szCs w:val="28"/>
        </w:rPr>
        <w:t xml:space="preserve"> Приказом руководителя Управления государственных закупок Республики Татарстан от 12.09.2013 года №04-14-141 наименован</w:t>
      </w:r>
      <w:r w:rsidR="003E52C4">
        <w:rPr>
          <w:rFonts w:ascii="Times New Roman" w:eastAsia="Times New Roman" w:hAnsi="Times New Roman" w:cs="Times New Roman"/>
          <w:sz w:val="28"/>
          <w:szCs w:val="28"/>
        </w:rPr>
        <w:t>ие и состав к</w:t>
      </w:r>
      <w:r w:rsidR="00841177" w:rsidRPr="006218C2">
        <w:rPr>
          <w:rFonts w:ascii="Times New Roman" w:eastAsia="Times New Roman" w:hAnsi="Times New Roman" w:cs="Times New Roman"/>
          <w:sz w:val="28"/>
          <w:szCs w:val="28"/>
        </w:rPr>
        <w:t>омиссии при руководителе Управления государственных закупок Республики Татарстан по противодействию коррупции приведены в соответствие с Указом Президента Республики Татарстан от 21.02.2011 года №УП-71  «О Совете при Президенте Республики Татарстан по противодействию коррупции».</w:t>
      </w:r>
    </w:p>
    <w:p w:rsidR="005308B1" w:rsidRPr="006218C2" w:rsidRDefault="005308B1" w:rsidP="005308B1">
      <w:pPr>
        <w:spacing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8C2">
        <w:rPr>
          <w:rFonts w:ascii="Times New Roman" w:eastAsia="Times New Roman" w:hAnsi="Times New Roman" w:cs="Times New Roman"/>
          <w:sz w:val="28"/>
          <w:szCs w:val="28"/>
        </w:rPr>
        <w:t>В 201</w:t>
      </w:r>
      <w:r w:rsidR="00841177" w:rsidRPr="006218C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218C2">
        <w:rPr>
          <w:rFonts w:ascii="Times New Roman" w:eastAsia="Times New Roman" w:hAnsi="Times New Roman" w:cs="Times New Roman"/>
          <w:sz w:val="28"/>
          <w:szCs w:val="28"/>
        </w:rPr>
        <w:t xml:space="preserve"> году было проведено </w:t>
      </w:r>
      <w:r w:rsidR="00C25EFC" w:rsidRPr="006218C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18C2">
        <w:rPr>
          <w:rFonts w:ascii="Times New Roman" w:eastAsia="Times New Roman" w:hAnsi="Times New Roman" w:cs="Times New Roman"/>
          <w:sz w:val="28"/>
          <w:szCs w:val="28"/>
        </w:rPr>
        <w:t xml:space="preserve"> заседаний комиссии </w:t>
      </w:r>
      <w:r w:rsidR="00C25EFC" w:rsidRPr="006218C2">
        <w:rPr>
          <w:rFonts w:ascii="Times New Roman" w:eastAsia="Times New Roman" w:hAnsi="Times New Roman" w:cs="Times New Roman"/>
          <w:sz w:val="28"/>
          <w:szCs w:val="28"/>
        </w:rPr>
        <w:t xml:space="preserve">при руководителе </w:t>
      </w:r>
      <w:r w:rsidRPr="006218C2">
        <w:rPr>
          <w:rFonts w:ascii="Times New Roman" w:eastAsia="Times New Roman" w:hAnsi="Times New Roman" w:cs="Times New Roman"/>
          <w:sz w:val="28"/>
          <w:szCs w:val="28"/>
        </w:rPr>
        <w:t>Управления государственных закупок Республики Татарстан по противодейс</w:t>
      </w:r>
      <w:r w:rsidR="00C25EFC" w:rsidRPr="006218C2">
        <w:rPr>
          <w:rFonts w:ascii="Times New Roman" w:eastAsia="Times New Roman" w:hAnsi="Times New Roman" w:cs="Times New Roman"/>
          <w:sz w:val="28"/>
          <w:szCs w:val="28"/>
        </w:rPr>
        <w:t>твию коррупции</w:t>
      </w:r>
      <w:r w:rsidRPr="006218C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41177" w:rsidRPr="006218C2" w:rsidRDefault="00841177" w:rsidP="005308B1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8C2">
        <w:rPr>
          <w:rFonts w:ascii="Times New Roman" w:eastAsia="Times New Roman" w:hAnsi="Times New Roman" w:cs="Times New Roman"/>
          <w:sz w:val="28"/>
          <w:szCs w:val="28"/>
        </w:rPr>
        <w:t xml:space="preserve">Приказом руководителя Управления государственных закупок Республики Татарстан от 12.09.2013 года №04-14-140 внесены в ведомственную </w:t>
      </w:r>
      <w:proofErr w:type="spellStart"/>
      <w:r w:rsidRPr="006218C2">
        <w:rPr>
          <w:rFonts w:ascii="Times New Roman" w:eastAsia="Times New Roman" w:hAnsi="Times New Roman" w:cs="Times New Roman"/>
          <w:sz w:val="28"/>
          <w:szCs w:val="28"/>
        </w:rPr>
        <w:t>антикоррупционную</w:t>
      </w:r>
      <w:proofErr w:type="spellEnd"/>
      <w:r w:rsidRPr="006218C2">
        <w:rPr>
          <w:rFonts w:ascii="Times New Roman" w:eastAsia="Times New Roman" w:hAnsi="Times New Roman" w:cs="Times New Roman"/>
          <w:sz w:val="28"/>
          <w:szCs w:val="28"/>
        </w:rPr>
        <w:t xml:space="preserve"> программу, предусматривающие в ведомственной </w:t>
      </w:r>
      <w:proofErr w:type="spellStart"/>
      <w:r w:rsidRPr="006218C2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218C2">
        <w:rPr>
          <w:rFonts w:ascii="Times New Roman" w:eastAsia="Times New Roman" w:hAnsi="Times New Roman" w:cs="Times New Roman"/>
          <w:sz w:val="28"/>
          <w:szCs w:val="28"/>
        </w:rPr>
        <w:t xml:space="preserve"> программе механизм реализации программы и </w:t>
      </w:r>
      <w:proofErr w:type="gramStart"/>
      <w:r w:rsidRPr="006218C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218C2">
        <w:rPr>
          <w:rFonts w:ascii="Times New Roman" w:eastAsia="Times New Roman" w:hAnsi="Times New Roman" w:cs="Times New Roman"/>
          <w:sz w:val="28"/>
          <w:szCs w:val="28"/>
        </w:rPr>
        <w:t xml:space="preserve"> ходом ее выполнения, а также индикаторы оценки эффективности реализации программы.</w:t>
      </w:r>
    </w:p>
    <w:p w:rsidR="005308B1" w:rsidRPr="005308B1" w:rsidRDefault="005308B1" w:rsidP="005308B1">
      <w:pPr>
        <w:tabs>
          <w:tab w:val="left" w:pos="3969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18C2">
        <w:rPr>
          <w:rFonts w:ascii="Times New Roman" w:eastAsia="Times New Roman" w:hAnsi="Times New Roman" w:cs="Times New Roman"/>
          <w:sz w:val="28"/>
          <w:szCs w:val="28"/>
        </w:rPr>
        <w:t xml:space="preserve">           Управлением разработан проект постановления Кабинета Министров Республики Татарстан «</w:t>
      </w:r>
      <w:r w:rsidR="00C25EFC" w:rsidRPr="006218C2">
        <w:rPr>
          <w:rFonts w:ascii="Times New Roman" w:eastAsia="Times New Roman" w:hAnsi="Times New Roman" w:cs="Times New Roman"/>
          <w:sz w:val="28"/>
          <w:szCs w:val="28"/>
        </w:rPr>
        <w:t>О мерах по совершенствованию системы закупок товаров, работ, услуг для нужд Республики Татарстан</w:t>
      </w:r>
      <w:r w:rsidRPr="006218C2">
        <w:rPr>
          <w:rFonts w:ascii="Times New Roman" w:eastAsia="Times New Roman" w:hAnsi="Times New Roman" w:cs="Times New Roman"/>
          <w:sz w:val="28"/>
          <w:szCs w:val="28"/>
        </w:rPr>
        <w:t xml:space="preserve">». Данный проект постановления </w:t>
      </w:r>
      <w:r w:rsidRPr="006218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разработан в целях </w:t>
      </w:r>
      <w:r w:rsidR="00C25EFC" w:rsidRPr="006218C2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совершенствованию системы закупок товаров, работ, услуг для нужд Республики Татарстан, а также в целях реализации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  <w:proofErr w:type="gramStart"/>
      <w:r w:rsidR="00C25EFC" w:rsidRPr="006218C2">
        <w:rPr>
          <w:rFonts w:ascii="Times New Roman" w:eastAsia="Times New Roman" w:hAnsi="Times New Roman" w:cs="Times New Roman"/>
          <w:sz w:val="28"/>
          <w:szCs w:val="28"/>
        </w:rPr>
        <w:t xml:space="preserve">Проектом постановления </w:t>
      </w:r>
      <w:proofErr w:type="spellStart"/>
      <w:r w:rsidR="00C25EFC" w:rsidRPr="006218C2">
        <w:rPr>
          <w:rFonts w:ascii="Times New Roman" w:eastAsia="Times New Roman" w:hAnsi="Times New Roman" w:cs="Times New Roman"/>
          <w:sz w:val="28"/>
          <w:szCs w:val="28"/>
        </w:rPr>
        <w:t>пердусмотрено</w:t>
      </w:r>
      <w:proofErr w:type="spellEnd"/>
      <w:r w:rsidR="00C25EFC" w:rsidRPr="006218C2">
        <w:rPr>
          <w:rFonts w:ascii="Times New Roman" w:eastAsia="Times New Roman" w:hAnsi="Times New Roman" w:cs="Times New Roman"/>
          <w:sz w:val="28"/>
          <w:szCs w:val="28"/>
        </w:rPr>
        <w:t xml:space="preserve"> наделение Управления функциями</w:t>
      </w:r>
      <w:r w:rsidR="00C25EFC" w:rsidRPr="00C25EFC">
        <w:rPr>
          <w:rFonts w:ascii="Times New Roman" w:hAnsi="Times New Roman" w:cs="Times New Roman"/>
          <w:sz w:val="28"/>
          <w:szCs w:val="28"/>
        </w:rPr>
        <w:t xml:space="preserve"> по обеспечению (во взаимодействии с федеральным органом исполнительной власти по регулированию контрактной системы в сфере закупок товаров, работ, услуг) реа</w:t>
      </w:r>
      <w:r w:rsidR="00C25EFC" w:rsidRPr="00C25EFC">
        <w:rPr>
          <w:rFonts w:ascii="Times New Roman" w:hAnsi="Times New Roman" w:cs="Times New Roman"/>
          <w:sz w:val="28"/>
          <w:szCs w:val="28"/>
        </w:rPr>
        <w:softHyphen/>
        <w:t>лизации государственной политики в сфере закупок товаров, работ, услуг для нужд Республики Татарстан, организации их мониторинга, по методологическому сопровождению деятельности заказчиков, осуществляющих закупки для нужд Республики Татарстан, а также на определение поставщиков (подрядчиков, исполнителей) для</w:t>
      </w:r>
      <w:proofErr w:type="gramEnd"/>
      <w:r w:rsidR="00C25EFC" w:rsidRPr="00C25EFC">
        <w:rPr>
          <w:rFonts w:ascii="Times New Roman" w:hAnsi="Times New Roman" w:cs="Times New Roman"/>
          <w:sz w:val="28"/>
          <w:szCs w:val="28"/>
        </w:rPr>
        <w:t xml:space="preserve"> государственных заказчиков и бюджетных учреждений Республики Татарстан</w:t>
      </w:r>
      <w:r w:rsidR="00C25EFC">
        <w:rPr>
          <w:rFonts w:ascii="Times New Roman" w:hAnsi="Times New Roman" w:cs="Times New Roman"/>
          <w:sz w:val="28"/>
          <w:szCs w:val="28"/>
        </w:rPr>
        <w:t>.</w:t>
      </w:r>
    </w:p>
    <w:p w:rsidR="005308B1" w:rsidRPr="005308B1" w:rsidRDefault="005308B1" w:rsidP="005308B1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sz w:val="28"/>
          <w:szCs w:val="28"/>
        </w:rPr>
        <w:t xml:space="preserve">Также Управлением был разработан проект постановления Кабинета Министров Республики Татарстан </w:t>
      </w:r>
      <w:r w:rsidR="00C25EFC" w:rsidRPr="00C25EFC">
        <w:rPr>
          <w:rFonts w:ascii="Times New Roman" w:hAnsi="Times New Roman" w:cs="Times New Roman"/>
          <w:sz w:val="28"/>
          <w:szCs w:val="28"/>
        </w:rPr>
        <w:t>«О внесении изменений в постановление Кабинета Министров Республики Татарстан от 15.09.2006 №469 «Об образовании Управления государственных закупок Республики Татарстан»</w:t>
      </w:r>
      <w:r w:rsidRPr="005308B1">
        <w:rPr>
          <w:rFonts w:ascii="Times New Roman" w:hAnsi="Times New Roman" w:cs="Times New Roman"/>
          <w:sz w:val="28"/>
          <w:szCs w:val="28"/>
        </w:rPr>
        <w:t xml:space="preserve">. </w:t>
      </w:r>
      <w:r w:rsidR="00C25EFC">
        <w:rPr>
          <w:rFonts w:ascii="Times New Roman" w:hAnsi="Times New Roman" w:cs="Times New Roman"/>
          <w:sz w:val="28"/>
          <w:szCs w:val="28"/>
        </w:rPr>
        <w:t xml:space="preserve">Данным проектом постановления Кабинета Министров Республики Татарстан предусмотрено приведение </w:t>
      </w:r>
      <w:r w:rsidR="00C25EFC" w:rsidRPr="00C25EFC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15.09.2006 №469 «Об образовании Управления государственных закупок Республики Татарстан»</w:t>
      </w:r>
      <w:r w:rsidR="00C25EFC">
        <w:rPr>
          <w:rFonts w:ascii="Times New Roman" w:hAnsi="Times New Roman" w:cs="Times New Roman"/>
          <w:sz w:val="28"/>
          <w:szCs w:val="28"/>
        </w:rPr>
        <w:t xml:space="preserve"> в соответствие с </w:t>
      </w:r>
      <w:r w:rsidR="00FC07AC" w:rsidRPr="00676F98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</w:t>
      </w:r>
      <w:r w:rsidR="00FC07AC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="00FC07AC" w:rsidRPr="00676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FC07AC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FC07AC" w:rsidRPr="00676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</w:t>
      </w:r>
      <w:r w:rsidR="00FC07A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308B1">
        <w:rPr>
          <w:rFonts w:ascii="Times New Roman" w:hAnsi="Times New Roman" w:cs="Times New Roman"/>
          <w:sz w:val="28"/>
          <w:szCs w:val="28"/>
        </w:rPr>
        <w:t>.</w:t>
      </w:r>
    </w:p>
    <w:p w:rsidR="005308B1" w:rsidRDefault="005308B1" w:rsidP="005308B1">
      <w:pPr>
        <w:tabs>
          <w:tab w:val="left" w:pos="3969"/>
        </w:tabs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8B1">
        <w:rPr>
          <w:rFonts w:ascii="Times New Roman" w:hAnsi="Times New Roman" w:cs="Times New Roman"/>
          <w:sz w:val="28"/>
          <w:szCs w:val="28"/>
        </w:rPr>
        <w:t xml:space="preserve">Приказом руководителя Управления от </w:t>
      </w:r>
      <w:r w:rsidR="00FC07AC">
        <w:rPr>
          <w:rFonts w:ascii="Times New Roman" w:hAnsi="Times New Roman" w:cs="Times New Roman"/>
          <w:sz w:val="28"/>
          <w:szCs w:val="28"/>
        </w:rPr>
        <w:t>12</w:t>
      </w:r>
      <w:r w:rsidRPr="005308B1">
        <w:rPr>
          <w:rFonts w:ascii="Times New Roman" w:hAnsi="Times New Roman" w:cs="Times New Roman"/>
          <w:sz w:val="28"/>
          <w:szCs w:val="28"/>
        </w:rPr>
        <w:t>.0</w:t>
      </w:r>
      <w:r w:rsidR="00FC07AC">
        <w:rPr>
          <w:rFonts w:ascii="Times New Roman" w:hAnsi="Times New Roman" w:cs="Times New Roman"/>
          <w:sz w:val="28"/>
          <w:szCs w:val="28"/>
        </w:rPr>
        <w:t>9</w:t>
      </w:r>
      <w:r w:rsidRPr="005308B1">
        <w:rPr>
          <w:rFonts w:ascii="Times New Roman" w:hAnsi="Times New Roman" w:cs="Times New Roman"/>
          <w:sz w:val="28"/>
          <w:szCs w:val="28"/>
        </w:rPr>
        <w:t>.201</w:t>
      </w:r>
      <w:r w:rsidR="00FC07AC">
        <w:rPr>
          <w:rFonts w:ascii="Times New Roman" w:hAnsi="Times New Roman" w:cs="Times New Roman"/>
          <w:sz w:val="28"/>
          <w:szCs w:val="28"/>
        </w:rPr>
        <w:t>3</w:t>
      </w:r>
      <w:r w:rsidRPr="005308B1">
        <w:rPr>
          <w:rFonts w:ascii="Times New Roman" w:hAnsi="Times New Roman" w:cs="Times New Roman"/>
          <w:sz w:val="28"/>
          <w:szCs w:val="28"/>
        </w:rPr>
        <w:t xml:space="preserve"> №0</w:t>
      </w:r>
      <w:r w:rsidR="00FC07AC">
        <w:rPr>
          <w:rFonts w:ascii="Times New Roman" w:hAnsi="Times New Roman" w:cs="Times New Roman"/>
          <w:sz w:val="28"/>
          <w:szCs w:val="28"/>
        </w:rPr>
        <w:t>4</w:t>
      </w:r>
      <w:r w:rsidRPr="005308B1">
        <w:rPr>
          <w:rFonts w:ascii="Times New Roman" w:hAnsi="Times New Roman" w:cs="Times New Roman"/>
          <w:sz w:val="28"/>
          <w:szCs w:val="28"/>
        </w:rPr>
        <w:t>-1</w:t>
      </w:r>
      <w:r w:rsidR="00FC07AC">
        <w:rPr>
          <w:rFonts w:ascii="Times New Roman" w:hAnsi="Times New Roman" w:cs="Times New Roman"/>
          <w:sz w:val="28"/>
          <w:szCs w:val="28"/>
        </w:rPr>
        <w:t>4</w:t>
      </w:r>
      <w:r w:rsidRPr="005308B1">
        <w:rPr>
          <w:rFonts w:ascii="Times New Roman" w:hAnsi="Times New Roman" w:cs="Times New Roman"/>
          <w:sz w:val="28"/>
          <w:szCs w:val="28"/>
        </w:rPr>
        <w:t>-</w:t>
      </w:r>
      <w:r w:rsidR="00FC07AC">
        <w:rPr>
          <w:rFonts w:ascii="Times New Roman" w:hAnsi="Times New Roman" w:cs="Times New Roman"/>
          <w:sz w:val="28"/>
          <w:szCs w:val="28"/>
        </w:rPr>
        <w:t>142</w:t>
      </w:r>
      <w:r w:rsidRPr="005308B1">
        <w:rPr>
          <w:rFonts w:ascii="Times New Roman" w:hAnsi="Times New Roman" w:cs="Times New Roman"/>
          <w:sz w:val="28"/>
          <w:szCs w:val="28"/>
        </w:rPr>
        <w:t xml:space="preserve"> </w:t>
      </w:r>
      <w:r w:rsidR="00FC07AC">
        <w:rPr>
          <w:rFonts w:ascii="Times New Roman" w:hAnsi="Times New Roman" w:cs="Times New Roman"/>
          <w:sz w:val="28"/>
          <w:szCs w:val="28"/>
        </w:rPr>
        <w:t>внесены изменения в</w:t>
      </w:r>
      <w:r w:rsidRPr="005308B1">
        <w:rPr>
          <w:rFonts w:ascii="Times New Roman" w:hAnsi="Times New Roman" w:cs="Times New Roman"/>
          <w:sz w:val="28"/>
          <w:szCs w:val="28"/>
        </w:rPr>
        <w:t xml:space="preserve"> Порядок проведения </w:t>
      </w:r>
      <w:proofErr w:type="spellStart"/>
      <w:r w:rsidRPr="005308B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5308B1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 Управления государственных закупок Республики Татарстан. По состоянию на </w:t>
      </w:r>
      <w:r w:rsidR="00FC07AC">
        <w:rPr>
          <w:rFonts w:ascii="Times New Roman" w:hAnsi="Times New Roman" w:cs="Times New Roman"/>
          <w:sz w:val="28"/>
          <w:szCs w:val="28"/>
        </w:rPr>
        <w:t>31</w:t>
      </w:r>
      <w:r w:rsidRPr="005308B1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FC07AC">
        <w:rPr>
          <w:rFonts w:ascii="Times New Roman" w:hAnsi="Times New Roman" w:cs="Times New Roman"/>
          <w:sz w:val="28"/>
          <w:szCs w:val="28"/>
        </w:rPr>
        <w:t>3</w:t>
      </w:r>
      <w:r w:rsidRPr="005308B1">
        <w:rPr>
          <w:rFonts w:ascii="Times New Roman" w:hAnsi="Times New Roman" w:cs="Times New Roman"/>
          <w:sz w:val="28"/>
          <w:szCs w:val="28"/>
        </w:rPr>
        <w:t xml:space="preserve"> года проведено </w:t>
      </w:r>
      <w:r w:rsidR="00FC07AC">
        <w:rPr>
          <w:rFonts w:ascii="Times New Roman" w:hAnsi="Times New Roman" w:cs="Times New Roman"/>
          <w:sz w:val="28"/>
          <w:szCs w:val="28"/>
        </w:rPr>
        <w:t>7</w:t>
      </w:r>
      <w:r w:rsidRPr="00530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8B1">
        <w:rPr>
          <w:rFonts w:ascii="Times New Roman" w:hAnsi="Times New Roman" w:cs="Times New Roman"/>
          <w:sz w:val="28"/>
          <w:szCs w:val="28"/>
        </w:rPr>
        <w:t>антикоррупционны</w:t>
      </w:r>
      <w:r w:rsidR="00FC07A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308B1">
        <w:rPr>
          <w:rFonts w:ascii="Times New Roman" w:hAnsi="Times New Roman" w:cs="Times New Roman"/>
          <w:sz w:val="28"/>
          <w:szCs w:val="28"/>
        </w:rPr>
        <w:t xml:space="preserve"> экспертиз, подготовлены соответствующие заключения. По результатам проведенных экспертиз нормативных правовых актов Управления, положений, способствующих проявлению фактов коррупции, не выявлено. Вместе с тем, проекты нормативных правовых актов Управления государственных закупок Республики Татарстан размещаются на официальном сайте </w:t>
      </w:r>
      <w:r w:rsidRPr="005308B1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 в сети Интернет </w:t>
      </w:r>
      <w:proofErr w:type="spellStart"/>
      <w:r w:rsidRPr="005308B1">
        <w:rPr>
          <w:rFonts w:ascii="Times New Roman" w:hAnsi="Times New Roman" w:cs="Times New Roman"/>
          <w:sz w:val="28"/>
          <w:szCs w:val="28"/>
          <w:lang w:val="en-US"/>
        </w:rPr>
        <w:t>goszakupki</w:t>
      </w:r>
      <w:proofErr w:type="spellEnd"/>
      <w:r w:rsidRPr="005308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308B1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5308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308B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308B1">
        <w:rPr>
          <w:rFonts w:ascii="Times New Roman" w:hAnsi="Times New Roman" w:cs="Times New Roman"/>
          <w:sz w:val="28"/>
          <w:szCs w:val="28"/>
        </w:rPr>
        <w:t xml:space="preserve"> в разделе «Противодействие коррупции» подразделе «Независимая </w:t>
      </w:r>
      <w:proofErr w:type="spellStart"/>
      <w:r w:rsidRPr="005308B1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5308B1">
        <w:rPr>
          <w:rFonts w:ascii="Times New Roman" w:hAnsi="Times New Roman" w:cs="Times New Roman"/>
          <w:sz w:val="28"/>
          <w:szCs w:val="28"/>
        </w:rPr>
        <w:t xml:space="preserve"> экспертиза нормативных правовых актов и их проектов, разработанных Управлением государственных закупок Республики Татарстан» для проведения независимой </w:t>
      </w:r>
      <w:proofErr w:type="spellStart"/>
      <w:r w:rsidRPr="005308B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5308B1">
        <w:rPr>
          <w:rFonts w:ascii="Times New Roman" w:hAnsi="Times New Roman" w:cs="Times New Roman"/>
          <w:sz w:val="28"/>
          <w:szCs w:val="28"/>
        </w:rPr>
        <w:t xml:space="preserve"> экспертизы. </w:t>
      </w:r>
      <w:r w:rsidRPr="005308B1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Заключений экспертов по данным проектам постановлений не поступало. </w:t>
      </w:r>
    </w:p>
    <w:p w:rsidR="005308B1" w:rsidRPr="005308B1" w:rsidRDefault="005308B1" w:rsidP="005308B1">
      <w:pPr>
        <w:tabs>
          <w:tab w:val="left" w:pos="3969"/>
        </w:tabs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sz w:val="28"/>
          <w:szCs w:val="28"/>
        </w:rPr>
        <w:t>На основании поступающих обращений от заказчиков и поставщиков Управлением вносятся изменения и дополнения в разработанную в 2009 году методическую базу в сфере размещения заказов для государственных нужд:</w:t>
      </w:r>
    </w:p>
    <w:p w:rsidR="005308B1" w:rsidRPr="005308B1" w:rsidRDefault="005308B1" w:rsidP="005308B1">
      <w:pPr>
        <w:pStyle w:val="Bodytext0"/>
        <w:numPr>
          <w:ilvl w:val="0"/>
          <w:numId w:val="1"/>
        </w:numPr>
        <w:shd w:val="clear" w:color="auto" w:fill="auto"/>
        <w:tabs>
          <w:tab w:val="left" w:pos="718"/>
        </w:tabs>
        <w:spacing w:line="360" w:lineRule="auto"/>
        <w:ind w:left="20" w:firstLine="160"/>
        <w:jc w:val="both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sz w:val="28"/>
          <w:szCs w:val="28"/>
        </w:rPr>
        <w:t>типовые формы документаций;</w:t>
      </w:r>
    </w:p>
    <w:p w:rsidR="005308B1" w:rsidRPr="005308B1" w:rsidRDefault="005308B1" w:rsidP="005308B1">
      <w:pPr>
        <w:pStyle w:val="Bodytext0"/>
        <w:numPr>
          <w:ilvl w:val="0"/>
          <w:numId w:val="1"/>
        </w:numPr>
        <w:shd w:val="clear" w:color="auto" w:fill="auto"/>
        <w:tabs>
          <w:tab w:val="left" w:pos="722"/>
        </w:tabs>
        <w:spacing w:line="360" w:lineRule="auto"/>
        <w:ind w:left="20" w:firstLine="160"/>
        <w:jc w:val="both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sz w:val="28"/>
          <w:szCs w:val="28"/>
        </w:rPr>
        <w:t>методика расчета начальной цены;</w:t>
      </w:r>
    </w:p>
    <w:p w:rsidR="005308B1" w:rsidRPr="005308B1" w:rsidRDefault="005308B1" w:rsidP="005308B1">
      <w:pPr>
        <w:pStyle w:val="Bodytext0"/>
        <w:numPr>
          <w:ilvl w:val="0"/>
          <w:numId w:val="1"/>
        </w:numPr>
        <w:shd w:val="clear" w:color="auto" w:fill="auto"/>
        <w:tabs>
          <w:tab w:val="left" w:pos="718"/>
        </w:tabs>
        <w:spacing w:line="360" w:lineRule="auto"/>
        <w:ind w:left="20" w:firstLine="160"/>
        <w:jc w:val="both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sz w:val="28"/>
          <w:szCs w:val="28"/>
        </w:rPr>
        <w:t>методика мониторинга исполнения государственных контрактов;</w:t>
      </w:r>
    </w:p>
    <w:p w:rsidR="005308B1" w:rsidRPr="005308B1" w:rsidRDefault="005308B1" w:rsidP="005308B1">
      <w:pPr>
        <w:pStyle w:val="Bodytext0"/>
        <w:numPr>
          <w:ilvl w:val="0"/>
          <w:numId w:val="1"/>
        </w:numPr>
        <w:shd w:val="clear" w:color="auto" w:fill="auto"/>
        <w:tabs>
          <w:tab w:val="left" w:pos="722"/>
        </w:tabs>
        <w:spacing w:line="360" w:lineRule="auto"/>
        <w:ind w:left="20" w:firstLine="160"/>
        <w:jc w:val="both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sz w:val="28"/>
          <w:szCs w:val="28"/>
        </w:rPr>
        <w:t>методические рекомендации участникам размещения заказов по подготовке</w:t>
      </w:r>
    </w:p>
    <w:p w:rsidR="005308B1" w:rsidRPr="005308B1" w:rsidRDefault="005308B1" w:rsidP="005308B1">
      <w:pPr>
        <w:pStyle w:val="Bodytext0"/>
        <w:shd w:val="clear" w:color="auto" w:fill="auto"/>
        <w:spacing w:line="360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sz w:val="28"/>
          <w:szCs w:val="28"/>
        </w:rPr>
        <w:t>заявок на участие в торгах.</w:t>
      </w:r>
    </w:p>
    <w:p w:rsidR="005308B1" w:rsidRPr="005308B1" w:rsidRDefault="005308B1" w:rsidP="005308B1">
      <w:pPr>
        <w:pStyle w:val="Bodytext0"/>
        <w:shd w:val="clear" w:color="auto" w:fill="auto"/>
        <w:spacing w:line="360" w:lineRule="auto"/>
        <w:ind w:left="23" w:right="23"/>
        <w:jc w:val="both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308B1">
        <w:rPr>
          <w:rFonts w:ascii="Times New Roman" w:hAnsi="Times New Roman" w:cs="Times New Roman"/>
          <w:sz w:val="28"/>
          <w:szCs w:val="28"/>
        </w:rPr>
        <w:t xml:space="preserve">Указанные документы размещены на официальном сайте Управления в сети Интернет </w:t>
      </w:r>
      <w:hyperlink r:id="rId6" w:history="1">
        <w:r w:rsidRPr="005308B1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5308B1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5308B1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goszakupki</w:t>
        </w:r>
        <w:proofErr w:type="spellEnd"/>
        <w:r w:rsidRPr="005308B1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308B1">
          <w:rPr>
            <w:rFonts w:ascii="Times New Roman" w:hAnsi="Times New Roman" w:cs="Times New Roman"/>
            <w:sz w:val="28"/>
            <w:szCs w:val="28"/>
          </w:rPr>
          <w:t>tatarstan</w:t>
        </w:r>
        <w:proofErr w:type="spellEnd"/>
        <w:r w:rsidRPr="005308B1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308B1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308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6D2E" w:rsidRPr="00306D2E" w:rsidRDefault="00306D2E" w:rsidP="00306D2E">
      <w:pPr>
        <w:pStyle w:val="Bodytext0"/>
        <w:shd w:val="clear" w:color="auto" w:fill="auto"/>
        <w:spacing w:line="360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06D2E">
        <w:rPr>
          <w:rFonts w:ascii="Times New Roman" w:hAnsi="Times New Roman" w:cs="Times New Roman"/>
          <w:sz w:val="28"/>
          <w:szCs w:val="28"/>
        </w:rPr>
        <w:t>В 2013 году Управлением проведено 1806 централизованных торгов на общую сумму 3910,04 млн. руб., в том числе:</w:t>
      </w:r>
    </w:p>
    <w:p w:rsidR="00306D2E" w:rsidRPr="00306D2E" w:rsidRDefault="00306D2E" w:rsidP="00306D2E">
      <w:pPr>
        <w:pStyle w:val="Bodytext0"/>
        <w:shd w:val="clear" w:color="auto" w:fill="auto"/>
        <w:spacing w:line="360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06D2E">
        <w:rPr>
          <w:rFonts w:ascii="Times New Roman" w:hAnsi="Times New Roman" w:cs="Times New Roman"/>
          <w:sz w:val="28"/>
          <w:szCs w:val="28"/>
        </w:rPr>
        <w:t>- 53 открытых конкурсов на сумму 277,99 млн. руб.;</w:t>
      </w:r>
    </w:p>
    <w:p w:rsidR="00306D2E" w:rsidRPr="00306D2E" w:rsidRDefault="00306D2E" w:rsidP="00306D2E">
      <w:pPr>
        <w:pStyle w:val="Bodytext0"/>
        <w:shd w:val="clear" w:color="auto" w:fill="auto"/>
        <w:spacing w:line="360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06D2E">
        <w:rPr>
          <w:rFonts w:ascii="Times New Roman" w:hAnsi="Times New Roman" w:cs="Times New Roman"/>
          <w:sz w:val="28"/>
          <w:szCs w:val="28"/>
        </w:rPr>
        <w:t>- 1753 открытых аукционов в электронной форме на сумму 3632.05 млн. руб.</w:t>
      </w:r>
    </w:p>
    <w:p w:rsidR="005308B1" w:rsidRPr="005308B1" w:rsidRDefault="00306D2E" w:rsidP="00306D2E">
      <w:pPr>
        <w:pStyle w:val="Bodytext0"/>
        <w:shd w:val="clear" w:color="auto" w:fill="auto"/>
        <w:spacing w:line="360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06D2E">
        <w:rPr>
          <w:rFonts w:ascii="Times New Roman" w:hAnsi="Times New Roman" w:cs="Times New Roman"/>
          <w:sz w:val="28"/>
          <w:szCs w:val="28"/>
        </w:rPr>
        <w:t>Снижение затрат бюджета в 2013 году при проведении торгов на поставку техники составило – 25,60%, на поставку картриджей и тонеров составило – 24,43%, на поставку мебели составило – 24,38%, на оказание услуг страхования составило – 22,43%, на поставку изделий легкой промышленности составило – 17,19%. Общий уровень экономии составил 240,94 млн. руб. (или 7,42 % от заявленной суммы).</w:t>
      </w:r>
    </w:p>
    <w:p w:rsidR="005308B1" w:rsidRPr="005308B1" w:rsidRDefault="005308B1" w:rsidP="005308B1">
      <w:pPr>
        <w:pStyle w:val="Bodytext0"/>
        <w:shd w:val="clear" w:color="auto" w:fill="auto"/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308B1">
        <w:rPr>
          <w:rFonts w:ascii="Times New Roman" w:hAnsi="Times New Roman" w:cs="Times New Roman"/>
          <w:sz w:val="28"/>
          <w:szCs w:val="28"/>
        </w:rPr>
        <w:t>Для снижения коррупционного риска, а именно исключения возможности формирования государственным заказчиком потребности под определенного поставщика, требования к закупаемой продукции унифицированы.</w:t>
      </w:r>
    </w:p>
    <w:p w:rsidR="005308B1" w:rsidRPr="005308B1" w:rsidRDefault="005308B1" w:rsidP="005308B1">
      <w:pPr>
        <w:pStyle w:val="Bodytext0"/>
        <w:shd w:val="clear" w:color="auto" w:fill="auto"/>
        <w:spacing w:line="360" w:lineRule="auto"/>
        <w:ind w:left="23" w:right="23"/>
        <w:jc w:val="both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308B1">
        <w:rPr>
          <w:rFonts w:ascii="Times New Roman" w:hAnsi="Times New Roman" w:cs="Times New Roman"/>
          <w:sz w:val="28"/>
          <w:szCs w:val="28"/>
        </w:rPr>
        <w:t xml:space="preserve">В целях обеспечения прозрачности процедур </w:t>
      </w:r>
      <w:r w:rsidR="00FC07AC">
        <w:rPr>
          <w:rFonts w:ascii="Times New Roman" w:hAnsi="Times New Roman" w:cs="Times New Roman"/>
          <w:sz w:val="28"/>
          <w:szCs w:val="28"/>
        </w:rPr>
        <w:t>определения поставщиков (подрядчиков, исполнителей)</w:t>
      </w:r>
      <w:r w:rsidRPr="005308B1">
        <w:rPr>
          <w:rFonts w:ascii="Times New Roman" w:hAnsi="Times New Roman" w:cs="Times New Roman"/>
          <w:sz w:val="28"/>
          <w:szCs w:val="28"/>
        </w:rPr>
        <w:t xml:space="preserve"> в состав Единой комиссии Управления включены представители органов исполнительной и законодательной власти Республики Татарстан, а также представители государственных заказчиков Республики Татарстан.</w:t>
      </w:r>
    </w:p>
    <w:p w:rsidR="005308B1" w:rsidRPr="005308B1" w:rsidRDefault="005308B1" w:rsidP="005308B1">
      <w:pPr>
        <w:pStyle w:val="Bodytext0"/>
        <w:shd w:val="clear" w:color="auto" w:fill="auto"/>
        <w:spacing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color w:val="FF0000"/>
          <w:sz w:val="28"/>
          <w:szCs w:val="28"/>
        </w:rPr>
        <w:lastRenderedPageBreak/>
        <w:tab/>
      </w:r>
      <w:proofErr w:type="gramStart"/>
      <w:r w:rsidRPr="005308B1">
        <w:rPr>
          <w:rFonts w:ascii="Times New Roman" w:hAnsi="Times New Roman" w:cs="Times New Roman"/>
          <w:sz w:val="28"/>
          <w:szCs w:val="28"/>
        </w:rPr>
        <w:t>В соответствии с п. 4.2.7 Порядка организации централизованного размещения заказов для государственных нужд Республики Татарстан, нужд бюджетных учреждений Республики Татарстан и размещения заказов для нужд заказчиков Республики Татарстан, для которых Управление государственных закупок Республики Татарстан осуществляет функции по размещению заказов, утвержденного постановлением Кабинета Министров Республики Татарстан от 28.08.2008 №615, государственные заказчики ежемесячно не позднее 20 числа отчетного месяца представляют в</w:t>
      </w:r>
      <w:proofErr w:type="gramEnd"/>
      <w:r w:rsidRPr="005308B1">
        <w:rPr>
          <w:rFonts w:ascii="Times New Roman" w:hAnsi="Times New Roman" w:cs="Times New Roman"/>
          <w:sz w:val="28"/>
          <w:szCs w:val="28"/>
        </w:rPr>
        <w:t xml:space="preserve"> Управление отчеты об исполнении государственных контрактов.</w:t>
      </w:r>
    </w:p>
    <w:p w:rsidR="005308B1" w:rsidRPr="005308B1" w:rsidRDefault="005308B1" w:rsidP="005308B1">
      <w:pPr>
        <w:pStyle w:val="Bodytext0"/>
        <w:shd w:val="clear" w:color="auto" w:fill="auto"/>
        <w:spacing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sz w:val="28"/>
          <w:szCs w:val="28"/>
        </w:rPr>
        <w:t xml:space="preserve">На официальном сайте Управления в подразделе «Отчеты и информация о реализации мер </w:t>
      </w:r>
      <w:proofErr w:type="spellStart"/>
      <w:r w:rsidRPr="005308B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5308B1">
        <w:rPr>
          <w:rFonts w:ascii="Times New Roman" w:hAnsi="Times New Roman" w:cs="Times New Roman"/>
          <w:sz w:val="28"/>
          <w:szCs w:val="28"/>
        </w:rPr>
        <w:t xml:space="preserve"> политики» раздела «Противодействие коррупции» размещены ежеквартальные отчеты и сводный отчет за 201</w:t>
      </w:r>
      <w:r w:rsidR="00FC07AC">
        <w:rPr>
          <w:rFonts w:ascii="Times New Roman" w:hAnsi="Times New Roman" w:cs="Times New Roman"/>
          <w:sz w:val="28"/>
          <w:szCs w:val="28"/>
        </w:rPr>
        <w:t>2</w:t>
      </w:r>
      <w:r w:rsidRPr="005308B1">
        <w:rPr>
          <w:rFonts w:ascii="Times New Roman" w:hAnsi="Times New Roman" w:cs="Times New Roman"/>
          <w:sz w:val="28"/>
          <w:szCs w:val="28"/>
        </w:rPr>
        <w:t xml:space="preserve"> год «Отчет о состоянии коррупции и реализации </w:t>
      </w:r>
      <w:proofErr w:type="spellStart"/>
      <w:r w:rsidRPr="005308B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5308B1">
        <w:rPr>
          <w:rFonts w:ascii="Times New Roman" w:hAnsi="Times New Roman" w:cs="Times New Roman"/>
          <w:sz w:val="28"/>
          <w:szCs w:val="28"/>
        </w:rPr>
        <w:t xml:space="preserve"> политики в 201</w:t>
      </w:r>
      <w:r w:rsidR="00FC07AC">
        <w:rPr>
          <w:rFonts w:ascii="Times New Roman" w:hAnsi="Times New Roman" w:cs="Times New Roman"/>
          <w:sz w:val="28"/>
          <w:szCs w:val="28"/>
        </w:rPr>
        <w:t>2</w:t>
      </w:r>
      <w:r w:rsidRPr="005308B1">
        <w:rPr>
          <w:rFonts w:ascii="Times New Roman" w:hAnsi="Times New Roman" w:cs="Times New Roman"/>
          <w:sz w:val="28"/>
          <w:szCs w:val="28"/>
        </w:rPr>
        <w:t xml:space="preserve"> году Управлением государственных закупок Республики Татарстан», а также информация о реализации мер </w:t>
      </w:r>
      <w:proofErr w:type="spellStart"/>
      <w:r w:rsidRPr="005308B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5308B1">
        <w:rPr>
          <w:rFonts w:ascii="Times New Roman" w:hAnsi="Times New Roman" w:cs="Times New Roman"/>
          <w:sz w:val="28"/>
          <w:szCs w:val="28"/>
        </w:rPr>
        <w:t xml:space="preserve"> политики. Управлением обеспечено регулярное обновление информации, размещенной в разделе «Противодействие коррупции».</w:t>
      </w:r>
    </w:p>
    <w:p w:rsidR="005308B1" w:rsidRDefault="005308B1" w:rsidP="005308B1">
      <w:pPr>
        <w:keepLines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sz w:val="28"/>
          <w:szCs w:val="28"/>
        </w:rPr>
        <w:t>Мониторинг информации о коррупционных проявлениях в деятельности должностных лиц Управления осуществляется должностным лицом, ответственным за работу по профилактике коррупционных и иных правонарушений в Управлении, впоследствии указанная информация обобщается.</w:t>
      </w:r>
    </w:p>
    <w:p w:rsidR="00306D2E" w:rsidRDefault="005308B1" w:rsidP="00306D2E">
      <w:pPr>
        <w:keepLines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sz w:val="28"/>
          <w:szCs w:val="28"/>
        </w:rPr>
        <w:t>В 201</w:t>
      </w:r>
      <w:r w:rsidR="00FC07AC">
        <w:rPr>
          <w:rFonts w:ascii="Times New Roman" w:hAnsi="Times New Roman" w:cs="Times New Roman"/>
          <w:sz w:val="28"/>
          <w:szCs w:val="28"/>
        </w:rPr>
        <w:t>3</w:t>
      </w:r>
      <w:r w:rsidRPr="005308B1">
        <w:rPr>
          <w:rFonts w:ascii="Times New Roman" w:hAnsi="Times New Roman" w:cs="Times New Roman"/>
          <w:sz w:val="28"/>
          <w:szCs w:val="28"/>
        </w:rPr>
        <w:t xml:space="preserve"> году информации о коррупционных проявлениях в деятельности должностных лиц Управления, размещенной в средствах массовой информации, а также содержащейся в поступающих обращениях граждан и юридических лиц не было. </w:t>
      </w:r>
    </w:p>
    <w:p w:rsidR="005308B1" w:rsidRPr="00306D2E" w:rsidRDefault="005308B1" w:rsidP="00306D2E">
      <w:pPr>
        <w:keepLines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D2E">
        <w:rPr>
          <w:rFonts w:ascii="Times New Roman" w:hAnsi="Times New Roman" w:cs="Times New Roman"/>
          <w:sz w:val="28"/>
          <w:szCs w:val="28"/>
        </w:rPr>
        <w:t xml:space="preserve">С целью проведения </w:t>
      </w:r>
      <w:proofErr w:type="spellStart"/>
      <w:r w:rsidRPr="00306D2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306D2E">
        <w:rPr>
          <w:rFonts w:ascii="Times New Roman" w:hAnsi="Times New Roman" w:cs="Times New Roman"/>
          <w:sz w:val="28"/>
          <w:szCs w:val="28"/>
        </w:rPr>
        <w:t xml:space="preserve"> политики в области </w:t>
      </w:r>
      <w:r w:rsidR="00FC07AC" w:rsidRPr="00306D2E">
        <w:rPr>
          <w:rFonts w:ascii="Times New Roman" w:hAnsi="Times New Roman" w:cs="Times New Roman"/>
          <w:sz w:val="28"/>
          <w:szCs w:val="28"/>
        </w:rPr>
        <w:t>определения поставщиков (подрядчиков, исполнителей)</w:t>
      </w:r>
      <w:r w:rsidRPr="00306D2E">
        <w:rPr>
          <w:rFonts w:ascii="Times New Roman" w:hAnsi="Times New Roman" w:cs="Times New Roman"/>
          <w:sz w:val="28"/>
          <w:szCs w:val="28"/>
        </w:rPr>
        <w:t xml:space="preserve"> на сайте Управления в ленте новостей выкладываются информация и фоторепортажи с мероприятий </w:t>
      </w:r>
      <w:proofErr w:type="spellStart"/>
      <w:r w:rsidRPr="00306D2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306D2E">
        <w:rPr>
          <w:rFonts w:ascii="Times New Roman" w:hAnsi="Times New Roman" w:cs="Times New Roman"/>
          <w:sz w:val="28"/>
          <w:szCs w:val="28"/>
        </w:rPr>
        <w:t xml:space="preserve"> направленности, проводимых в Управлении. По запросам СМИ Управлением предоставляется вся необходимая информация по тому или иному факту коррупции.</w:t>
      </w:r>
    </w:p>
    <w:p w:rsidR="00B24261" w:rsidRPr="005308B1" w:rsidRDefault="005308B1" w:rsidP="00B2426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8B1">
        <w:rPr>
          <w:rFonts w:ascii="Times New Roman" w:hAnsi="Times New Roman" w:cs="Times New Roman"/>
          <w:sz w:val="28"/>
          <w:szCs w:val="28"/>
        </w:rPr>
        <w:t>Во исполнение постановления Кабинета Министров Республики Татарстан от 17.09.2012 № 713 Приказом руководителя Управления от 22.</w:t>
      </w:r>
      <w:r w:rsidRPr="005308B1">
        <w:rPr>
          <w:rFonts w:ascii="Times New Roman" w:hAnsi="Times New Roman" w:cs="Times New Roman"/>
          <w:sz w:val="28"/>
          <w:szCs w:val="28"/>
          <w:lang w:eastAsia="en-US"/>
        </w:rPr>
        <w:t>10.</w:t>
      </w:r>
      <w:r w:rsidRPr="005308B1">
        <w:rPr>
          <w:rFonts w:ascii="Times New Roman" w:hAnsi="Times New Roman" w:cs="Times New Roman"/>
          <w:sz w:val="28"/>
          <w:szCs w:val="28"/>
        </w:rPr>
        <w:t>2012 №06-15-174/1 были внесены изменения в  приказ руководителя Управления от 16.12.2011 №06-15-</w:t>
      </w:r>
      <w:r w:rsidRPr="005308B1">
        <w:rPr>
          <w:rFonts w:ascii="Times New Roman" w:hAnsi="Times New Roman" w:cs="Times New Roman"/>
          <w:sz w:val="28"/>
          <w:szCs w:val="28"/>
        </w:rPr>
        <w:lastRenderedPageBreak/>
        <w:t xml:space="preserve">171 «Об утверждении </w:t>
      </w:r>
      <w:r w:rsidRPr="005308B1">
        <w:rPr>
          <w:rFonts w:ascii="Times New Roman" w:hAnsi="Times New Roman" w:cs="Times New Roman"/>
          <w:bCs/>
          <w:sz w:val="28"/>
          <w:szCs w:val="28"/>
        </w:rPr>
        <w:t xml:space="preserve">Ведомственной </w:t>
      </w:r>
      <w:proofErr w:type="spellStart"/>
      <w:r w:rsidRPr="005308B1">
        <w:rPr>
          <w:rFonts w:ascii="Times New Roman" w:hAnsi="Times New Roman" w:cs="Times New Roman"/>
          <w:bCs/>
          <w:sz w:val="28"/>
          <w:szCs w:val="28"/>
        </w:rPr>
        <w:t>антикоррупционной</w:t>
      </w:r>
      <w:proofErr w:type="spellEnd"/>
      <w:r w:rsidRPr="005308B1">
        <w:rPr>
          <w:rFonts w:ascii="Times New Roman" w:hAnsi="Times New Roman" w:cs="Times New Roman"/>
          <w:bCs/>
          <w:sz w:val="28"/>
          <w:szCs w:val="28"/>
        </w:rPr>
        <w:t xml:space="preserve"> программы Управления на 2012-2014 годы».</w:t>
      </w:r>
    </w:p>
    <w:p w:rsidR="005308B1" w:rsidRDefault="005308B1" w:rsidP="005308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bCs/>
          <w:sz w:val="28"/>
          <w:szCs w:val="28"/>
        </w:rPr>
        <w:tab/>
      </w:r>
      <w:r w:rsidRPr="005308B1">
        <w:rPr>
          <w:rFonts w:ascii="Times New Roman" w:hAnsi="Times New Roman" w:cs="Times New Roman"/>
          <w:sz w:val="28"/>
          <w:szCs w:val="28"/>
        </w:rPr>
        <w:t xml:space="preserve">В результате реализации </w:t>
      </w:r>
      <w:proofErr w:type="spellStart"/>
      <w:r w:rsidRPr="005308B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5308B1">
        <w:rPr>
          <w:rFonts w:ascii="Times New Roman" w:hAnsi="Times New Roman" w:cs="Times New Roman"/>
          <w:sz w:val="28"/>
          <w:szCs w:val="28"/>
        </w:rPr>
        <w:t xml:space="preserve"> программы Управления, в 201</w:t>
      </w:r>
      <w:r w:rsidR="00B24261">
        <w:rPr>
          <w:rFonts w:ascii="Times New Roman" w:hAnsi="Times New Roman" w:cs="Times New Roman"/>
          <w:sz w:val="28"/>
          <w:szCs w:val="28"/>
        </w:rPr>
        <w:t>3</w:t>
      </w:r>
      <w:r w:rsidRPr="005308B1">
        <w:rPr>
          <w:rFonts w:ascii="Times New Roman" w:hAnsi="Times New Roman" w:cs="Times New Roman"/>
          <w:sz w:val="28"/>
          <w:szCs w:val="28"/>
        </w:rPr>
        <w:t xml:space="preserve"> году фактов коррупционных правонарушений не было.</w:t>
      </w:r>
    </w:p>
    <w:p w:rsidR="00B24261" w:rsidRPr="00306D2E" w:rsidRDefault="00B24261" w:rsidP="00B24261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6D2E">
        <w:rPr>
          <w:rFonts w:ascii="Times New Roman" w:hAnsi="Times New Roman" w:cs="Times New Roman"/>
          <w:sz w:val="28"/>
          <w:szCs w:val="28"/>
        </w:rPr>
        <w:t>Приказом руководителя Управления от 14.01.2013 №09-16-7 назначено ответственное лицо за работу по профилактике коррупционных и иных правонарушений – сотрудник, ответственный за кадровое делопроизводство в Управлении - Гарипова Р.Р. – заместитель начальника отдела исполнения государственных контрактов.</w:t>
      </w:r>
    </w:p>
    <w:p w:rsidR="00B24261" w:rsidRPr="00306D2E" w:rsidRDefault="00B24261" w:rsidP="00B2426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D2E">
        <w:rPr>
          <w:rFonts w:ascii="Times New Roman" w:hAnsi="Times New Roman" w:cs="Times New Roman"/>
          <w:sz w:val="28"/>
          <w:szCs w:val="28"/>
        </w:rPr>
        <w:t>Прием на вакантные должности в Управление осуществляется на конкурсной основе с применением конкурсных процедур в соответствии с действующим законодательством.</w:t>
      </w:r>
    </w:p>
    <w:p w:rsidR="00B24261" w:rsidRPr="00306D2E" w:rsidRDefault="00B24261" w:rsidP="00B242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D2E">
        <w:rPr>
          <w:rFonts w:ascii="Times New Roman" w:hAnsi="Times New Roman" w:cs="Times New Roman"/>
          <w:sz w:val="28"/>
          <w:szCs w:val="28"/>
        </w:rPr>
        <w:t>Проверка достоверности и полноты сведений, представляемых гражданами, претендующими на замещение должностей государственной гражданской службы в Управлении и государственными гражданскими служащими Управления и соблюдения государственными гражданскими служащими Управления требований к служебному поведению осуществляется путем предоставленного доступа к открытым и общедоступным сведениям, содержащихся в ЕГРЮЛ и ЕГРИП на предмет исключения осуществления предпринимательской деятельности и участия в деятельности органов управления коммерческими организациями.</w:t>
      </w:r>
      <w:proofErr w:type="gramEnd"/>
    </w:p>
    <w:p w:rsidR="00B24261" w:rsidRPr="00306D2E" w:rsidRDefault="00B24261" w:rsidP="00B242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D2E">
        <w:rPr>
          <w:rFonts w:ascii="Times New Roman" w:hAnsi="Times New Roman" w:cs="Times New Roman"/>
          <w:sz w:val="28"/>
          <w:szCs w:val="28"/>
        </w:rPr>
        <w:t xml:space="preserve">Проводится анализ справок о доходах, об имуществе и обязательствах имущественного характера государственных гражданских служащих, а также справок о доходах, об имуществе и обязательствах имущественного характера супруги (супруга) и несовершеннолетних детей государственных гражданских служащих, представляемых государственными служащими Управления в соответствии с данными предыдущего года. </w:t>
      </w:r>
    </w:p>
    <w:p w:rsidR="00B24261" w:rsidRPr="00306D2E" w:rsidRDefault="00B24261" w:rsidP="00B242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D2E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РТ от 01.11.2010 №УП-711 основанием для осуществления проверки 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РТ и государственными гражданскими служащими РТ является достаточная информация, </w:t>
      </w:r>
      <w:r w:rsidRPr="00306D2E">
        <w:rPr>
          <w:rFonts w:ascii="Times New Roman" w:hAnsi="Times New Roman" w:cs="Times New Roman"/>
          <w:sz w:val="28"/>
          <w:szCs w:val="28"/>
        </w:rPr>
        <w:lastRenderedPageBreak/>
        <w:t>представленная в письменном виде в установленном порядке.</w:t>
      </w:r>
      <w:proofErr w:type="gramEnd"/>
      <w:r w:rsidRPr="00306D2E">
        <w:rPr>
          <w:rFonts w:ascii="Times New Roman" w:hAnsi="Times New Roman" w:cs="Times New Roman"/>
          <w:sz w:val="28"/>
          <w:szCs w:val="28"/>
        </w:rPr>
        <w:t xml:space="preserve"> Проверки не осуществлялись в связи с отсутствием оснований.</w:t>
      </w:r>
    </w:p>
    <w:p w:rsidR="00B24261" w:rsidRPr="00306D2E" w:rsidRDefault="00B24261" w:rsidP="00B242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D2E">
        <w:rPr>
          <w:rFonts w:ascii="Times New Roman" w:hAnsi="Times New Roman" w:cs="Times New Roman"/>
          <w:sz w:val="28"/>
          <w:szCs w:val="28"/>
        </w:rPr>
        <w:t xml:space="preserve"> При поступлении на государственную гражданскую службу проводятся индивидуальные беседы на тему соблюдения действующего законодательства о государственной гражданской службе и противодействии коррупции. Проводятся профилактические беседы среди государственных гражданских служащих Управления о необходимости соблюдения ограничений, запретов, требований о предотвращении или об урегулировании конфликта интересов, этических норм поведения служащих и исполнения ими обязанностей, установленных законодательством о противодействии коррупции, а также об ответственности за коррупционные правонарушения.</w:t>
      </w:r>
    </w:p>
    <w:p w:rsidR="00B24261" w:rsidRPr="00306D2E" w:rsidRDefault="00B24261" w:rsidP="00B242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D2E">
        <w:rPr>
          <w:rFonts w:ascii="Times New Roman" w:hAnsi="Times New Roman" w:cs="Times New Roman"/>
          <w:sz w:val="28"/>
          <w:szCs w:val="28"/>
        </w:rPr>
        <w:t>Все государственные гражданские служащие Управления предоставили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своих семей за 2013 год в установленные сроки. Данные сведения размещены на официальном сайте Управления. Случаев предоставления сведений о расходах государственного гражданского служащего Управления, о расходах его супруги (супруга) и несовершеннолетних детей не было.</w:t>
      </w:r>
    </w:p>
    <w:p w:rsidR="00B24261" w:rsidRPr="0093401E" w:rsidRDefault="00B24261" w:rsidP="00B242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48DD4"/>
          <w:sz w:val="28"/>
          <w:szCs w:val="28"/>
        </w:rPr>
      </w:pPr>
      <w:r w:rsidRPr="00306D2E">
        <w:rPr>
          <w:rFonts w:ascii="Times New Roman" w:hAnsi="Times New Roman" w:cs="Times New Roman"/>
          <w:sz w:val="28"/>
          <w:szCs w:val="28"/>
        </w:rPr>
        <w:t>Приказом руководителя от 29.01.2010 №06-15-18/1 утвержден порядок уведомления представителя нанимателя (работодателя) о фактах обращения в целях склонения государственного гражданского служащего Управления к совершению коррупционных правонарушений. Соответствующих уведомлений за 2013 год со стороны государственных гражданских служащих в журнал регистрации уведомлений не поступало.</w:t>
      </w:r>
    </w:p>
    <w:p w:rsidR="00B24261" w:rsidRDefault="00B24261" w:rsidP="00B2426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</w:t>
      </w:r>
      <w:r w:rsidRPr="00E216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нформаци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я</w:t>
      </w:r>
      <w:r w:rsidRPr="00E216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 проделанной работе и принятых мерах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(в</w:t>
      </w:r>
      <w:r w:rsidRPr="00E216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соответствии с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письмом руководителя Аппарата П</w:t>
      </w:r>
      <w:r w:rsidRPr="00E216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резидента РТ А.А.Сафарова от 29.11.2013 №02-15252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)</w:t>
      </w:r>
      <w:r w:rsidRPr="00E216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Pr="00E216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24261" w:rsidRPr="00306D2E" w:rsidRDefault="00B24261" w:rsidP="00B2426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D2E">
        <w:rPr>
          <w:rFonts w:ascii="Times New Roman" w:hAnsi="Times New Roman" w:cs="Times New Roman"/>
          <w:sz w:val="28"/>
          <w:szCs w:val="28"/>
        </w:rPr>
        <w:t>В целях сокращения нарушений законодательства в 2013 году проведено 2 совещания с государственными гражданскими служащими Управления на следующие темы:</w:t>
      </w:r>
    </w:p>
    <w:p w:rsidR="00B24261" w:rsidRPr="00306D2E" w:rsidRDefault="00B24261" w:rsidP="00B242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D2E">
        <w:rPr>
          <w:rFonts w:ascii="Times New Roman" w:hAnsi="Times New Roman" w:cs="Times New Roman"/>
          <w:sz w:val="28"/>
          <w:szCs w:val="28"/>
        </w:rPr>
        <w:t>а) об уголовной ответственности за получение и дачу взятки и мерах об административной ответственности за незаконное вознаграждение от имени юридического лица;</w:t>
      </w:r>
    </w:p>
    <w:p w:rsidR="00B24261" w:rsidRPr="00306D2E" w:rsidRDefault="00B24261" w:rsidP="00247610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06D2E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б) обсуждения информации об итогах исполнения законодательства о противодействии коррупции.</w:t>
      </w:r>
    </w:p>
    <w:p w:rsidR="00B24261" w:rsidRPr="00306D2E" w:rsidRDefault="00B24261" w:rsidP="0024761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D2E">
        <w:rPr>
          <w:rFonts w:ascii="Times New Roman" w:hAnsi="Times New Roman" w:cs="Times New Roman"/>
          <w:sz w:val="28"/>
          <w:szCs w:val="28"/>
        </w:rPr>
        <w:t>2. Работа по обеспечению деятельности комиссии по соблюдению требований к служебному поведению государственных гражданских служащих Управления осуществляется в соответствии с Положением о комиссии по соблюдению требований к служебному поведению государственных гражданских служащих Управления и урегулированию конфликта интересов, утвержденным приказом  руководителя Управления от 03.09.2010 №06-15-123/1.</w:t>
      </w:r>
    </w:p>
    <w:p w:rsidR="00B24261" w:rsidRPr="00306D2E" w:rsidRDefault="00B24261" w:rsidP="00B24261">
      <w:pPr>
        <w:keepLine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D2E">
        <w:rPr>
          <w:rFonts w:ascii="Times New Roman" w:hAnsi="Times New Roman" w:cs="Times New Roman"/>
          <w:sz w:val="28"/>
          <w:szCs w:val="28"/>
        </w:rPr>
        <w:t>Приказом руководителя Управления от 09.12.2013 №09-16-163 внесены изменения в состав комиссии по соблюдению требований к служебному поведению государственных гражданских служащих Управления и урегулированию конфликта интересов (далее – Комиссия). В состав Комиссии включен представитель Общественного совета при Управлении.</w:t>
      </w:r>
    </w:p>
    <w:p w:rsidR="00B24261" w:rsidRPr="00306D2E" w:rsidRDefault="00B24261" w:rsidP="00B24261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D2E">
        <w:rPr>
          <w:rFonts w:ascii="Times New Roman" w:hAnsi="Times New Roman" w:cs="Times New Roman"/>
          <w:sz w:val="28"/>
          <w:szCs w:val="28"/>
        </w:rPr>
        <w:t>В 2013 году было 3 заседания данной Комиссии, на котором были рассмотрены следующие вопросы:</w:t>
      </w:r>
    </w:p>
    <w:p w:rsidR="00B24261" w:rsidRPr="00306D2E" w:rsidRDefault="00B24261" w:rsidP="00306D2E">
      <w:pPr>
        <w:numPr>
          <w:ilvl w:val="0"/>
          <w:numId w:val="3"/>
        </w:numPr>
        <w:spacing w:after="0" w:line="360" w:lineRule="auto"/>
        <w:ind w:left="0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D2E">
        <w:rPr>
          <w:rFonts w:ascii="Times New Roman" w:hAnsi="Times New Roman" w:cs="Times New Roman"/>
          <w:sz w:val="28"/>
          <w:szCs w:val="28"/>
        </w:rPr>
        <w:t>Вопрос соблюдения требований к служебному поведению государственного гражданского служащего Управления;</w:t>
      </w:r>
    </w:p>
    <w:p w:rsidR="00B24261" w:rsidRPr="00306D2E" w:rsidRDefault="00B24261" w:rsidP="00306D2E">
      <w:pPr>
        <w:pStyle w:val="a6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99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06D2E">
        <w:rPr>
          <w:rFonts w:ascii="Times New Roman" w:eastAsiaTheme="minorEastAsia" w:hAnsi="Times New Roman"/>
          <w:sz w:val="28"/>
          <w:szCs w:val="28"/>
          <w:lang w:eastAsia="ru-RU"/>
        </w:rPr>
        <w:t>Рассмотрение информации об итогах исполнения законодательства о противодействии коррупции (Письмо Руководителя Аппарата Президента РТ А.А.Сафарова от 29.11.2013 №02-15252);</w:t>
      </w:r>
    </w:p>
    <w:p w:rsidR="00B24261" w:rsidRPr="00306D2E" w:rsidRDefault="00B24261" w:rsidP="00306D2E">
      <w:pPr>
        <w:numPr>
          <w:ilvl w:val="0"/>
          <w:numId w:val="3"/>
        </w:numPr>
        <w:spacing w:after="0" w:line="360" w:lineRule="auto"/>
        <w:ind w:left="0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D2E">
        <w:rPr>
          <w:rFonts w:ascii="Times New Roman" w:hAnsi="Times New Roman" w:cs="Times New Roman"/>
          <w:sz w:val="28"/>
          <w:szCs w:val="28"/>
        </w:rPr>
        <w:t>Вопрос об утверждении типовых форм уведомлений, обращений в Комиссию;</w:t>
      </w:r>
    </w:p>
    <w:p w:rsidR="00B24261" w:rsidRPr="00306D2E" w:rsidRDefault="00B24261" w:rsidP="00306D2E">
      <w:pPr>
        <w:numPr>
          <w:ilvl w:val="0"/>
          <w:numId w:val="3"/>
        </w:numPr>
        <w:spacing w:after="0" w:line="360" w:lineRule="auto"/>
        <w:ind w:left="0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D2E">
        <w:rPr>
          <w:rFonts w:ascii="Times New Roman" w:hAnsi="Times New Roman" w:cs="Times New Roman"/>
          <w:sz w:val="28"/>
          <w:szCs w:val="28"/>
        </w:rPr>
        <w:t>Вопрос о поступившей информации от работодателей о заключении трудовых договоров с бывшими государственными гражданскими служащими Управления.</w:t>
      </w:r>
    </w:p>
    <w:p w:rsidR="00B24261" w:rsidRDefault="00B24261" w:rsidP="00B24261">
      <w:pPr>
        <w:spacing w:line="360" w:lineRule="auto"/>
        <w:contextualSpacing/>
        <w:jc w:val="both"/>
        <w:rPr>
          <w:rFonts w:ascii="Times New Roman" w:hAnsi="Times New Roman"/>
          <w:color w:val="548DD4"/>
          <w:sz w:val="28"/>
          <w:szCs w:val="28"/>
        </w:rPr>
      </w:pPr>
      <w:r w:rsidRPr="00306D2E">
        <w:rPr>
          <w:rFonts w:ascii="Times New Roman" w:hAnsi="Times New Roman" w:cs="Times New Roman"/>
          <w:sz w:val="28"/>
          <w:szCs w:val="28"/>
        </w:rPr>
        <w:t xml:space="preserve"> </w:t>
      </w:r>
      <w:r w:rsidR="00306D2E">
        <w:rPr>
          <w:rFonts w:ascii="Times New Roman" w:hAnsi="Times New Roman" w:cs="Times New Roman"/>
          <w:sz w:val="28"/>
          <w:szCs w:val="28"/>
        </w:rPr>
        <w:tab/>
      </w:r>
      <w:r w:rsidRPr="00306D2E">
        <w:rPr>
          <w:rFonts w:ascii="Times New Roman" w:hAnsi="Times New Roman" w:cs="Times New Roman"/>
          <w:sz w:val="28"/>
          <w:szCs w:val="28"/>
        </w:rPr>
        <w:t>Информация о заседаниях Комиссии размещена на официальном сайте Управления в разделе «Противодействие коррупции».</w:t>
      </w:r>
    </w:p>
    <w:p w:rsidR="005308B1" w:rsidRPr="00EE7E6F" w:rsidRDefault="009000CB" w:rsidP="00EE7E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Информация, содержащаяся в письме </w:t>
      </w:r>
      <w:r w:rsidRPr="009000CB">
        <w:rPr>
          <w:rFonts w:ascii="Times New Roman" w:hAnsi="Times New Roman"/>
          <w:sz w:val="28"/>
          <w:szCs w:val="28"/>
        </w:rPr>
        <w:t>руководителя Аппарата Президента РТ А.А.Сафарова от 29.11.2013 №02-15252</w:t>
      </w:r>
      <w:r>
        <w:rPr>
          <w:rFonts w:ascii="Times New Roman" w:hAnsi="Times New Roman"/>
          <w:sz w:val="28"/>
          <w:szCs w:val="28"/>
        </w:rPr>
        <w:t>, учтена при разработке плана работы комиссии при руководителе Управления государственных закупок Республики Татарстан по против</w:t>
      </w:r>
      <w:r w:rsidR="00EE7E6F">
        <w:rPr>
          <w:rFonts w:ascii="Times New Roman" w:hAnsi="Times New Roman"/>
          <w:sz w:val="28"/>
          <w:szCs w:val="28"/>
        </w:rPr>
        <w:t>одействию коррупции на 2014 год.</w:t>
      </w:r>
    </w:p>
    <w:p w:rsidR="005308B1" w:rsidRPr="009000CB" w:rsidRDefault="005308B1" w:rsidP="005308B1">
      <w:pPr>
        <w:spacing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00CB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доходах, об имуществе и обязательствах имущественного характера государственных гражданских служащих, а также сведения о доходах, об имуществе и обязательствах имущественного характера супруги (супруга) и несовершеннолетних детей государственных гражданских размещаются в соответствии с законодательством на </w:t>
      </w:r>
      <w:proofErr w:type="spellStart"/>
      <w:r w:rsidRPr="009000CB">
        <w:rPr>
          <w:rFonts w:ascii="Times New Roman" w:hAnsi="Times New Roman" w:cs="Times New Roman"/>
          <w:sz w:val="28"/>
          <w:szCs w:val="28"/>
        </w:rPr>
        <w:t>субпортале</w:t>
      </w:r>
      <w:proofErr w:type="spellEnd"/>
      <w:r w:rsidRPr="009000CB">
        <w:rPr>
          <w:rFonts w:ascii="Times New Roman" w:hAnsi="Times New Roman" w:cs="Times New Roman"/>
          <w:sz w:val="28"/>
          <w:szCs w:val="28"/>
        </w:rPr>
        <w:t xml:space="preserve"> Правительства РТ на официальном сайте Управления государственных закупок Республики Татарстан (</w:t>
      </w:r>
      <w:hyperlink r:id="rId7" w:history="1">
        <w:r w:rsidRPr="00247610">
          <w:rPr>
            <w:rFonts w:ascii="Times New Roman" w:hAnsi="Times New Roman" w:cs="Times New Roman"/>
            <w:sz w:val="28"/>
            <w:szCs w:val="28"/>
          </w:rPr>
          <w:t>http://goszakupki.tatarstan.ru/</w:t>
        </w:r>
      </w:hyperlink>
      <w:r w:rsidRPr="009000CB">
        <w:rPr>
          <w:rFonts w:ascii="Times New Roman" w:hAnsi="Times New Roman" w:cs="Times New Roman"/>
          <w:sz w:val="28"/>
          <w:szCs w:val="28"/>
        </w:rPr>
        <w:t>) в разделе «Противодействие коррупции», подразделе «Сведения о доходах, об</w:t>
      </w:r>
      <w:proofErr w:type="gramEnd"/>
      <w:r w:rsidRPr="009000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00CB">
        <w:rPr>
          <w:rFonts w:ascii="Times New Roman" w:hAnsi="Times New Roman" w:cs="Times New Roman"/>
          <w:sz w:val="28"/>
          <w:szCs w:val="28"/>
        </w:rPr>
        <w:t>имуществе</w:t>
      </w:r>
      <w:proofErr w:type="gramEnd"/>
      <w:r w:rsidRPr="009000CB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 лиц, замещающих должности государственной гражданской службы Республики Татарстан в Управлении государственных закупок Республики Татарстан.</w:t>
      </w:r>
    </w:p>
    <w:p w:rsidR="005308B1" w:rsidRPr="009000CB" w:rsidRDefault="005308B1" w:rsidP="005308B1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0CB">
        <w:rPr>
          <w:rFonts w:ascii="Times New Roman" w:hAnsi="Times New Roman" w:cs="Times New Roman"/>
          <w:sz w:val="28"/>
          <w:szCs w:val="28"/>
        </w:rPr>
        <w:t xml:space="preserve">Приказом руководителя Управления от 10.12.2012 №06-15-202 внесены изменения в состав комиссии по соблюдению требований к служебному поведению государственных гражданских служащих Управления и урегулированию конфликта интересов (далее – Комиссия). Во 2 полугодии было заседание данной Комиссии, на котором было рассмотрено письмо руководителя Департамента по делам государственных служащих при Президенте Республики Татарстан от 04.12.2012 года № 11-11601 «Обзор типовых случаев конфликта интересов на государственной службе Российской Федерации и порядка их урегулирования». Комиссия постановила провести совещание с сотрудниками Управления по обсуждению типовых случаев конфликта интересов и порядка их урегулирования. Протокол заседания комиссии размещен на официальном сайте Управления в разделе «Противодействие коррупции». </w:t>
      </w:r>
    </w:p>
    <w:p w:rsidR="005308B1" w:rsidRPr="009000CB" w:rsidRDefault="005308B1" w:rsidP="005308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0CB">
        <w:rPr>
          <w:rFonts w:ascii="Times New Roman" w:hAnsi="Times New Roman" w:cs="Times New Roman"/>
          <w:sz w:val="28"/>
          <w:szCs w:val="28"/>
        </w:rPr>
        <w:tab/>
        <w:t>В Управлении действует порядок уведомления представителя нанимателя (работодателя) о фактах обращения в целях склонения государственного гражданского служащего Управления к совершению коррупционных правонарушений. Соответствующих уведомлений за 201</w:t>
      </w:r>
      <w:r w:rsidR="00326700" w:rsidRPr="009000CB">
        <w:rPr>
          <w:rFonts w:ascii="Times New Roman" w:hAnsi="Times New Roman" w:cs="Times New Roman"/>
          <w:sz w:val="28"/>
          <w:szCs w:val="28"/>
        </w:rPr>
        <w:t>3</w:t>
      </w:r>
      <w:r w:rsidRPr="009000CB">
        <w:rPr>
          <w:rFonts w:ascii="Times New Roman" w:hAnsi="Times New Roman" w:cs="Times New Roman"/>
          <w:sz w:val="28"/>
          <w:szCs w:val="28"/>
        </w:rPr>
        <w:t xml:space="preserve"> год со стороны государственных гражданских служащих в журнал регистрации уведомлений не поступало.</w:t>
      </w:r>
    </w:p>
    <w:p w:rsidR="005308B1" w:rsidRDefault="00491E40" w:rsidP="005308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8B1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Кабинета Министров Республики Татарстан от 15.10.2011г №856 «О внесении изменений в Типовое положение об общественном совете при министерстве (ведомстве) Республики Татарстан, утвержденное постановлением Кабинета Министров Республики Татарстан от 18.11.2010 №906 «Об общественном совете при министерстве (ведомстве) Республики Татарстан» приказом </w:t>
      </w:r>
      <w:r w:rsidRPr="005308B1">
        <w:rPr>
          <w:rFonts w:ascii="Times New Roman" w:hAnsi="Times New Roman" w:cs="Times New Roman"/>
          <w:sz w:val="28"/>
          <w:szCs w:val="28"/>
        </w:rPr>
        <w:lastRenderedPageBreak/>
        <w:t>руководителя Управления от 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308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5308B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308B1">
        <w:rPr>
          <w:rFonts w:ascii="Times New Roman" w:hAnsi="Times New Roman" w:cs="Times New Roman"/>
          <w:sz w:val="28"/>
          <w:szCs w:val="28"/>
        </w:rPr>
        <w:t xml:space="preserve"> №0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08B1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08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89</w:t>
      </w:r>
      <w:r w:rsidRPr="005308B1">
        <w:rPr>
          <w:rFonts w:ascii="Times New Roman" w:hAnsi="Times New Roman" w:cs="Times New Roman"/>
          <w:sz w:val="28"/>
          <w:szCs w:val="28"/>
        </w:rPr>
        <w:t xml:space="preserve"> внесены соответствующие изменения в состав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308B1">
        <w:rPr>
          <w:rFonts w:ascii="Times New Roman" w:hAnsi="Times New Roman" w:cs="Times New Roman"/>
          <w:sz w:val="28"/>
          <w:szCs w:val="28"/>
        </w:rPr>
        <w:t>бщественн</w:t>
      </w:r>
      <w:r>
        <w:rPr>
          <w:rFonts w:ascii="Times New Roman" w:hAnsi="Times New Roman" w:cs="Times New Roman"/>
          <w:sz w:val="28"/>
          <w:szCs w:val="28"/>
        </w:rPr>
        <w:t>ого совет</w:t>
      </w:r>
      <w:r w:rsidRPr="005308B1">
        <w:rPr>
          <w:rFonts w:ascii="Times New Roman" w:hAnsi="Times New Roman" w:cs="Times New Roman"/>
          <w:sz w:val="28"/>
          <w:szCs w:val="28"/>
        </w:rPr>
        <w:t xml:space="preserve"> при Управлении государственных закупок Республики</w:t>
      </w:r>
      <w:proofErr w:type="gramEnd"/>
      <w:r w:rsidRPr="005308B1">
        <w:rPr>
          <w:rFonts w:ascii="Times New Roman" w:hAnsi="Times New Roman" w:cs="Times New Roman"/>
          <w:sz w:val="28"/>
          <w:szCs w:val="28"/>
        </w:rPr>
        <w:t xml:space="preserve"> Татарстан. Приказом руководителя Управления государственных закупок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5308B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308B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308B1">
        <w:rPr>
          <w:rFonts w:ascii="Times New Roman" w:hAnsi="Times New Roman" w:cs="Times New Roman"/>
          <w:sz w:val="28"/>
          <w:szCs w:val="28"/>
        </w:rPr>
        <w:t xml:space="preserve"> №0</w:t>
      </w:r>
      <w:r>
        <w:rPr>
          <w:rFonts w:ascii="Times New Roman" w:hAnsi="Times New Roman" w:cs="Times New Roman"/>
          <w:sz w:val="28"/>
          <w:szCs w:val="28"/>
        </w:rPr>
        <w:t>4-14</w:t>
      </w:r>
      <w:r w:rsidRPr="005308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5308B1">
        <w:rPr>
          <w:rFonts w:ascii="Times New Roman" w:hAnsi="Times New Roman" w:cs="Times New Roman"/>
          <w:sz w:val="28"/>
          <w:szCs w:val="28"/>
        </w:rPr>
        <w:t xml:space="preserve"> секретарем Общественного совета при Управлении государственных закупо</w:t>
      </w:r>
      <w:r>
        <w:rPr>
          <w:rFonts w:ascii="Times New Roman" w:hAnsi="Times New Roman" w:cs="Times New Roman"/>
          <w:sz w:val="28"/>
          <w:szCs w:val="28"/>
        </w:rPr>
        <w:t>к Республики Татарстан назначен</w:t>
      </w:r>
      <w:r w:rsidRPr="00530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Фатхутдинов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</w:t>
      </w:r>
      <w:r w:rsidRPr="005308B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ведущий советник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отдела</w:t>
      </w:r>
      <w:r w:rsidRPr="00530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централизованных закупок Управления государственных закупок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5308B1">
        <w:rPr>
          <w:rFonts w:ascii="Times New Roman" w:hAnsi="Times New Roman" w:cs="Times New Roman"/>
          <w:sz w:val="28"/>
          <w:szCs w:val="28"/>
        </w:rPr>
        <w:t>. Документы, регламентирующие деятельность Общественного совета при Управлении государственных закупок Республики Татарстан, а также протоколы заседаний совета размещаются на сайте Управления государственных закупок Республики Татарстан (</w:t>
      </w:r>
      <w:hyperlink r:id="rId8" w:history="1">
        <w:r w:rsidRPr="005308B1">
          <w:rPr>
            <w:rFonts w:ascii="Times New Roman" w:hAnsi="Times New Roman" w:cs="Times New Roman"/>
            <w:sz w:val="28"/>
            <w:szCs w:val="28"/>
          </w:rPr>
          <w:t>http://goszakupki.tatarstan.ru/</w:t>
        </w:r>
      </w:hyperlink>
      <w:r w:rsidRPr="005308B1">
        <w:rPr>
          <w:rFonts w:ascii="Times New Roman" w:hAnsi="Times New Roman" w:cs="Times New Roman"/>
          <w:sz w:val="28"/>
          <w:szCs w:val="28"/>
        </w:rPr>
        <w:t>) в разделе «Общественный совет при Управлении государственных закупок Республики Татарстан».</w:t>
      </w:r>
    </w:p>
    <w:p w:rsidR="009000CB" w:rsidRDefault="005308B1" w:rsidP="009000C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sz w:val="28"/>
          <w:szCs w:val="28"/>
        </w:rPr>
        <w:t>С целью обеспечения открытости и прозрачности деятельности Управления в аппарате внедрена единая межведомственная система электронного документооборота органов государственной власти, а также работает Интернет</w:t>
      </w:r>
      <w:r w:rsidR="009000CB">
        <w:rPr>
          <w:rFonts w:ascii="Times New Roman" w:hAnsi="Times New Roman" w:cs="Times New Roman"/>
          <w:sz w:val="28"/>
          <w:szCs w:val="28"/>
        </w:rPr>
        <w:t xml:space="preserve"> </w:t>
      </w:r>
      <w:r w:rsidRPr="005308B1">
        <w:rPr>
          <w:rFonts w:ascii="Times New Roman" w:hAnsi="Times New Roman" w:cs="Times New Roman"/>
          <w:sz w:val="28"/>
          <w:szCs w:val="28"/>
        </w:rPr>
        <w:t>- приемная.</w:t>
      </w:r>
    </w:p>
    <w:p w:rsidR="009000CB" w:rsidRDefault="005308B1" w:rsidP="009000C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sz w:val="28"/>
          <w:szCs w:val="28"/>
        </w:rPr>
        <w:t xml:space="preserve">Интернет-приемная </w:t>
      </w:r>
      <w:proofErr w:type="gramStart"/>
      <w:r w:rsidRPr="005308B1">
        <w:rPr>
          <w:rFonts w:ascii="Times New Roman" w:hAnsi="Times New Roman" w:cs="Times New Roman"/>
          <w:sz w:val="28"/>
          <w:szCs w:val="28"/>
        </w:rPr>
        <w:t>размещена</w:t>
      </w:r>
      <w:proofErr w:type="gramEnd"/>
      <w:r w:rsidRPr="005308B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08B1">
        <w:rPr>
          <w:rFonts w:ascii="Times New Roman" w:hAnsi="Times New Roman" w:cs="Times New Roman"/>
          <w:sz w:val="28"/>
          <w:szCs w:val="28"/>
        </w:rPr>
        <w:t>Субпортале</w:t>
      </w:r>
      <w:proofErr w:type="spellEnd"/>
      <w:r w:rsidRPr="005308B1">
        <w:rPr>
          <w:rFonts w:ascii="Times New Roman" w:hAnsi="Times New Roman" w:cs="Times New Roman"/>
          <w:sz w:val="28"/>
          <w:szCs w:val="28"/>
        </w:rPr>
        <w:t xml:space="preserve"> Управления государственных закупок РТ Портала Правительства РТ. Она расширила возможность доступа граждан к информации для реализации своих конституционных прав, в том числе к сведениям о деятельности органов государственной власти. В Интернет-приемную поступают обращения граждан, которые рассматриваются в течение 30 дней, согласно Регламенту функционирования системы Интернет-приемная.</w:t>
      </w:r>
    </w:p>
    <w:p w:rsidR="009000CB" w:rsidRDefault="005308B1" w:rsidP="009000C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sz w:val="28"/>
          <w:szCs w:val="28"/>
        </w:rPr>
        <w:t>Подчиненность всей деятельности Управления и деятельности каждого отдельного работника соответствует закрепленным инструкциям (Правила внутреннего трудового распорядка, положения о подразделениях (отделах), должностные регламенты) и процедурам (Федеральный закон о размещении заказов, антимонопольное законодательство, подзаконные акты федеральных органов государственной власти и Республики Татарстан). Индикаторами эффективности труда каждого работника является соответствие результатов работы за отчетный период требованиям указанных инструкций и процедур.</w:t>
      </w:r>
    </w:p>
    <w:p w:rsidR="009000CB" w:rsidRDefault="005308B1" w:rsidP="009000C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5308B1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5308B1">
        <w:rPr>
          <w:rFonts w:ascii="Times New Roman" w:hAnsi="Times New Roman" w:cs="Times New Roman"/>
          <w:sz w:val="28"/>
          <w:szCs w:val="28"/>
        </w:rPr>
        <w:t xml:space="preserve"> мер в части обеспечения прозрачности деятельности Управления осуществляется путем размещения на Правительственном </w:t>
      </w:r>
      <w:r w:rsidRPr="005308B1">
        <w:rPr>
          <w:rFonts w:ascii="Times New Roman" w:hAnsi="Times New Roman" w:cs="Times New Roman"/>
          <w:sz w:val="28"/>
          <w:szCs w:val="28"/>
        </w:rPr>
        <w:lastRenderedPageBreak/>
        <w:t>портале республики информации о структуре и деятельности Управления, планах мероприятий.</w:t>
      </w:r>
    </w:p>
    <w:p w:rsidR="009000CB" w:rsidRDefault="005308B1" w:rsidP="009000C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sz w:val="28"/>
          <w:szCs w:val="28"/>
        </w:rPr>
        <w:t xml:space="preserve">Для проведения отраслевых исследований </w:t>
      </w:r>
      <w:proofErr w:type="spellStart"/>
      <w:r w:rsidRPr="005308B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5308B1">
        <w:rPr>
          <w:rFonts w:ascii="Times New Roman" w:hAnsi="Times New Roman" w:cs="Times New Roman"/>
          <w:sz w:val="28"/>
          <w:szCs w:val="28"/>
        </w:rPr>
        <w:t xml:space="preserve"> факторов и </w:t>
      </w:r>
      <w:proofErr w:type="spellStart"/>
      <w:r w:rsidRPr="005308B1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5308B1">
        <w:rPr>
          <w:rFonts w:ascii="Times New Roman" w:hAnsi="Times New Roman" w:cs="Times New Roman"/>
          <w:sz w:val="28"/>
          <w:szCs w:val="28"/>
        </w:rPr>
        <w:t xml:space="preserve"> мер среди целевых групп в Управлении систематически проводится анкетирование, тестирование на знание законодательства о размещении заказа, функционирует телефон доверия, в помещении Управления размещен информационный стенд, посвященный </w:t>
      </w:r>
      <w:proofErr w:type="spellStart"/>
      <w:r w:rsidRPr="005308B1">
        <w:rPr>
          <w:rFonts w:ascii="Times New Roman" w:hAnsi="Times New Roman" w:cs="Times New Roman"/>
          <w:sz w:val="28"/>
          <w:szCs w:val="28"/>
        </w:rPr>
        <w:t>аникор</w:t>
      </w:r>
      <w:r>
        <w:rPr>
          <w:rFonts w:ascii="Times New Roman" w:hAnsi="Times New Roman" w:cs="Times New Roman"/>
          <w:sz w:val="28"/>
          <w:szCs w:val="28"/>
        </w:rPr>
        <w:t>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политике, проводимой </w:t>
      </w:r>
      <w:r w:rsidRPr="005308B1">
        <w:rPr>
          <w:rFonts w:ascii="Times New Roman" w:hAnsi="Times New Roman" w:cs="Times New Roman"/>
          <w:sz w:val="28"/>
          <w:szCs w:val="28"/>
        </w:rPr>
        <w:t>Управлением, также соответствующая информация содержится на сайте Управления.</w:t>
      </w:r>
    </w:p>
    <w:p w:rsidR="005308B1" w:rsidRDefault="005308B1" w:rsidP="009000C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sz w:val="28"/>
          <w:szCs w:val="28"/>
        </w:rPr>
        <w:t xml:space="preserve">Проводятся мероприятия по просвещению государственных гражданских служащих Управления по вопросам противодействия коррупции и формированию у </w:t>
      </w:r>
    </w:p>
    <w:p w:rsidR="005308B1" w:rsidRPr="005308B1" w:rsidRDefault="005308B1" w:rsidP="005308B1">
      <w:pPr>
        <w:pStyle w:val="Bodytext0"/>
        <w:shd w:val="clear" w:color="auto" w:fill="auto"/>
        <w:spacing w:line="360" w:lineRule="auto"/>
        <w:ind w:left="20" w:right="40"/>
        <w:jc w:val="both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sz w:val="28"/>
          <w:szCs w:val="28"/>
        </w:rPr>
        <w:t>государственных служащих Управления нетерпимого отношения к коррупции, а также по ознакомлению сотрудников Управления с законодательством Российской Федерации и Республики Татарстан о противодействии коррупции.</w:t>
      </w:r>
    </w:p>
    <w:p w:rsidR="005308B1" w:rsidRPr="005308B1" w:rsidRDefault="005308B1" w:rsidP="005308B1">
      <w:pPr>
        <w:pStyle w:val="Bodytext0"/>
        <w:shd w:val="clear" w:color="auto" w:fill="auto"/>
        <w:spacing w:line="360" w:lineRule="auto"/>
        <w:ind w:left="20" w:right="40"/>
        <w:jc w:val="both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5308B1">
        <w:rPr>
          <w:rFonts w:ascii="Times New Roman" w:hAnsi="Times New Roman" w:cs="Times New Roman"/>
          <w:sz w:val="28"/>
          <w:szCs w:val="28"/>
        </w:rPr>
        <w:t>На официальном сайте Управления функционирует раздел «Противодействие коррупции». В этот раздел внесены изменения и дополнения в соответствии с изменениями и вновь изданными нормативно-правовыми документами Российской Федерации и Республики Татарстана о противодействии коррупции.</w:t>
      </w:r>
    </w:p>
    <w:p w:rsidR="005308B1" w:rsidRPr="005308B1" w:rsidRDefault="005308B1" w:rsidP="009000C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5308B1">
        <w:rPr>
          <w:rFonts w:ascii="Times New Roman" w:hAnsi="Times New Roman" w:cs="Times New Roman"/>
          <w:sz w:val="28"/>
          <w:szCs w:val="28"/>
        </w:rPr>
        <w:t xml:space="preserve">На сайте также функционируют такие услуги как Телефон доверия и Интернет - приемная. По Телефону доверия обращений не было, по </w:t>
      </w:r>
      <w:proofErr w:type="spellStart"/>
      <w:proofErr w:type="gramStart"/>
      <w:r w:rsidRPr="005308B1">
        <w:rPr>
          <w:rFonts w:ascii="Times New Roman" w:hAnsi="Times New Roman" w:cs="Times New Roman"/>
          <w:sz w:val="28"/>
          <w:szCs w:val="28"/>
        </w:rPr>
        <w:t>Интернет-приемной</w:t>
      </w:r>
      <w:proofErr w:type="spellEnd"/>
      <w:proofErr w:type="gramEnd"/>
      <w:r w:rsidRPr="005308B1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2D693E">
        <w:rPr>
          <w:rFonts w:ascii="Times New Roman" w:hAnsi="Times New Roman" w:cs="Times New Roman"/>
          <w:sz w:val="28"/>
          <w:szCs w:val="28"/>
        </w:rPr>
        <w:t>162</w:t>
      </w:r>
      <w:r w:rsidRPr="005308B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22F7A">
        <w:rPr>
          <w:rFonts w:ascii="Times New Roman" w:hAnsi="Times New Roman" w:cs="Times New Roman"/>
          <w:sz w:val="28"/>
          <w:szCs w:val="28"/>
        </w:rPr>
        <w:t>я</w:t>
      </w:r>
      <w:r w:rsidRPr="005308B1">
        <w:rPr>
          <w:rFonts w:ascii="Times New Roman" w:hAnsi="Times New Roman" w:cs="Times New Roman"/>
          <w:sz w:val="28"/>
          <w:szCs w:val="28"/>
        </w:rPr>
        <w:t>.</w:t>
      </w:r>
    </w:p>
    <w:sectPr w:rsidR="005308B1" w:rsidRPr="005308B1" w:rsidSect="00D249A6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555E8"/>
    <w:multiLevelType w:val="hybridMultilevel"/>
    <w:tmpl w:val="70225D60"/>
    <w:lvl w:ilvl="0" w:tplc="C2060822">
      <w:start w:val="1"/>
      <w:numFmt w:val="decimal"/>
      <w:lvlText w:val="%1."/>
      <w:lvlJc w:val="left"/>
      <w:pPr>
        <w:ind w:left="1819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602708"/>
    <w:multiLevelType w:val="hybridMultilevel"/>
    <w:tmpl w:val="2AE4D500"/>
    <w:lvl w:ilvl="0" w:tplc="EC2862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902868"/>
    <w:multiLevelType w:val="hybridMultilevel"/>
    <w:tmpl w:val="6F5A65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F2F04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E056870"/>
    <w:multiLevelType w:val="hybridMultilevel"/>
    <w:tmpl w:val="FA3C6C38"/>
    <w:lvl w:ilvl="0" w:tplc="EA50C650">
      <w:start w:val="1"/>
      <w:numFmt w:val="bullet"/>
      <w:lvlText w:val="-"/>
      <w:lvlJc w:val="left"/>
      <w:pPr>
        <w:tabs>
          <w:tab w:val="num" w:pos="2263"/>
        </w:tabs>
        <w:ind w:left="2263" w:hanging="360"/>
      </w:pPr>
      <w:rPr>
        <w:rFonts w:ascii="Times New Roman" w:eastAsia="Times New Roman" w:hAnsi="Times New Roman" w:cs="Times New Roman" w:hint="default"/>
      </w:rPr>
    </w:lvl>
    <w:lvl w:ilvl="1" w:tplc="0532A7D8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2AA9"/>
    <w:rsid w:val="00036312"/>
    <w:rsid w:val="00047DC6"/>
    <w:rsid w:val="00055593"/>
    <w:rsid w:val="000966CE"/>
    <w:rsid w:val="000D21C4"/>
    <w:rsid w:val="000E3D8C"/>
    <w:rsid w:val="001019CA"/>
    <w:rsid w:val="00197524"/>
    <w:rsid w:val="001B0A7A"/>
    <w:rsid w:val="001B4453"/>
    <w:rsid w:val="001D523E"/>
    <w:rsid w:val="00247610"/>
    <w:rsid w:val="0026586F"/>
    <w:rsid w:val="00277926"/>
    <w:rsid w:val="002A0629"/>
    <w:rsid w:val="002D36D0"/>
    <w:rsid w:val="002D693E"/>
    <w:rsid w:val="00306D2E"/>
    <w:rsid w:val="00307228"/>
    <w:rsid w:val="00326700"/>
    <w:rsid w:val="003B5E74"/>
    <w:rsid w:val="003E3344"/>
    <w:rsid w:val="003E52C4"/>
    <w:rsid w:val="00413075"/>
    <w:rsid w:val="00453BBC"/>
    <w:rsid w:val="00484393"/>
    <w:rsid w:val="00491E40"/>
    <w:rsid w:val="004C4459"/>
    <w:rsid w:val="004E3A16"/>
    <w:rsid w:val="005308B1"/>
    <w:rsid w:val="00542AA9"/>
    <w:rsid w:val="00555036"/>
    <w:rsid w:val="00575C2C"/>
    <w:rsid w:val="005E3A82"/>
    <w:rsid w:val="006218C2"/>
    <w:rsid w:val="00634AF8"/>
    <w:rsid w:val="006B58BE"/>
    <w:rsid w:val="006C719A"/>
    <w:rsid w:val="00701D44"/>
    <w:rsid w:val="00771DD6"/>
    <w:rsid w:val="007B0FD9"/>
    <w:rsid w:val="007D2CDA"/>
    <w:rsid w:val="007E16C7"/>
    <w:rsid w:val="007E61FE"/>
    <w:rsid w:val="00813A61"/>
    <w:rsid w:val="00817346"/>
    <w:rsid w:val="00841177"/>
    <w:rsid w:val="00866B60"/>
    <w:rsid w:val="00885B56"/>
    <w:rsid w:val="008E70B2"/>
    <w:rsid w:val="008F3F9A"/>
    <w:rsid w:val="009000CB"/>
    <w:rsid w:val="00904A9B"/>
    <w:rsid w:val="009151BD"/>
    <w:rsid w:val="00915884"/>
    <w:rsid w:val="00916984"/>
    <w:rsid w:val="00931C92"/>
    <w:rsid w:val="00990E62"/>
    <w:rsid w:val="009A51C9"/>
    <w:rsid w:val="009B5A63"/>
    <w:rsid w:val="00A11411"/>
    <w:rsid w:val="00A25DDC"/>
    <w:rsid w:val="00AB7C83"/>
    <w:rsid w:val="00AD1463"/>
    <w:rsid w:val="00AD26DC"/>
    <w:rsid w:val="00AE15BF"/>
    <w:rsid w:val="00B24261"/>
    <w:rsid w:val="00B52DF8"/>
    <w:rsid w:val="00B71963"/>
    <w:rsid w:val="00BA09B2"/>
    <w:rsid w:val="00BE4061"/>
    <w:rsid w:val="00C1203D"/>
    <w:rsid w:val="00C25EFC"/>
    <w:rsid w:val="00C34462"/>
    <w:rsid w:val="00C45614"/>
    <w:rsid w:val="00C530F9"/>
    <w:rsid w:val="00CE239B"/>
    <w:rsid w:val="00D22F7A"/>
    <w:rsid w:val="00D249A6"/>
    <w:rsid w:val="00D412E1"/>
    <w:rsid w:val="00D576AE"/>
    <w:rsid w:val="00DB106D"/>
    <w:rsid w:val="00DF7770"/>
    <w:rsid w:val="00E06183"/>
    <w:rsid w:val="00E41867"/>
    <w:rsid w:val="00E42F76"/>
    <w:rsid w:val="00E47391"/>
    <w:rsid w:val="00E87404"/>
    <w:rsid w:val="00E9059E"/>
    <w:rsid w:val="00EA2EBF"/>
    <w:rsid w:val="00EA7885"/>
    <w:rsid w:val="00EC3CD9"/>
    <w:rsid w:val="00EE7E6F"/>
    <w:rsid w:val="00F078CC"/>
    <w:rsid w:val="00F27900"/>
    <w:rsid w:val="00F27E67"/>
    <w:rsid w:val="00FC07AC"/>
    <w:rsid w:val="00FC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418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apple-converted-space">
    <w:name w:val="apple-converted-space"/>
    <w:basedOn w:val="a0"/>
    <w:rsid w:val="007D2CDA"/>
  </w:style>
  <w:style w:type="paragraph" w:styleId="a3">
    <w:name w:val="Balloon Text"/>
    <w:basedOn w:val="a"/>
    <w:link w:val="a4"/>
    <w:uiPriority w:val="99"/>
    <w:semiHidden/>
    <w:unhideWhenUsed/>
    <w:rsid w:val="001B4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453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5308B1"/>
    <w:rPr>
      <w:color w:val="0000FF"/>
      <w:u w:val="single"/>
    </w:rPr>
  </w:style>
  <w:style w:type="character" w:customStyle="1" w:styleId="Bodytext">
    <w:name w:val="Body text_"/>
    <w:basedOn w:val="a0"/>
    <w:link w:val="Bodytext0"/>
    <w:locked/>
    <w:rsid w:val="005308B1"/>
    <w:rPr>
      <w:sz w:val="26"/>
      <w:szCs w:val="26"/>
      <w:shd w:val="clear" w:color="auto" w:fill="FFFFFF"/>
    </w:rPr>
  </w:style>
  <w:style w:type="paragraph" w:customStyle="1" w:styleId="Bodytext0">
    <w:name w:val="Body text"/>
    <w:basedOn w:val="a"/>
    <w:link w:val="Bodytext"/>
    <w:rsid w:val="005308B1"/>
    <w:pPr>
      <w:shd w:val="clear" w:color="auto" w:fill="FFFFFF"/>
      <w:spacing w:after="0" w:line="317" w:lineRule="exact"/>
    </w:pPr>
    <w:rPr>
      <w:sz w:val="26"/>
      <w:szCs w:val="26"/>
    </w:rPr>
  </w:style>
  <w:style w:type="paragraph" w:customStyle="1" w:styleId="1">
    <w:name w:val="Без интервала1"/>
    <w:rsid w:val="005308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0">
    <w:name w:val="1"/>
    <w:basedOn w:val="a"/>
    <w:rsid w:val="005308B1"/>
    <w:pPr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B2426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zakupki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goszakupki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zakupki.tata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9E4CB-98A6-4637-B012-8128CAD8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3034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ДК МФ РТ</Company>
  <LinksUpToDate>false</LinksUpToDate>
  <CharactersWithSpaces>20288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zakup_16</cp:lastModifiedBy>
  <cp:revision>2</cp:revision>
  <cp:lastPrinted>2014-01-31T11:45:00Z</cp:lastPrinted>
  <dcterms:created xsi:type="dcterms:W3CDTF">2014-02-05T08:27:00Z</dcterms:created>
  <dcterms:modified xsi:type="dcterms:W3CDTF">2014-02-05T08:27:00Z</dcterms:modified>
</cp:coreProperties>
</file>