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Ind w:w="708" w:type="dxa"/>
        <w:tblLook w:val="04A0" w:firstRow="1" w:lastRow="0" w:firstColumn="1" w:lastColumn="0" w:noHBand="0" w:noVBand="1"/>
      </w:tblPr>
      <w:tblGrid>
        <w:gridCol w:w="4531"/>
        <w:gridCol w:w="4398"/>
      </w:tblGrid>
      <w:tr w:rsidR="007C3328" w:rsidRPr="00672F88" w14:paraId="5675BF7B" w14:textId="77777777" w:rsidTr="007C3328">
        <w:trPr>
          <w:trHeight w:val="315"/>
        </w:trPr>
        <w:tc>
          <w:tcPr>
            <w:tcW w:w="4531" w:type="dxa"/>
            <w:shd w:val="clear" w:color="auto" w:fill="auto"/>
            <w:vAlign w:val="bottom"/>
          </w:tcPr>
          <w:p w14:paraId="2E6A4BE5" w14:textId="77777777" w:rsidR="007C3328" w:rsidRPr="00672F88" w:rsidRDefault="007C3328" w:rsidP="003570BE">
            <w:pPr>
              <w:spacing w:before="120"/>
              <w:ind w:right="142"/>
              <w:rPr>
                <w:rFonts w:ascii="Times New Roman" w:hAnsi="Times New Roman"/>
                <w:szCs w:val="28"/>
              </w:rPr>
            </w:pPr>
            <w:r w:rsidRPr="00672F88">
              <w:rPr>
                <w:rFonts w:ascii="Times New Roman" w:hAnsi="Times New Roman"/>
                <w:szCs w:val="28"/>
              </w:rPr>
              <w:t>СОГЛАСОВАНО</w:t>
            </w:r>
          </w:p>
        </w:tc>
        <w:tc>
          <w:tcPr>
            <w:tcW w:w="4398" w:type="dxa"/>
            <w:shd w:val="clear" w:color="auto" w:fill="auto"/>
          </w:tcPr>
          <w:p w14:paraId="3EEE4910" w14:textId="77777777" w:rsidR="007C3328" w:rsidRPr="00672F88" w:rsidRDefault="007C3328" w:rsidP="003570BE">
            <w:pPr>
              <w:spacing w:before="120"/>
              <w:ind w:right="142"/>
              <w:rPr>
                <w:rFonts w:ascii="Times New Roman" w:hAnsi="Times New Roman"/>
                <w:szCs w:val="28"/>
              </w:rPr>
            </w:pPr>
            <w:r w:rsidRPr="00672F88">
              <w:rPr>
                <w:rFonts w:ascii="Times New Roman" w:hAnsi="Times New Roman"/>
                <w:szCs w:val="28"/>
              </w:rPr>
              <w:t>УТВЕРЖДАЮ</w:t>
            </w:r>
          </w:p>
        </w:tc>
      </w:tr>
      <w:tr w:rsidR="007C3328" w:rsidRPr="00672F88" w14:paraId="1805FB9A" w14:textId="77777777" w:rsidTr="007C3328">
        <w:trPr>
          <w:trHeight w:val="4140"/>
        </w:trPr>
        <w:tc>
          <w:tcPr>
            <w:tcW w:w="4531" w:type="dxa"/>
            <w:shd w:val="clear" w:color="auto" w:fill="auto"/>
          </w:tcPr>
          <w:p w14:paraId="7E3FB543" w14:textId="77777777" w:rsidR="007C3328" w:rsidRPr="00672F88" w:rsidRDefault="007C3328" w:rsidP="003570BE">
            <w:pPr>
              <w:spacing w:before="120"/>
              <w:ind w:right="142"/>
              <w:rPr>
                <w:rFonts w:ascii="Times New Roman" w:hAnsi="Times New Roman"/>
                <w:szCs w:val="28"/>
              </w:rPr>
            </w:pPr>
            <w:r w:rsidRPr="00672F88">
              <w:rPr>
                <w:rFonts w:ascii="Times New Roman" w:hAnsi="Times New Roman"/>
                <w:szCs w:val="28"/>
              </w:rPr>
              <w:t>Исполнитель:</w:t>
            </w:r>
          </w:p>
          <w:p w14:paraId="6D19B489" w14:textId="77777777" w:rsidR="007C3328" w:rsidRPr="00672F88" w:rsidRDefault="007C3328" w:rsidP="003570BE">
            <w:pPr>
              <w:spacing w:before="120"/>
              <w:ind w:right="142"/>
              <w:rPr>
                <w:rFonts w:ascii="Times New Roman" w:hAnsi="Times New Roman"/>
                <w:szCs w:val="28"/>
              </w:rPr>
            </w:pPr>
            <w:r w:rsidRPr="00672F88">
              <w:rPr>
                <w:rFonts w:ascii="Times New Roman" w:hAnsi="Times New Roman"/>
                <w:szCs w:val="28"/>
              </w:rPr>
              <w:t>Директор</w:t>
            </w:r>
          </w:p>
          <w:p w14:paraId="0E2FECE0" w14:textId="77777777" w:rsidR="007C3328" w:rsidRPr="00672F88" w:rsidRDefault="007C3328" w:rsidP="003570BE">
            <w:pPr>
              <w:spacing w:before="120"/>
              <w:ind w:right="142"/>
              <w:rPr>
                <w:rFonts w:ascii="Times New Roman" w:hAnsi="Times New Roman"/>
                <w:szCs w:val="28"/>
              </w:rPr>
            </w:pPr>
            <w:r w:rsidRPr="00672F88">
              <w:rPr>
                <w:rFonts w:ascii="Times New Roman" w:hAnsi="Times New Roman"/>
                <w:szCs w:val="28"/>
              </w:rPr>
              <w:t>ООО «Барс-РТС»</w:t>
            </w:r>
          </w:p>
          <w:p w14:paraId="5F9EFFA6" w14:textId="77777777" w:rsidR="007C3328" w:rsidRPr="00672F88" w:rsidRDefault="007C3328" w:rsidP="003570BE">
            <w:pPr>
              <w:spacing w:before="120"/>
              <w:ind w:right="142"/>
              <w:jc w:val="center"/>
              <w:rPr>
                <w:rFonts w:ascii="Times New Roman" w:hAnsi="Times New Roman"/>
                <w:szCs w:val="28"/>
              </w:rPr>
            </w:pPr>
          </w:p>
          <w:p w14:paraId="71C27EEF" w14:textId="77777777" w:rsidR="007C3328" w:rsidRPr="00672F88" w:rsidRDefault="007C3328" w:rsidP="003570BE">
            <w:pPr>
              <w:spacing w:before="120"/>
              <w:ind w:right="142"/>
              <w:rPr>
                <w:rFonts w:ascii="Times New Roman" w:hAnsi="Times New Roman"/>
                <w:szCs w:val="28"/>
              </w:rPr>
            </w:pPr>
            <w:r w:rsidRPr="00672F88">
              <w:rPr>
                <w:rFonts w:ascii="Times New Roman" w:hAnsi="Times New Roman"/>
                <w:szCs w:val="28"/>
              </w:rPr>
              <w:t>_______________/</w:t>
            </w:r>
            <w:r w:rsidRPr="00672F88">
              <w:rPr>
                <w:rFonts w:ascii="Times New Roman" w:hAnsi="Times New Roman"/>
              </w:rPr>
              <w:t xml:space="preserve"> И.С. Киров</w:t>
            </w:r>
            <w:r w:rsidRPr="00672F88">
              <w:rPr>
                <w:rFonts w:ascii="Times New Roman" w:hAnsi="Times New Roman"/>
                <w:szCs w:val="28"/>
              </w:rPr>
              <w:t xml:space="preserve"> /</w:t>
            </w:r>
          </w:p>
          <w:p w14:paraId="4D8C8BC9" w14:textId="77777777" w:rsidR="007C3328" w:rsidRPr="00672F88" w:rsidRDefault="007C3328" w:rsidP="003570BE">
            <w:pPr>
              <w:spacing w:before="120"/>
              <w:ind w:right="142"/>
              <w:rPr>
                <w:rFonts w:ascii="Times New Roman" w:hAnsi="Times New Roman"/>
                <w:szCs w:val="28"/>
              </w:rPr>
            </w:pPr>
            <w:r w:rsidRPr="00672F88">
              <w:rPr>
                <w:rFonts w:ascii="Times New Roman" w:hAnsi="Times New Roman"/>
                <w:szCs w:val="28"/>
              </w:rPr>
              <w:t xml:space="preserve">«___»________________2018 г. </w:t>
            </w:r>
          </w:p>
          <w:p w14:paraId="23DB8CB1" w14:textId="77777777" w:rsidR="007C3328" w:rsidRPr="00672F88" w:rsidRDefault="007C3328" w:rsidP="003570BE">
            <w:pPr>
              <w:spacing w:before="120"/>
              <w:ind w:right="142"/>
              <w:jc w:val="center"/>
              <w:rPr>
                <w:rFonts w:ascii="Times New Roman" w:hAnsi="Times New Roman"/>
                <w:szCs w:val="28"/>
              </w:rPr>
            </w:pPr>
          </w:p>
        </w:tc>
        <w:tc>
          <w:tcPr>
            <w:tcW w:w="4398" w:type="dxa"/>
            <w:shd w:val="clear" w:color="auto" w:fill="auto"/>
          </w:tcPr>
          <w:p w14:paraId="38B120A4" w14:textId="77777777" w:rsidR="007C3328" w:rsidRPr="00672F88" w:rsidRDefault="007C3328" w:rsidP="003570BE">
            <w:pPr>
              <w:spacing w:before="120"/>
              <w:ind w:right="142"/>
              <w:rPr>
                <w:rFonts w:ascii="Times New Roman" w:hAnsi="Times New Roman"/>
                <w:szCs w:val="28"/>
              </w:rPr>
            </w:pPr>
            <w:r w:rsidRPr="00672F88">
              <w:rPr>
                <w:rFonts w:ascii="Times New Roman" w:hAnsi="Times New Roman"/>
                <w:szCs w:val="28"/>
              </w:rPr>
              <w:t>Заказчик:</w:t>
            </w:r>
          </w:p>
          <w:p w14:paraId="7E3E1236" w14:textId="77777777" w:rsidR="007C3328" w:rsidRPr="00672F88" w:rsidRDefault="007C3328" w:rsidP="003570BE">
            <w:pPr>
              <w:spacing w:before="120"/>
              <w:ind w:right="142"/>
              <w:rPr>
                <w:rFonts w:ascii="Times New Roman" w:hAnsi="Times New Roman"/>
                <w:szCs w:val="28"/>
              </w:rPr>
            </w:pPr>
            <w:r w:rsidRPr="00672F88">
              <w:rPr>
                <w:rFonts w:ascii="Times New Roman" w:hAnsi="Times New Roman"/>
                <w:szCs w:val="28"/>
              </w:rPr>
              <w:t>Заместитель министра                                                     информатизации и связи</w:t>
            </w:r>
            <w:r w:rsidRPr="00672F88">
              <w:rPr>
                <w:rFonts w:ascii="Times New Roman" w:hAnsi="Times New Roman"/>
                <w:szCs w:val="28"/>
              </w:rPr>
              <w:br/>
              <w:t>Республики Татарстан</w:t>
            </w:r>
          </w:p>
          <w:p w14:paraId="2E4D8B44" w14:textId="77777777" w:rsidR="007C3328" w:rsidRPr="00672F88" w:rsidRDefault="007C3328" w:rsidP="003570BE">
            <w:pPr>
              <w:spacing w:before="120"/>
              <w:ind w:right="142"/>
              <w:rPr>
                <w:rFonts w:ascii="Times New Roman" w:hAnsi="Times New Roman"/>
                <w:szCs w:val="28"/>
              </w:rPr>
            </w:pPr>
            <w:r w:rsidRPr="00672F88">
              <w:rPr>
                <w:rFonts w:ascii="Times New Roman" w:hAnsi="Times New Roman"/>
                <w:szCs w:val="28"/>
              </w:rPr>
              <w:br/>
              <w:t xml:space="preserve">_____________ /А.Р. Мугинов/                                                          «___»_______________2018 г. </w:t>
            </w:r>
          </w:p>
          <w:p w14:paraId="6FE48E09" w14:textId="77777777" w:rsidR="007C3328" w:rsidRPr="00672F88" w:rsidRDefault="007C3328" w:rsidP="003570BE">
            <w:pPr>
              <w:spacing w:before="120"/>
              <w:ind w:right="142"/>
              <w:rPr>
                <w:rFonts w:ascii="Times New Roman" w:hAnsi="Times New Roman"/>
                <w:szCs w:val="28"/>
              </w:rPr>
            </w:pPr>
            <w:r w:rsidRPr="00672F88">
              <w:rPr>
                <w:rFonts w:ascii="Times New Roman" w:hAnsi="Times New Roman"/>
                <w:szCs w:val="28"/>
              </w:rPr>
              <w:t xml:space="preserve">                                                              </w:t>
            </w:r>
          </w:p>
          <w:p w14:paraId="2E29E369" w14:textId="77777777" w:rsidR="007C3328" w:rsidRPr="00672F88" w:rsidRDefault="007C3328" w:rsidP="003570BE">
            <w:pPr>
              <w:spacing w:before="120"/>
              <w:ind w:right="142"/>
              <w:rPr>
                <w:rFonts w:ascii="Times New Roman" w:hAnsi="Times New Roman"/>
                <w:szCs w:val="28"/>
              </w:rPr>
            </w:pPr>
          </w:p>
        </w:tc>
      </w:tr>
    </w:tbl>
    <w:p w14:paraId="38920F39" w14:textId="77777777" w:rsidR="007C3328" w:rsidRPr="00672F88" w:rsidRDefault="007C3328" w:rsidP="007C3328">
      <w:pPr>
        <w:rPr>
          <w:rFonts w:ascii="Times New Roman" w:hAnsi="Times New Roman"/>
        </w:rPr>
      </w:pPr>
    </w:p>
    <w:p w14:paraId="565ED419" w14:textId="77777777" w:rsidR="007C3328" w:rsidRPr="00672F88" w:rsidRDefault="007C3328" w:rsidP="007C3328">
      <w:pPr>
        <w:rPr>
          <w:rFonts w:ascii="Times New Roman" w:hAnsi="Times New Roman"/>
        </w:rPr>
      </w:pPr>
    </w:p>
    <w:p w14:paraId="0EFBAD7C" w14:textId="77777777" w:rsidR="007C3328" w:rsidRPr="00672F88" w:rsidRDefault="007C3328" w:rsidP="007C3328">
      <w:pPr>
        <w:rPr>
          <w:rFonts w:ascii="Times New Roman" w:hAnsi="Times New Roman"/>
        </w:rPr>
      </w:pPr>
    </w:p>
    <w:p w14:paraId="683B1ED3" w14:textId="77777777" w:rsidR="007C3328" w:rsidRPr="00672F88" w:rsidRDefault="007C3328" w:rsidP="007C3328">
      <w:pPr>
        <w:rPr>
          <w:rFonts w:ascii="Times New Roman" w:hAnsi="Times New Roman"/>
        </w:rPr>
      </w:pPr>
    </w:p>
    <w:p w14:paraId="3F1A6802" w14:textId="77777777" w:rsidR="007C3328" w:rsidRPr="00672F88" w:rsidRDefault="007C3328" w:rsidP="007C3328">
      <w:pPr>
        <w:rPr>
          <w:rFonts w:ascii="Times New Roman" w:hAnsi="Times New Roman"/>
        </w:rPr>
      </w:pPr>
    </w:p>
    <w:tbl>
      <w:tblPr>
        <w:tblW w:w="10314" w:type="dxa"/>
        <w:tblLook w:val="01E0" w:firstRow="1" w:lastRow="1" w:firstColumn="1" w:lastColumn="1" w:noHBand="0" w:noVBand="0"/>
      </w:tblPr>
      <w:tblGrid>
        <w:gridCol w:w="250"/>
        <w:gridCol w:w="9781"/>
        <w:gridCol w:w="283"/>
      </w:tblGrid>
      <w:tr w:rsidR="007C3328" w:rsidRPr="00672F88" w14:paraId="656ECE4B" w14:textId="77777777" w:rsidTr="003570BE">
        <w:trPr>
          <w:trHeight w:val="5665"/>
        </w:trPr>
        <w:tc>
          <w:tcPr>
            <w:tcW w:w="10314" w:type="dxa"/>
            <w:gridSpan w:val="3"/>
            <w:vAlign w:val="center"/>
          </w:tcPr>
          <w:p w14:paraId="7314E905" w14:textId="77777777" w:rsidR="007C3328" w:rsidRPr="00672F88" w:rsidRDefault="007C3328" w:rsidP="003570BE">
            <w:pPr>
              <w:jc w:val="center"/>
              <w:rPr>
                <w:rFonts w:ascii="Times New Roman" w:hAnsi="Times New Roman"/>
                <w:caps/>
                <w:sz w:val="32"/>
                <w:szCs w:val="32"/>
              </w:rPr>
            </w:pPr>
            <w:r w:rsidRPr="00672F88">
              <w:rPr>
                <w:rFonts w:ascii="Times New Roman" w:hAnsi="Times New Roman"/>
                <w:caps/>
                <w:sz w:val="32"/>
                <w:szCs w:val="32"/>
              </w:rPr>
              <w:t xml:space="preserve">РЕГИОНАЛЬНАЯ ИНФОРМАЦИОННАЯ СИСТЕМА В СФЕРЕ ЗАКУПОК ТОВАРОВ, РАБОТ, УСЛУГ ДЛЯ ОБЕСПЕЧЕНИЯ </w:t>
            </w:r>
          </w:p>
          <w:p w14:paraId="043C4BEC" w14:textId="77777777" w:rsidR="007C3328" w:rsidRPr="00672F88" w:rsidRDefault="007C3328" w:rsidP="003570BE">
            <w:pPr>
              <w:jc w:val="center"/>
              <w:rPr>
                <w:rFonts w:ascii="Times New Roman" w:hAnsi="Times New Roman"/>
                <w:caps/>
                <w:sz w:val="32"/>
                <w:szCs w:val="32"/>
              </w:rPr>
            </w:pPr>
            <w:r w:rsidRPr="00672F88">
              <w:rPr>
                <w:rFonts w:ascii="Times New Roman" w:hAnsi="Times New Roman"/>
                <w:caps/>
                <w:sz w:val="32"/>
                <w:szCs w:val="32"/>
              </w:rPr>
              <w:t>ГОСУДАРСТВЕННЫХ И МУНИЦИПАЛЬНЫХ НУЖД</w:t>
            </w:r>
          </w:p>
          <w:p w14:paraId="18394DD1" w14:textId="77777777" w:rsidR="007C3328" w:rsidRPr="00672F88" w:rsidRDefault="007C3328" w:rsidP="003570BE">
            <w:pPr>
              <w:jc w:val="center"/>
              <w:rPr>
                <w:rFonts w:ascii="Times New Roman" w:hAnsi="Times New Roman"/>
                <w:caps/>
                <w:sz w:val="32"/>
                <w:szCs w:val="32"/>
              </w:rPr>
            </w:pPr>
            <w:r w:rsidRPr="00672F88">
              <w:rPr>
                <w:rFonts w:ascii="Times New Roman" w:hAnsi="Times New Roman"/>
                <w:caps/>
                <w:sz w:val="32"/>
                <w:szCs w:val="32"/>
              </w:rPr>
              <w:t>РЕСПУБЛИКИ ТАТАРСТАН</w:t>
            </w:r>
          </w:p>
          <w:p w14:paraId="1EB97C8D" w14:textId="77777777" w:rsidR="007C3328" w:rsidRPr="00672F88" w:rsidRDefault="007C3328" w:rsidP="003570BE">
            <w:pPr>
              <w:spacing w:before="720"/>
              <w:jc w:val="center"/>
              <w:rPr>
                <w:rFonts w:ascii="Times New Roman" w:hAnsi="Times New Roman"/>
                <w:caps/>
                <w:sz w:val="28"/>
              </w:rPr>
            </w:pPr>
            <w:r w:rsidRPr="00672F88">
              <w:rPr>
                <w:rFonts w:ascii="Times New Roman" w:hAnsi="Times New Roman"/>
                <w:caps/>
                <w:sz w:val="28"/>
              </w:rPr>
              <w:t xml:space="preserve">РУКОВОДСТВО ПОЛЬЗОВАТЕЛЯ </w:t>
            </w:r>
          </w:p>
          <w:p w14:paraId="50EDF62A" w14:textId="271433E0" w:rsidR="007C3328" w:rsidRPr="00ED6925" w:rsidRDefault="00342041" w:rsidP="003570BE">
            <w:pPr>
              <w:spacing w:before="720"/>
              <w:jc w:val="center"/>
              <w:rPr>
                <w:rFonts w:ascii="Times New Roman" w:hAnsi="Times New Roman"/>
                <w:caps/>
              </w:rPr>
            </w:pPr>
            <w:r w:rsidRPr="00ED6925">
              <w:rPr>
                <w:rFonts w:ascii="Times New Roman" w:hAnsi="Times New Roman"/>
                <w:caps/>
              </w:rPr>
              <w:t>на ___листах</w:t>
            </w:r>
          </w:p>
          <w:p w14:paraId="22744E22" w14:textId="77777777" w:rsidR="007C3328" w:rsidRPr="00672F88" w:rsidRDefault="007C3328" w:rsidP="003570BE">
            <w:pPr>
              <w:spacing w:before="720"/>
              <w:jc w:val="center"/>
              <w:rPr>
                <w:rFonts w:ascii="Times New Roman" w:hAnsi="Times New Roman"/>
                <w:caps/>
              </w:rPr>
            </w:pPr>
          </w:p>
          <w:p w14:paraId="540998FA" w14:textId="77777777" w:rsidR="007C3328" w:rsidRPr="00672F88" w:rsidRDefault="007C3328" w:rsidP="003570BE">
            <w:pPr>
              <w:spacing w:before="720"/>
              <w:jc w:val="center"/>
              <w:rPr>
                <w:rFonts w:ascii="Times New Roman" w:hAnsi="Times New Roman"/>
                <w:caps/>
              </w:rPr>
            </w:pPr>
          </w:p>
          <w:p w14:paraId="6C0DB893" w14:textId="77777777" w:rsidR="007C3328" w:rsidRPr="00672F88" w:rsidRDefault="007C3328" w:rsidP="003570BE">
            <w:pPr>
              <w:spacing w:before="720"/>
              <w:jc w:val="center"/>
              <w:rPr>
                <w:rFonts w:ascii="Times New Roman" w:hAnsi="Times New Roman"/>
                <w:caps/>
              </w:rPr>
            </w:pPr>
          </w:p>
        </w:tc>
      </w:tr>
      <w:tr w:rsidR="007C3328" w:rsidRPr="00672F88" w14:paraId="2F12FFD5" w14:textId="77777777" w:rsidTr="003570BE">
        <w:trPr>
          <w:trHeight w:val="705"/>
        </w:trPr>
        <w:tc>
          <w:tcPr>
            <w:tcW w:w="10314" w:type="dxa"/>
            <w:gridSpan w:val="3"/>
            <w:vAlign w:val="center"/>
          </w:tcPr>
          <w:p w14:paraId="66ED0CDA" w14:textId="77777777" w:rsidR="007C3328" w:rsidRPr="00672F88" w:rsidRDefault="007C3328" w:rsidP="003570BE">
            <w:pPr>
              <w:rPr>
                <w:rFonts w:ascii="Times New Roman" w:hAnsi="Times New Roman"/>
                <w:szCs w:val="32"/>
              </w:rPr>
            </w:pPr>
          </w:p>
        </w:tc>
      </w:tr>
      <w:tr w:rsidR="007C3328" w:rsidRPr="00672F88" w14:paraId="0199098B" w14:textId="77777777" w:rsidTr="003570BE">
        <w:trPr>
          <w:trHeight w:val="500"/>
        </w:trPr>
        <w:tc>
          <w:tcPr>
            <w:tcW w:w="250" w:type="dxa"/>
            <w:vAlign w:val="center"/>
          </w:tcPr>
          <w:p w14:paraId="06ED52CB" w14:textId="77777777" w:rsidR="007C3328" w:rsidRPr="00672F88" w:rsidRDefault="007C3328" w:rsidP="003570BE">
            <w:pPr>
              <w:rPr>
                <w:rFonts w:ascii="Times New Roman" w:hAnsi="Times New Roman"/>
              </w:rPr>
            </w:pPr>
          </w:p>
        </w:tc>
        <w:tc>
          <w:tcPr>
            <w:tcW w:w="9781" w:type="dxa"/>
            <w:vAlign w:val="center"/>
          </w:tcPr>
          <w:p w14:paraId="598DE300" w14:textId="77777777" w:rsidR="007C3328" w:rsidRPr="00672F88" w:rsidRDefault="007C3328" w:rsidP="003570BE">
            <w:pPr>
              <w:jc w:val="center"/>
              <w:rPr>
                <w:rFonts w:ascii="Times New Roman" w:hAnsi="Times New Roman"/>
                <w:sz w:val="28"/>
                <w:szCs w:val="28"/>
                <w:shd w:val="clear" w:color="auto" w:fill="FFFFFF"/>
              </w:rPr>
            </w:pPr>
          </w:p>
          <w:p w14:paraId="334A6C1D" w14:textId="77777777" w:rsidR="007C3328" w:rsidRPr="00672F88" w:rsidRDefault="007C3328" w:rsidP="003570BE">
            <w:pPr>
              <w:jc w:val="center"/>
              <w:rPr>
                <w:rFonts w:ascii="Times New Roman" w:hAnsi="Times New Roman"/>
                <w:sz w:val="28"/>
                <w:szCs w:val="28"/>
                <w:shd w:val="clear" w:color="auto" w:fill="FFFFFF"/>
              </w:rPr>
            </w:pPr>
          </w:p>
          <w:p w14:paraId="0BAF016B" w14:textId="77777777" w:rsidR="007C3328" w:rsidRPr="00672F88" w:rsidRDefault="007C3328" w:rsidP="003570BE">
            <w:pPr>
              <w:jc w:val="center"/>
              <w:rPr>
                <w:rFonts w:ascii="Times New Roman" w:hAnsi="Times New Roman"/>
                <w:sz w:val="28"/>
                <w:szCs w:val="28"/>
                <w:shd w:val="clear" w:color="auto" w:fill="FFFFFF"/>
              </w:rPr>
            </w:pPr>
          </w:p>
          <w:p w14:paraId="486450E2" w14:textId="4E10BD63" w:rsidR="007C3328" w:rsidRPr="00672F88" w:rsidRDefault="007C3328" w:rsidP="007C3328">
            <w:pPr>
              <w:jc w:val="center"/>
              <w:rPr>
                <w:rFonts w:ascii="Times New Roman" w:hAnsi="Times New Roman"/>
                <w:sz w:val="28"/>
                <w:szCs w:val="28"/>
                <w:shd w:val="clear" w:color="auto" w:fill="FFFFFF"/>
              </w:rPr>
            </w:pPr>
            <w:r w:rsidRPr="00672F88">
              <w:rPr>
                <w:rFonts w:ascii="Times New Roman" w:hAnsi="Times New Roman"/>
                <w:sz w:val="28"/>
                <w:szCs w:val="28"/>
                <w:shd w:val="clear" w:color="auto" w:fill="FFFFFF"/>
              </w:rPr>
              <w:t xml:space="preserve">Казань, </w:t>
            </w:r>
            <w:r w:rsidRPr="00672F88">
              <w:rPr>
                <w:rFonts w:ascii="Times New Roman" w:hAnsi="Times New Roman"/>
                <w:sz w:val="28"/>
                <w:szCs w:val="28"/>
              </w:rPr>
              <w:t>2018</w:t>
            </w:r>
          </w:p>
        </w:tc>
        <w:tc>
          <w:tcPr>
            <w:tcW w:w="283" w:type="dxa"/>
            <w:shd w:val="clear" w:color="auto" w:fill="auto"/>
          </w:tcPr>
          <w:p w14:paraId="4B7FD19B" w14:textId="77777777" w:rsidR="007C3328" w:rsidRPr="00672F88" w:rsidRDefault="007C3328" w:rsidP="003570BE">
            <w:pPr>
              <w:rPr>
                <w:rFonts w:ascii="Times New Roman" w:hAnsi="Times New Roman"/>
              </w:rPr>
            </w:pPr>
          </w:p>
        </w:tc>
      </w:tr>
    </w:tbl>
    <w:p w14:paraId="275A1BF9" w14:textId="77777777" w:rsidR="00607278" w:rsidRPr="00672F88" w:rsidRDefault="00607278" w:rsidP="00607278">
      <w:pPr>
        <w:pStyle w:val="aff3"/>
        <w:rPr>
          <w:rFonts w:ascii="Times New Roman" w:hAnsi="Times New Roman"/>
          <w:szCs w:val="24"/>
        </w:rPr>
      </w:pPr>
      <w:r w:rsidRPr="00672F88">
        <w:rPr>
          <w:rFonts w:ascii="Times New Roman" w:hAnsi="Times New Roman"/>
          <w:szCs w:val="24"/>
        </w:rPr>
        <w:lastRenderedPageBreak/>
        <w:t>АННОТАЦИЯ</w:t>
      </w:r>
    </w:p>
    <w:p w14:paraId="46EFE4D7" w14:textId="77777777" w:rsidR="00607278" w:rsidRPr="00672F88" w:rsidRDefault="00607278" w:rsidP="00607278">
      <w:pPr>
        <w:pStyle w:val="a0"/>
        <w:rPr>
          <w:rFonts w:ascii="Times New Roman" w:hAnsi="Times New Roman"/>
        </w:rPr>
      </w:pPr>
      <w:r w:rsidRPr="00672F88">
        <w:rPr>
          <w:rFonts w:ascii="Times New Roman" w:hAnsi="Times New Roman"/>
        </w:rPr>
        <w:t xml:space="preserve">Настоящий документ представляет собой руководство </w:t>
      </w:r>
      <w:r w:rsidR="007A2E62" w:rsidRPr="00672F88">
        <w:rPr>
          <w:rFonts w:ascii="Times New Roman" w:hAnsi="Times New Roman"/>
        </w:rPr>
        <w:t xml:space="preserve">пользователя </w:t>
      </w:r>
      <w:r w:rsidRPr="00672F88">
        <w:rPr>
          <w:rFonts w:ascii="Times New Roman" w:hAnsi="Times New Roman"/>
        </w:rPr>
        <w:t>Региональной информационной системы в сфере закупок товаров, работ, услуг для обеспечения государственных и муниципальных нужд Республики Татарстан.</w:t>
      </w:r>
    </w:p>
    <w:p w14:paraId="7C2AED95" w14:textId="76526E66" w:rsidR="003F0922" w:rsidRPr="00672F88" w:rsidRDefault="00EB11AF" w:rsidP="00071BA4">
      <w:pPr>
        <w:pStyle w:val="ab"/>
        <w:rPr>
          <w:rFonts w:ascii="Times New Roman" w:hAnsi="Times New Roman" w:cs="Times New Roman"/>
          <w:szCs w:val="24"/>
        </w:rPr>
      </w:pPr>
      <w:r w:rsidRPr="00672F88">
        <w:rPr>
          <w:rFonts w:ascii="Times New Roman" w:hAnsi="Times New Roman" w:cs="Times New Roman"/>
          <w:szCs w:val="24"/>
        </w:rPr>
        <w:lastRenderedPageBreak/>
        <w:t>СОДЕРЖАНИЕ</w:t>
      </w:r>
    </w:p>
    <w:sdt>
      <w:sdtPr>
        <w:rPr>
          <w:rFonts w:ascii="Times New Roman" w:hAnsi="Times New Roman"/>
        </w:rPr>
        <w:id w:val="-320277972"/>
        <w:docPartObj>
          <w:docPartGallery w:val="Table of Contents"/>
          <w:docPartUnique/>
        </w:docPartObj>
      </w:sdtPr>
      <w:sdtEndPr/>
      <w:sdtContent>
        <w:p w14:paraId="3BFB37E6" w14:textId="0CF7AE9A" w:rsidR="00981D5B" w:rsidRPr="003570BE" w:rsidRDefault="00981D5B" w:rsidP="00BA49CF">
          <w:pPr>
            <w:rPr>
              <w:rFonts w:ascii="Times New Roman" w:hAnsi="Times New Roman"/>
            </w:rPr>
          </w:pPr>
        </w:p>
        <w:p w14:paraId="2B1B3DDC" w14:textId="129F812C" w:rsidR="003570BE" w:rsidRPr="003570BE" w:rsidRDefault="00981D5B">
          <w:pPr>
            <w:pStyle w:val="14"/>
            <w:tabs>
              <w:tab w:val="right" w:leader="dot" w:pos="9627"/>
            </w:tabs>
            <w:rPr>
              <w:rFonts w:ascii="Times New Roman" w:eastAsiaTheme="minorEastAsia" w:hAnsi="Times New Roman" w:cs="Times New Roman"/>
              <w:bCs w:val="0"/>
              <w:caps w:val="0"/>
              <w:noProof/>
              <w:szCs w:val="24"/>
            </w:rPr>
          </w:pPr>
          <w:r w:rsidRPr="003570BE">
            <w:rPr>
              <w:rFonts w:ascii="Times New Roman" w:hAnsi="Times New Roman" w:cs="Times New Roman"/>
              <w:b/>
              <w:bCs w:val="0"/>
              <w:caps w:val="0"/>
              <w:szCs w:val="24"/>
            </w:rPr>
            <w:fldChar w:fldCharType="begin"/>
          </w:r>
          <w:r w:rsidRPr="003570BE">
            <w:rPr>
              <w:rFonts w:ascii="Times New Roman" w:hAnsi="Times New Roman" w:cs="Times New Roman"/>
              <w:b/>
              <w:bCs w:val="0"/>
              <w:caps w:val="0"/>
              <w:szCs w:val="24"/>
            </w:rPr>
            <w:instrText xml:space="preserve"> TOC \o \u </w:instrText>
          </w:r>
          <w:r w:rsidRPr="003570BE">
            <w:rPr>
              <w:rFonts w:ascii="Times New Roman" w:hAnsi="Times New Roman" w:cs="Times New Roman"/>
              <w:b/>
              <w:bCs w:val="0"/>
              <w:caps w:val="0"/>
              <w:szCs w:val="24"/>
            </w:rPr>
            <w:fldChar w:fldCharType="separate"/>
          </w:r>
          <w:r w:rsidR="003570BE" w:rsidRPr="003570BE">
            <w:rPr>
              <w:rFonts w:ascii="Times New Roman" w:hAnsi="Times New Roman" w:cs="Times New Roman"/>
              <w:noProof/>
              <w:szCs w:val="24"/>
            </w:rPr>
            <w:t>1. Введение</w:t>
          </w:r>
          <w:r w:rsidR="003570BE" w:rsidRPr="003570BE">
            <w:rPr>
              <w:rFonts w:ascii="Times New Roman" w:hAnsi="Times New Roman" w:cs="Times New Roman"/>
              <w:noProof/>
              <w:szCs w:val="24"/>
            </w:rPr>
            <w:tab/>
          </w:r>
          <w:r w:rsidR="003570BE" w:rsidRPr="003570BE">
            <w:rPr>
              <w:rFonts w:ascii="Times New Roman" w:hAnsi="Times New Roman" w:cs="Times New Roman"/>
              <w:noProof/>
              <w:szCs w:val="24"/>
            </w:rPr>
            <w:fldChar w:fldCharType="begin"/>
          </w:r>
          <w:r w:rsidR="003570BE" w:rsidRPr="003570BE">
            <w:rPr>
              <w:rFonts w:ascii="Times New Roman" w:hAnsi="Times New Roman" w:cs="Times New Roman"/>
              <w:noProof/>
              <w:szCs w:val="24"/>
            </w:rPr>
            <w:instrText xml:space="preserve"> PAGEREF _Toc532297207 \h </w:instrText>
          </w:r>
          <w:r w:rsidR="003570BE" w:rsidRPr="003570BE">
            <w:rPr>
              <w:rFonts w:ascii="Times New Roman" w:hAnsi="Times New Roman" w:cs="Times New Roman"/>
              <w:noProof/>
              <w:szCs w:val="24"/>
            </w:rPr>
          </w:r>
          <w:r w:rsidR="003570BE" w:rsidRPr="003570BE">
            <w:rPr>
              <w:rFonts w:ascii="Times New Roman" w:hAnsi="Times New Roman" w:cs="Times New Roman"/>
              <w:noProof/>
              <w:szCs w:val="24"/>
            </w:rPr>
            <w:fldChar w:fldCharType="separate"/>
          </w:r>
          <w:r w:rsidR="00A655EC">
            <w:rPr>
              <w:rFonts w:ascii="Times New Roman" w:hAnsi="Times New Roman" w:cs="Times New Roman"/>
              <w:noProof/>
              <w:szCs w:val="24"/>
            </w:rPr>
            <w:t>7</w:t>
          </w:r>
          <w:r w:rsidR="003570BE" w:rsidRPr="003570BE">
            <w:rPr>
              <w:rFonts w:ascii="Times New Roman" w:hAnsi="Times New Roman" w:cs="Times New Roman"/>
              <w:noProof/>
              <w:szCs w:val="24"/>
            </w:rPr>
            <w:fldChar w:fldCharType="end"/>
          </w:r>
        </w:p>
        <w:p w14:paraId="4F20DBD1" w14:textId="6F8AFF3A"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1.1.</w:t>
          </w:r>
          <w:r w:rsidRPr="003570BE">
            <w:rPr>
              <w:rFonts w:ascii="Times New Roman" w:hAnsi="Times New Roman" w:cs="Times New Roman"/>
              <w:noProof/>
              <w:szCs w:val="24"/>
            </w:rPr>
            <w:t xml:space="preserve"> Область применения</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_Toc532297208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7</w:t>
          </w:r>
          <w:r w:rsidRPr="003570BE">
            <w:rPr>
              <w:rFonts w:ascii="Times New Roman" w:hAnsi="Times New Roman" w:cs="Times New Roman"/>
              <w:noProof/>
              <w:szCs w:val="24"/>
            </w:rPr>
            <w:fldChar w:fldCharType="end"/>
          </w:r>
        </w:p>
        <w:p w14:paraId="3A9DB1ED" w14:textId="1959C495"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1.1.1.</w:t>
          </w:r>
          <w:r w:rsidRPr="003570BE">
            <w:rPr>
              <w:rFonts w:ascii="Times New Roman" w:hAnsi="Times New Roman" w:cs="Times New Roman"/>
              <w:noProof/>
              <w:szCs w:val="24"/>
            </w:rPr>
            <w:t xml:space="preserve"> Назначение Системы</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_Toc532297209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7</w:t>
          </w:r>
          <w:r w:rsidRPr="003570BE">
            <w:rPr>
              <w:rFonts w:ascii="Times New Roman" w:hAnsi="Times New Roman" w:cs="Times New Roman"/>
              <w:noProof/>
              <w:szCs w:val="24"/>
            </w:rPr>
            <w:fldChar w:fldCharType="end"/>
          </w:r>
        </w:p>
        <w:p w14:paraId="4EBF9223" w14:textId="14444D67"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1.1.2.</w:t>
          </w:r>
          <w:r w:rsidRPr="003570BE">
            <w:rPr>
              <w:rFonts w:ascii="Times New Roman" w:hAnsi="Times New Roman" w:cs="Times New Roman"/>
              <w:noProof/>
              <w:szCs w:val="24"/>
            </w:rPr>
            <w:t xml:space="preserve"> Цели и задачи системы</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_Toc532297210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8</w:t>
          </w:r>
          <w:r w:rsidRPr="003570BE">
            <w:rPr>
              <w:rFonts w:ascii="Times New Roman" w:hAnsi="Times New Roman" w:cs="Times New Roman"/>
              <w:noProof/>
              <w:szCs w:val="24"/>
            </w:rPr>
            <w:fldChar w:fldCharType="end"/>
          </w:r>
        </w:p>
        <w:p w14:paraId="265615AB" w14:textId="6F0062EA"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1.2.</w:t>
          </w:r>
          <w:r w:rsidRPr="003570BE">
            <w:rPr>
              <w:rFonts w:ascii="Times New Roman" w:hAnsi="Times New Roman" w:cs="Times New Roman"/>
              <w:noProof/>
              <w:szCs w:val="24"/>
            </w:rPr>
            <w:t xml:space="preserve"> Уровень подготовки пользователя</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_Toc532297211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9</w:t>
          </w:r>
          <w:r w:rsidRPr="003570BE">
            <w:rPr>
              <w:rFonts w:ascii="Times New Roman" w:hAnsi="Times New Roman" w:cs="Times New Roman"/>
              <w:noProof/>
              <w:szCs w:val="24"/>
            </w:rPr>
            <w:fldChar w:fldCharType="end"/>
          </w:r>
        </w:p>
        <w:p w14:paraId="4F8A0980" w14:textId="2BAF68AE"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1.3.</w:t>
          </w:r>
          <w:r w:rsidRPr="003570BE">
            <w:rPr>
              <w:rFonts w:ascii="Times New Roman" w:hAnsi="Times New Roman" w:cs="Times New Roman"/>
              <w:noProof/>
              <w:szCs w:val="24"/>
            </w:rPr>
            <w:t xml:space="preserve"> Перечень эксплуатационной документации</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_Toc532297212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9</w:t>
          </w:r>
          <w:r w:rsidRPr="003570BE">
            <w:rPr>
              <w:rFonts w:ascii="Times New Roman" w:hAnsi="Times New Roman" w:cs="Times New Roman"/>
              <w:noProof/>
              <w:szCs w:val="24"/>
            </w:rPr>
            <w:fldChar w:fldCharType="end"/>
          </w:r>
        </w:p>
        <w:p w14:paraId="7D9B5F2B" w14:textId="1FEDB2EB" w:rsidR="003570BE" w:rsidRPr="003570BE" w:rsidRDefault="003570BE">
          <w:pPr>
            <w:pStyle w:val="14"/>
            <w:tabs>
              <w:tab w:val="right" w:leader="dot" w:pos="9627"/>
            </w:tabs>
            <w:rPr>
              <w:rFonts w:ascii="Times New Roman" w:eastAsiaTheme="minorEastAsia" w:hAnsi="Times New Roman" w:cs="Times New Roman"/>
              <w:bCs w:val="0"/>
              <w:caps w:val="0"/>
              <w:noProof/>
              <w:szCs w:val="24"/>
            </w:rPr>
          </w:pPr>
          <w:r w:rsidRPr="003570BE">
            <w:rPr>
              <w:rFonts w:ascii="Times New Roman" w:hAnsi="Times New Roman" w:cs="Times New Roman"/>
              <w:noProof/>
              <w:szCs w:val="24"/>
            </w:rPr>
            <w:t>2. Назначение и условия применения</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_Toc532297213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10</w:t>
          </w:r>
          <w:r w:rsidRPr="003570BE">
            <w:rPr>
              <w:rFonts w:ascii="Times New Roman" w:hAnsi="Times New Roman" w:cs="Times New Roman"/>
              <w:noProof/>
              <w:szCs w:val="24"/>
            </w:rPr>
            <w:fldChar w:fldCharType="end"/>
          </w:r>
        </w:p>
        <w:p w14:paraId="4C9EF57F" w14:textId="78F6BC7B"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2.1.</w:t>
          </w:r>
          <w:r w:rsidRPr="003570BE">
            <w:rPr>
              <w:rFonts w:ascii="Times New Roman" w:hAnsi="Times New Roman" w:cs="Times New Roman"/>
              <w:noProof/>
              <w:szCs w:val="24"/>
            </w:rPr>
            <w:t xml:space="preserve"> Функции, для автоматизации которых предназначена Система</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_Toc532297214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10</w:t>
          </w:r>
          <w:r w:rsidRPr="003570BE">
            <w:rPr>
              <w:rFonts w:ascii="Times New Roman" w:hAnsi="Times New Roman" w:cs="Times New Roman"/>
              <w:noProof/>
              <w:szCs w:val="24"/>
            </w:rPr>
            <w:fldChar w:fldCharType="end"/>
          </w:r>
        </w:p>
        <w:p w14:paraId="093CF32A" w14:textId="04C9FB5B"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2.2.</w:t>
          </w:r>
          <w:r w:rsidRPr="003570BE">
            <w:rPr>
              <w:rFonts w:ascii="Times New Roman" w:hAnsi="Times New Roman" w:cs="Times New Roman"/>
              <w:noProof/>
              <w:szCs w:val="24"/>
            </w:rPr>
            <w:t xml:space="preserve"> Условия применения</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_Toc532297215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10</w:t>
          </w:r>
          <w:r w:rsidRPr="003570BE">
            <w:rPr>
              <w:rFonts w:ascii="Times New Roman" w:hAnsi="Times New Roman" w:cs="Times New Roman"/>
              <w:noProof/>
              <w:szCs w:val="24"/>
            </w:rPr>
            <w:fldChar w:fldCharType="end"/>
          </w:r>
        </w:p>
        <w:p w14:paraId="02494690" w14:textId="02C045EB"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2.2.1.</w:t>
          </w:r>
          <w:r w:rsidRPr="003570BE">
            <w:rPr>
              <w:rFonts w:ascii="Times New Roman" w:hAnsi="Times New Roman" w:cs="Times New Roman"/>
              <w:noProof/>
              <w:szCs w:val="24"/>
            </w:rPr>
            <w:t xml:space="preserve"> Требования к программному обеспечению Системы</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_Toc532297216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10</w:t>
          </w:r>
          <w:r w:rsidRPr="003570BE">
            <w:rPr>
              <w:rFonts w:ascii="Times New Roman" w:hAnsi="Times New Roman" w:cs="Times New Roman"/>
              <w:noProof/>
              <w:szCs w:val="24"/>
            </w:rPr>
            <w:fldChar w:fldCharType="end"/>
          </w:r>
        </w:p>
        <w:p w14:paraId="5024AD8C" w14:textId="3088D660"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2.2.2.</w:t>
          </w:r>
          <w:r w:rsidRPr="003570BE">
            <w:rPr>
              <w:rFonts w:ascii="Times New Roman" w:hAnsi="Times New Roman" w:cs="Times New Roman"/>
              <w:noProof/>
              <w:szCs w:val="24"/>
            </w:rPr>
            <w:t xml:space="preserve"> Требования к техническому обеспечению Системы</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_Toc532297217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10</w:t>
          </w:r>
          <w:r w:rsidRPr="003570BE">
            <w:rPr>
              <w:rFonts w:ascii="Times New Roman" w:hAnsi="Times New Roman" w:cs="Times New Roman"/>
              <w:noProof/>
              <w:szCs w:val="24"/>
            </w:rPr>
            <w:fldChar w:fldCharType="end"/>
          </w:r>
        </w:p>
        <w:p w14:paraId="2A22A649" w14:textId="4A7FCEDC" w:rsidR="003570BE" w:rsidRPr="003570BE" w:rsidRDefault="003570BE">
          <w:pPr>
            <w:pStyle w:val="14"/>
            <w:tabs>
              <w:tab w:val="right" w:leader="dot" w:pos="9627"/>
            </w:tabs>
            <w:rPr>
              <w:rFonts w:ascii="Times New Roman" w:eastAsiaTheme="minorEastAsia" w:hAnsi="Times New Roman" w:cs="Times New Roman"/>
              <w:bCs w:val="0"/>
              <w:caps w:val="0"/>
              <w:noProof/>
              <w:szCs w:val="24"/>
            </w:rPr>
          </w:pPr>
          <w:r w:rsidRPr="003570BE">
            <w:rPr>
              <w:rFonts w:ascii="Times New Roman" w:hAnsi="Times New Roman" w:cs="Times New Roman"/>
              <w:noProof/>
              <w:szCs w:val="24"/>
            </w:rPr>
            <w:t>3. Подготовка к работе</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_Toc532297218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11</w:t>
          </w:r>
          <w:r w:rsidRPr="003570BE">
            <w:rPr>
              <w:rFonts w:ascii="Times New Roman" w:hAnsi="Times New Roman" w:cs="Times New Roman"/>
              <w:noProof/>
              <w:szCs w:val="24"/>
            </w:rPr>
            <w:fldChar w:fldCharType="end"/>
          </w:r>
        </w:p>
        <w:p w14:paraId="0E520182" w14:textId="52C53B34"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3.1.</w:t>
          </w:r>
          <w:r w:rsidRPr="003570BE">
            <w:rPr>
              <w:rFonts w:ascii="Times New Roman" w:hAnsi="Times New Roman" w:cs="Times New Roman"/>
              <w:noProof/>
              <w:szCs w:val="24"/>
            </w:rPr>
            <w:t xml:space="preserve"> Подготовка к работе для всех пользователей Системы</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_Toc532297219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11</w:t>
          </w:r>
          <w:r w:rsidRPr="003570BE">
            <w:rPr>
              <w:rFonts w:ascii="Times New Roman" w:hAnsi="Times New Roman" w:cs="Times New Roman"/>
              <w:noProof/>
              <w:szCs w:val="24"/>
            </w:rPr>
            <w:fldChar w:fldCharType="end"/>
          </w:r>
        </w:p>
        <w:p w14:paraId="7B109A89" w14:textId="1EC7117D"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3.1.1.</w:t>
          </w:r>
          <w:r w:rsidRPr="003570BE">
            <w:rPr>
              <w:rFonts w:ascii="Times New Roman" w:hAnsi="Times New Roman" w:cs="Times New Roman"/>
              <w:noProof/>
              <w:szCs w:val="24"/>
            </w:rPr>
            <w:t xml:space="preserve"> Используемые сокращения</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_Toc532297220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11</w:t>
          </w:r>
          <w:r w:rsidRPr="003570BE">
            <w:rPr>
              <w:rFonts w:ascii="Times New Roman" w:hAnsi="Times New Roman" w:cs="Times New Roman"/>
              <w:noProof/>
              <w:szCs w:val="24"/>
            </w:rPr>
            <w:fldChar w:fldCharType="end"/>
          </w:r>
        </w:p>
        <w:p w14:paraId="47057075" w14:textId="74A3F8A5"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3.1.2.</w:t>
          </w:r>
          <w:r w:rsidRPr="003570BE">
            <w:rPr>
              <w:rFonts w:ascii="Times New Roman" w:hAnsi="Times New Roman" w:cs="Times New Roman"/>
              <w:noProof/>
              <w:szCs w:val="24"/>
            </w:rPr>
            <w:t xml:space="preserve"> Элементы интерфейса:</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_Toc532297221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11</w:t>
          </w:r>
          <w:r w:rsidRPr="003570BE">
            <w:rPr>
              <w:rFonts w:ascii="Times New Roman" w:hAnsi="Times New Roman" w:cs="Times New Roman"/>
              <w:noProof/>
              <w:szCs w:val="24"/>
            </w:rPr>
            <w:fldChar w:fldCharType="end"/>
          </w:r>
        </w:p>
        <w:p w14:paraId="36B8078E" w14:textId="3C6C64DC"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3.2.</w:t>
          </w:r>
          <w:r w:rsidRPr="003570BE">
            <w:rPr>
              <w:rFonts w:ascii="Times New Roman" w:hAnsi="Times New Roman" w:cs="Times New Roman"/>
              <w:noProof/>
              <w:szCs w:val="24"/>
            </w:rPr>
            <w:t xml:space="preserve"> Инструменты, обеспечивающие удобство работы в Системе</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_Toc532297222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12</w:t>
          </w:r>
          <w:r w:rsidRPr="003570BE">
            <w:rPr>
              <w:rFonts w:ascii="Times New Roman" w:hAnsi="Times New Roman" w:cs="Times New Roman"/>
              <w:noProof/>
              <w:szCs w:val="24"/>
            </w:rPr>
            <w:fldChar w:fldCharType="end"/>
          </w:r>
        </w:p>
        <w:p w14:paraId="4D069E43" w14:textId="5C1F4BDD"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3.2.1.</w:t>
          </w:r>
          <w:r w:rsidRPr="003570BE">
            <w:rPr>
              <w:rFonts w:ascii="Times New Roman" w:hAnsi="Times New Roman" w:cs="Times New Roman"/>
              <w:noProof/>
              <w:szCs w:val="24"/>
            </w:rPr>
            <w:t xml:space="preserve"> Скрытие панели</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_Toc532297223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12</w:t>
          </w:r>
          <w:r w:rsidRPr="003570BE">
            <w:rPr>
              <w:rFonts w:ascii="Times New Roman" w:hAnsi="Times New Roman" w:cs="Times New Roman"/>
              <w:noProof/>
              <w:szCs w:val="24"/>
            </w:rPr>
            <w:fldChar w:fldCharType="end"/>
          </w:r>
        </w:p>
        <w:p w14:paraId="11F25BB7" w14:textId="317738F2"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3.2.2.</w:t>
          </w:r>
          <w:r w:rsidRPr="003570BE">
            <w:rPr>
              <w:rFonts w:ascii="Times New Roman" w:hAnsi="Times New Roman" w:cs="Times New Roman"/>
              <w:noProof/>
              <w:szCs w:val="24"/>
            </w:rPr>
            <w:t xml:space="preserve"> Система предупреждений и сообщений</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_Toc532297224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13</w:t>
          </w:r>
          <w:r w:rsidRPr="003570BE">
            <w:rPr>
              <w:rFonts w:ascii="Times New Roman" w:hAnsi="Times New Roman" w:cs="Times New Roman"/>
              <w:noProof/>
              <w:szCs w:val="24"/>
            </w:rPr>
            <w:fldChar w:fldCharType="end"/>
          </w:r>
        </w:p>
        <w:p w14:paraId="19B53A20" w14:textId="6687BE36"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3.2.3.</w:t>
          </w:r>
          <w:r w:rsidRPr="003570BE">
            <w:rPr>
              <w:rFonts w:ascii="Times New Roman" w:hAnsi="Times New Roman" w:cs="Times New Roman"/>
              <w:noProof/>
              <w:szCs w:val="24"/>
            </w:rPr>
            <w:t xml:space="preserve"> Система фильтрации и отображения данных</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_Toc532297225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13</w:t>
          </w:r>
          <w:r w:rsidRPr="003570BE">
            <w:rPr>
              <w:rFonts w:ascii="Times New Roman" w:hAnsi="Times New Roman" w:cs="Times New Roman"/>
              <w:noProof/>
              <w:szCs w:val="24"/>
            </w:rPr>
            <w:fldChar w:fldCharType="end"/>
          </w:r>
        </w:p>
        <w:p w14:paraId="58838B68" w14:textId="07E12F1A"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3.2.4.</w:t>
          </w:r>
          <w:r w:rsidRPr="003570BE">
            <w:rPr>
              <w:rFonts w:ascii="Times New Roman" w:hAnsi="Times New Roman" w:cs="Times New Roman"/>
              <w:noProof/>
              <w:szCs w:val="24"/>
            </w:rPr>
            <w:t xml:space="preserve"> Пользовательская настройка столбцов</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_Toc532297226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14</w:t>
          </w:r>
          <w:r w:rsidRPr="003570BE">
            <w:rPr>
              <w:rFonts w:ascii="Times New Roman" w:hAnsi="Times New Roman" w:cs="Times New Roman"/>
              <w:noProof/>
              <w:szCs w:val="24"/>
            </w:rPr>
            <w:fldChar w:fldCharType="end"/>
          </w:r>
        </w:p>
        <w:p w14:paraId="4987EDF2" w14:textId="66EF3DEA"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3.2.5.</w:t>
          </w:r>
          <w:r w:rsidRPr="003570BE">
            <w:rPr>
              <w:rFonts w:ascii="Times New Roman" w:hAnsi="Times New Roman" w:cs="Times New Roman"/>
              <w:noProof/>
              <w:szCs w:val="24"/>
            </w:rPr>
            <w:t xml:space="preserve"> Система печати и выгрузки документов</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_Toc532297227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16</w:t>
          </w:r>
          <w:r w:rsidRPr="003570BE">
            <w:rPr>
              <w:rFonts w:ascii="Times New Roman" w:hAnsi="Times New Roman" w:cs="Times New Roman"/>
              <w:noProof/>
              <w:szCs w:val="24"/>
            </w:rPr>
            <w:fldChar w:fldCharType="end"/>
          </w:r>
        </w:p>
        <w:p w14:paraId="7EC03C98" w14:textId="11392F14"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3.3.</w:t>
          </w:r>
          <w:r w:rsidRPr="003570BE">
            <w:rPr>
              <w:rFonts w:ascii="Times New Roman" w:hAnsi="Times New Roman" w:cs="Times New Roman"/>
              <w:noProof/>
              <w:szCs w:val="24"/>
            </w:rPr>
            <w:t xml:space="preserve"> Добавление сайта в список доверенных узлов</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_Toc532297228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19</w:t>
          </w:r>
          <w:r w:rsidRPr="003570BE">
            <w:rPr>
              <w:rFonts w:ascii="Times New Roman" w:hAnsi="Times New Roman" w:cs="Times New Roman"/>
              <w:noProof/>
              <w:szCs w:val="24"/>
            </w:rPr>
            <w:fldChar w:fldCharType="end"/>
          </w:r>
        </w:p>
        <w:p w14:paraId="2FE191B3" w14:textId="1551B6A3"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3.4.</w:t>
          </w:r>
          <w:r w:rsidRPr="003570BE">
            <w:rPr>
              <w:rFonts w:ascii="Times New Roman" w:hAnsi="Times New Roman" w:cs="Times New Roman"/>
              <w:noProof/>
              <w:szCs w:val="24"/>
            </w:rPr>
            <w:t xml:space="preserve"> Настройки для использования ЭЦП</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_Toc532297229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20</w:t>
          </w:r>
          <w:r w:rsidRPr="003570BE">
            <w:rPr>
              <w:rFonts w:ascii="Times New Roman" w:hAnsi="Times New Roman" w:cs="Times New Roman"/>
              <w:noProof/>
              <w:szCs w:val="24"/>
            </w:rPr>
            <w:fldChar w:fldCharType="end"/>
          </w:r>
        </w:p>
        <w:p w14:paraId="7B9F4AE1" w14:textId="577380BE"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3.5.</w:t>
          </w:r>
          <w:r w:rsidRPr="003570BE">
            <w:rPr>
              <w:rFonts w:ascii="Times New Roman" w:hAnsi="Times New Roman" w:cs="Times New Roman"/>
              <w:noProof/>
              <w:szCs w:val="24"/>
            </w:rPr>
            <w:t xml:space="preserve"> Вход в Систему</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_Toc532297230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22</w:t>
          </w:r>
          <w:r w:rsidRPr="003570BE">
            <w:rPr>
              <w:rFonts w:ascii="Times New Roman" w:hAnsi="Times New Roman" w:cs="Times New Roman"/>
              <w:noProof/>
              <w:szCs w:val="24"/>
            </w:rPr>
            <w:fldChar w:fldCharType="end"/>
          </w:r>
        </w:p>
        <w:p w14:paraId="29088530" w14:textId="0EA28AE3" w:rsidR="003570BE" w:rsidRPr="003570BE" w:rsidRDefault="003570BE">
          <w:pPr>
            <w:pStyle w:val="14"/>
            <w:tabs>
              <w:tab w:val="right" w:leader="dot" w:pos="9627"/>
            </w:tabs>
            <w:rPr>
              <w:rFonts w:ascii="Times New Roman" w:eastAsiaTheme="minorEastAsia" w:hAnsi="Times New Roman" w:cs="Times New Roman"/>
              <w:bCs w:val="0"/>
              <w:caps w:val="0"/>
              <w:noProof/>
              <w:szCs w:val="24"/>
            </w:rPr>
          </w:pPr>
          <w:r w:rsidRPr="003570BE">
            <w:rPr>
              <w:rFonts w:ascii="Times New Roman" w:hAnsi="Times New Roman" w:cs="Times New Roman"/>
              <w:noProof/>
              <w:szCs w:val="24"/>
            </w:rPr>
            <w:t>4. Глобальные справочники</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_Toc532297231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28</w:t>
          </w:r>
          <w:r w:rsidRPr="003570BE">
            <w:rPr>
              <w:rFonts w:ascii="Times New Roman" w:hAnsi="Times New Roman" w:cs="Times New Roman"/>
              <w:noProof/>
              <w:szCs w:val="24"/>
            </w:rPr>
            <w:fldChar w:fldCharType="end"/>
          </w:r>
        </w:p>
        <w:p w14:paraId="46EA4832" w14:textId="5D2D0BB9"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4.1.</w:t>
          </w:r>
          <w:r w:rsidRPr="003570BE">
            <w:rPr>
              <w:rFonts w:ascii="Times New Roman" w:hAnsi="Times New Roman" w:cs="Times New Roman"/>
              <w:noProof/>
              <w:szCs w:val="24"/>
            </w:rPr>
            <w:t xml:space="preserve"> Справочник «Специальные КБК»</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_Toc532297232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30</w:t>
          </w:r>
          <w:r w:rsidRPr="003570BE">
            <w:rPr>
              <w:rFonts w:ascii="Times New Roman" w:hAnsi="Times New Roman" w:cs="Times New Roman"/>
              <w:noProof/>
              <w:szCs w:val="24"/>
            </w:rPr>
            <w:fldChar w:fldCharType="end"/>
          </w:r>
        </w:p>
        <w:p w14:paraId="24E08420" w14:textId="1E5C998D"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4.2.</w:t>
          </w:r>
          <w:r w:rsidRPr="003570BE">
            <w:rPr>
              <w:rFonts w:ascii="Times New Roman" w:hAnsi="Times New Roman" w:cs="Times New Roman"/>
              <w:noProof/>
              <w:szCs w:val="24"/>
            </w:rPr>
            <w:t xml:space="preserve"> Справочник «КБК для плана закупок»</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_Toc532297233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30</w:t>
          </w:r>
          <w:r w:rsidRPr="003570BE">
            <w:rPr>
              <w:rFonts w:ascii="Times New Roman" w:hAnsi="Times New Roman" w:cs="Times New Roman"/>
              <w:noProof/>
              <w:szCs w:val="24"/>
            </w:rPr>
            <w:fldChar w:fldCharType="end"/>
          </w:r>
        </w:p>
        <w:p w14:paraId="543990EC" w14:textId="56538C8B" w:rsidR="003570BE" w:rsidRPr="003570BE" w:rsidRDefault="003570BE">
          <w:pPr>
            <w:pStyle w:val="14"/>
            <w:tabs>
              <w:tab w:val="right" w:leader="dot" w:pos="9627"/>
            </w:tabs>
            <w:rPr>
              <w:rFonts w:ascii="Times New Roman" w:eastAsiaTheme="minorEastAsia" w:hAnsi="Times New Roman" w:cs="Times New Roman"/>
              <w:bCs w:val="0"/>
              <w:caps w:val="0"/>
              <w:noProof/>
              <w:szCs w:val="24"/>
            </w:rPr>
          </w:pPr>
          <w:r w:rsidRPr="003570BE">
            <w:rPr>
              <w:rFonts w:ascii="Times New Roman" w:hAnsi="Times New Roman" w:cs="Times New Roman"/>
              <w:noProof/>
              <w:szCs w:val="24"/>
            </w:rPr>
            <w:t>5. Локальные справочники</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_Toc532297234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32</w:t>
          </w:r>
          <w:r w:rsidRPr="003570BE">
            <w:rPr>
              <w:rFonts w:ascii="Times New Roman" w:hAnsi="Times New Roman" w:cs="Times New Roman"/>
              <w:noProof/>
              <w:szCs w:val="24"/>
            </w:rPr>
            <w:fldChar w:fldCharType="end"/>
          </w:r>
        </w:p>
        <w:p w14:paraId="3F798AA5" w14:textId="62243FA2"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5.1.</w:t>
          </w:r>
          <w:r w:rsidRPr="003570BE">
            <w:rPr>
              <w:rFonts w:ascii="Times New Roman" w:hAnsi="Times New Roman" w:cs="Times New Roman"/>
              <w:noProof/>
              <w:szCs w:val="24"/>
            </w:rPr>
            <w:t xml:space="preserve"> Справочник учреждений</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_Toc532297235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32</w:t>
          </w:r>
          <w:r w:rsidRPr="003570BE">
            <w:rPr>
              <w:rFonts w:ascii="Times New Roman" w:hAnsi="Times New Roman" w:cs="Times New Roman"/>
              <w:noProof/>
              <w:szCs w:val="24"/>
            </w:rPr>
            <w:fldChar w:fldCharType="end"/>
          </w:r>
        </w:p>
        <w:p w14:paraId="34C8BEC6" w14:textId="501C83C7"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5.1.1.</w:t>
          </w:r>
          <w:r w:rsidRPr="003570BE">
            <w:rPr>
              <w:rFonts w:ascii="Times New Roman" w:hAnsi="Times New Roman" w:cs="Times New Roman"/>
              <w:noProof/>
              <w:szCs w:val="24"/>
            </w:rPr>
            <w:t xml:space="preserve"> Вкладка «Главная»</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_Toc532297236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34</w:t>
          </w:r>
          <w:r w:rsidRPr="003570BE">
            <w:rPr>
              <w:rFonts w:ascii="Times New Roman" w:hAnsi="Times New Roman" w:cs="Times New Roman"/>
              <w:noProof/>
              <w:szCs w:val="24"/>
            </w:rPr>
            <w:fldChar w:fldCharType="end"/>
          </w:r>
        </w:p>
        <w:p w14:paraId="144B7BD0" w14:textId="7FD539C7"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5.1.2.</w:t>
          </w:r>
          <w:r w:rsidRPr="003570BE">
            <w:rPr>
              <w:rFonts w:ascii="Times New Roman" w:hAnsi="Times New Roman" w:cs="Times New Roman"/>
              <w:noProof/>
              <w:szCs w:val="24"/>
            </w:rPr>
            <w:t xml:space="preserve"> Вкладка «Реквизиты организации»</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_Toc532297237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34</w:t>
          </w:r>
          <w:r w:rsidRPr="003570BE">
            <w:rPr>
              <w:rFonts w:ascii="Times New Roman" w:hAnsi="Times New Roman" w:cs="Times New Roman"/>
              <w:noProof/>
              <w:szCs w:val="24"/>
            </w:rPr>
            <w:fldChar w:fldCharType="end"/>
          </w:r>
        </w:p>
        <w:p w14:paraId="2ED991C9" w14:textId="25366670"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5.1.3.</w:t>
          </w:r>
          <w:r w:rsidRPr="003570BE">
            <w:rPr>
              <w:rFonts w:ascii="Times New Roman" w:hAnsi="Times New Roman" w:cs="Times New Roman"/>
              <w:noProof/>
              <w:szCs w:val="24"/>
            </w:rPr>
            <w:t xml:space="preserve"> Вкладка «Банковские реквизиты»</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_Toc532297238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35</w:t>
          </w:r>
          <w:r w:rsidRPr="003570BE">
            <w:rPr>
              <w:rFonts w:ascii="Times New Roman" w:hAnsi="Times New Roman" w:cs="Times New Roman"/>
              <w:noProof/>
              <w:szCs w:val="24"/>
            </w:rPr>
            <w:fldChar w:fldCharType="end"/>
          </w:r>
        </w:p>
        <w:p w14:paraId="6BBAA0D6" w14:textId="52D8C08A"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5.1.4.</w:t>
          </w:r>
          <w:r w:rsidRPr="003570BE">
            <w:rPr>
              <w:rFonts w:ascii="Times New Roman" w:hAnsi="Times New Roman" w:cs="Times New Roman"/>
              <w:noProof/>
              <w:szCs w:val="24"/>
            </w:rPr>
            <w:t xml:space="preserve"> Вкладка «Специализированная организация»</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_Toc532297239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35</w:t>
          </w:r>
          <w:r w:rsidRPr="003570BE">
            <w:rPr>
              <w:rFonts w:ascii="Times New Roman" w:hAnsi="Times New Roman" w:cs="Times New Roman"/>
              <w:noProof/>
              <w:szCs w:val="24"/>
            </w:rPr>
            <w:fldChar w:fldCharType="end"/>
          </w:r>
        </w:p>
        <w:p w14:paraId="71B92341" w14:textId="40E05E12"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5.1.5.</w:t>
          </w:r>
          <w:r w:rsidRPr="003570BE">
            <w:rPr>
              <w:rFonts w:ascii="Times New Roman" w:hAnsi="Times New Roman" w:cs="Times New Roman"/>
              <w:noProof/>
              <w:szCs w:val="24"/>
            </w:rPr>
            <w:t xml:space="preserve"> Вкладка «Уведомления»</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_Toc532297240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36</w:t>
          </w:r>
          <w:r w:rsidRPr="003570BE">
            <w:rPr>
              <w:rFonts w:ascii="Times New Roman" w:hAnsi="Times New Roman" w:cs="Times New Roman"/>
              <w:noProof/>
              <w:szCs w:val="24"/>
            </w:rPr>
            <w:fldChar w:fldCharType="end"/>
          </w:r>
        </w:p>
        <w:p w14:paraId="668A7C02" w14:textId="767220E6"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5.1.6.</w:t>
          </w:r>
          <w:r w:rsidRPr="003570BE">
            <w:rPr>
              <w:rFonts w:ascii="Times New Roman" w:hAnsi="Times New Roman" w:cs="Times New Roman"/>
              <w:noProof/>
              <w:szCs w:val="24"/>
            </w:rPr>
            <w:t xml:space="preserve"> Вкладка «ЭП»</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_Toc532297241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37</w:t>
          </w:r>
          <w:r w:rsidRPr="003570BE">
            <w:rPr>
              <w:rFonts w:ascii="Times New Roman" w:hAnsi="Times New Roman" w:cs="Times New Roman"/>
              <w:noProof/>
              <w:szCs w:val="24"/>
            </w:rPr>
            <w:fldChar w:fldCharType="end"/>
          </w:r>
        </w:p>
        <w:p w14:paraId="69C43B41" w14:textId="265915BA"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5.1.7.</w:t>
          </w:r>
          <w:r w:rsidRPr="003570BE">
            <w:rPr>
              <w:rFonts w:ascii="Times New Roman" w:hAnsi="Times New Roman" w:cs="Times New Roman"/>
              <w:noProof/>
              <w:szCs w:val="24"/>
            </w:rPr>
            <w:t xml:space="preserve"> Вкладка «Адреса»</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_Toc532297242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37</w:t>
          </w:r>
          <w:r w:rsidRPr="003570BE">
            <w:rPr>
              <w:rFonts w:ascii="Times New Roman" w:hAnsi="Times New Roman" w:cs="Times New Roman"/>
              <w:noProof/>
              <w:szCs w:val="24"/>
            </w:rPr>
            <w:fldChar w:fldCharType="end"/>
          </w:r>
        </w:p>
        <w:p w14:paraId="28222759" w14:textId="0F042900"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5.1.8.</w:t>
          </w:r>
          <w:r w:rsidRPr="003570BE">
            <w:rPr>
              <w:rFonts w:ascii="Times New Roman" w:hAnsi="Times New Roman" w:cs="Times New Roman"/>
              <w:noProof/>
              <w:szCs w:val="24"/>
            </w:rPr>
            <w:t xml:space="preserve"> Вкладка «Контрактная служба (контрактный управляющий)»</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_Toc532297243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38</w:t>
          </w:r>
          <w:r w:rsidRPr="003570BE">
            <w:rPr>
              <w:rFonts w:ascii="Times New Roman" w:hAnsi="Times New Roman" w:cs="Times New Roman"/>
              <w:noProof/>
              <w:szCs w:val="24"/>
            </w:rPr>
            <w:fldChar w:fldCharType="end"/>
          </w:r>
        </w:p>
        <w:p w14:paraId="414C490A" w14:textId="4860C941"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5.1.9.</w:t>
          </w:r>
          <w:r w:rsidRPr="003570BE">
            <w:rPr>
              <w:rFonts w:ascii="Times New Roman" w:hAnsi="Times New Roman" w:cs="Times New Roman"/>
              <w:noProof/>
              <w:szCs w:val="24"/>
            </w:rPr>
            <w:t xml:space="preserve"> Вкладка «КБК»</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_Toc532297244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39</w:t>
          </w:r>
          <w:r w:rsidRPr="003570BE">
            <w:rPr>
              <w:rFonts w:ascii="Times New Roman" w:hAnsi="Times New Roman" w:cs="Times New Roman"/>
              <w:noProof/>
              <w:szCs w:val="24"/>
            </w:rPr>
            <w:fldChar w:fldCharType="end"/>
          </w:r>
        </w:p>
        <w:p w14:paraId="269AD7F4" w14:textId="0CFD35DC"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5.1.10.</w:t>
          </w:r>
          <w:r w:rsidRPr="003570BE">
            <w:rPr>
              <w:rFonts w:ascii="Times New Roman" w:hAnsi="Times New Roman" w:cs="Times New Roman"/>
              <w:noProof/>
              <w:szCs w:val="24"/>
            </w:rPr>
            <w:t xml:space="preserve"> Вкладка «Список бюджетов организации»</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_Toc532297245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40</w:t>
          </w:r>
          <w:r w:rsidRPr="003570BE">
            <w:rPr>
              <w:rFonts w:ascii="Times New Roman" w:hAnsi="Times New Roman" w:cs="Times New Roman"/>
              <w:noProof/>
              <w:szCs w:val="24"/>
            </w:rPr>
            <w:fldChar w:fldCharType="end"/>
          </w:r>
        </w:p>
        <w:p w14:paraId="1D5B84E2" w14:textId="6E64097A"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5.1.11.</w:t>
          </w:r>
          <w:r w:rsidRPr="003570BE">
            <w:rPr>
              <w:rFonts w:ascii="Times New Roman" w:hAnsi="Times New Roman" w:cs="Times New Roman"/>
              <w:noProof/>
              <w:szCs w:val="24"/>
            </w:rPr>
            <w:t xml:space="preserve"> Вкладка «АЦК-Финансы»</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_Toc532297246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41</w:t>
          </w:r>
          <w:r w:rsidRPr="003570BE">
            <w:rPr>
              <w:rFonts w:ascii="Times New Roman" w:hAnsi="Times New Roman" w:cs="Times New Roman"/>
              <w:noProof/>
              <w:szCs w:val="24"/>
            </w:rPr>
            <w:fldChar w:fldCharType="end"/>
          </w:r>
        </w:p>
        <w:p w14:paraId="5B059264" w14:textId="55DD1C31"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5.2.</w:t>
          </w:r>
          <w:r w:rsidRPr="003570BE">
            <w:rPr>
              <w:rFonts w:ascii="Times New Roman" w:hAnsi="Times New Roman" w:cs="Times New Roman"/>
              <w:noProof/>
              <w:szCs w:val="24"/>
            </w:rPr>
            <w:t xml:space="preserve"> Справочник «Пользователи моего учреждения</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_Toc532297247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43</w:t>
          </w:r>
          <w:r w:rsidRPr="003570BE">
            <w:rPr>
              <w:rFonts w:ascii="Times New Roman" w:hAnsi="Times New Roman" w:cs="Times New Roman"/>
              <w:noProof/>
              <w:szCs w:val="24"/>
            </w:rPr>
            <w:fldChar w:fldCharType="end"/>
          </w:r>
        </w:p>
        <w:p w14:paraId="7FCDDA52" w14:textId="7CB4D1FF"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5.3.</w:t>
          </w:r>
          <w:r w:rsidRPr="003570BE">
            <w:rPr>
              <w:rFonts w:ascii="Times New Roman" w:hAnsi="Times New Roman" w:cs="Times New Roman"/>
              <w:noProof/>
              <w:szCs w:val="24"/>
            </w:rPr>
            <w:t xml:space="preserve"> Справочник «Пользователи заказчиков»</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_Toc532297248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46</w:t>
          </w:r>
          <w:r w:rsidRPr="003570BE">
            <w:rPr>
              <w:rFonts w:ascii="Times New Roman" w:hAnsi="Times New Roman" w:cs="Times New Roman"/>
              <w:noProof/>
              <w:szCs w:val="24"/>
            </w:rPr>
            <w:fldChar w:fldCharType="end"/>
          </w:r>
        </w:p>
        <w:p w14:paraId="173D6D62" w14:textId="6EA919EC" w:rsidR="003570BE" w:rsidRPr="003570BE" w:rsidRDefault="003570BE">
          <w:pPr>
            <w:pStyle w:val="14"/>
            <w:tabs>
              <w:tab w:val="right" w:leader="dot" w:pos="9627"/>
            </w:tabs>
            <w:rPr>
              <w:rFonts w:ascii="Times New Roman" w:eastAsiaTheme="minorEastAsia" w:hAnsi="Times New Roman" w:cs="Times New Roman"/>
              <w:bCs w:val="0"/>
              <w:caps w:val="0"/>
              <w:noProof/>
              <w:szCs w:val="24"/>
            </w:rPr>
          </w:pPr>
          <w:r w:rsidRPr="003570BE">
            <w:rPr>
              <w:rFonts w:ascii="Times New Roman" w:hAnsi="Times New Roman" w:cs="Times New Roman"/>
              <w:noProof/>
              <w:szCs w:val="24"/>
            </w:rPr>
            <w:lastRenderedPageBreak/>
            <w:t>6. Справочник номенклатуры товаров</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_Toc532297249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49</w:t>
          </w:r>
          <w:r w:rsidRPr="003570BE">
            <w:rPr>
              <w:rFonts w:ascii="Times New Roman" w:hAnsi="Times New Roman" w:cs="Times New Roman"/>
              <w:noProof/>
              <w:szCs w:val="24"/>
            </w:rPr>
            <w:fldChar w:fldCharType="end"/>
          </w:r>
        </w:p>
        <w:p w14:paraId="2A9A0A2A" w14:textId="06BC81B3"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6.1.</w:t>
          </w:r>
          <w:r w:rsidRPr="003570BE">
            <w:rPr>
              <w:rFonts w:ascii="Times New Roman" w:hAnsi="Times New Roman" w:cs="Times New Roman"/>
              <w:noProof/>
              <w:szCs w:val="24"/>
            </w:rPr>
            <w:t xml:space="preserve"> Добавление заказчиком позиции на согласование</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_Toc532297250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49</w:t>
          </w:r>
          <w:r w:rsidRPr="003570BE">
            <w:rPr>
              <w:rFonts w:ascii="Times New Roman" w:hAnsi="Times New Roman" w:cs="Times New Roman"/>
              <w:noProof/>
              <w:szCs w:val="24"/>
            </w:rPr>
            <w:fldChar w:fldCharType="end"/>
          </w:r>
        </w:p>
        <w:p w14:paraId="7284C49F" w14:textId="0B5EB4E0"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6.2.</w:t>
          </w:r>
          <w:r w:rsidRPr="003570BE">
            <w:rPr>
              <w:rFonts w:ascii="Times New Roman" w:hAnsi="Times New Roman" w:cs="Times New Roman"/>
              <w:noProof/>
              <w:szCs w:val="24"/>
            </w:rPr>
            <w:t xml:space="preserve"> Добавление Уполномоченным органом в справочник номенклатуры товаров новой позиции товара</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_Toc532297251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54</w:t>
          </w:r>
          <w:r w:rsidRPr="003570BE">
            <w:rPr>
              <w:rFonts w:ascii="Times New Roman" w:hAnsi="Times New Roman" w:cs="Times New Roman"/>
              <w:noProof/>
              <w:szCs w:val="24"/>
            </w:rPr>
            <w:fldChar w:fldCharType="end"/>
          </w:r>
        </w:p>
        <w:p w14:paraId="6A780005" w14:textId="7C1FF2B4"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6.3.</w:t>
          </w:r>
          <w:r w:rsidRPr="003570BE">
            <w:rPr>
              <w:rFonts w:ascii="Times New Roman" w:hAnsi="Times New Roman" w:cs="Times New Roman"/>
              <w:noProof/>
              <w:szCs w:val="24"/>
            </w:rPr>
            <w:t xml:space="preserve"> Согласование уполномоченным органом заявки на добавление позиций в справочник номенклатуры товаров</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_Toc532297252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58</w:t>
          </w:r>
          <w:r w:rsidRPr="003570BE">
            <w:rPr>
              <w:rFonts w:ascii="Times New Roman" w:hAnsi="Times New Roman" w:cs="Times New Roman"/>
              <w:noProof/>
              <w:szCs w:val="24"/>
            </w:rPr>
            <w:fldChar w:fldCharType="end"/>
          </w:r>
        </w:p>
        <w:p w14:paraId="18A5AE30" w14:textId="7D64524F"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6.4.</w:t>
          </w:r>
          <w:r w:rsidRPr="003570BE">
            <w:rPr>
              <w:rFonts w:ascii="Times New Roman" w:hAnsi="Times New Roman" w:cs="Times New Roman"/>
              <w:noProof/>
              <w:szCs w:val="24"/>
            </w:rPr>
            <w:t xml:space="preserve"> Задание дополнительных атрибутов к группе номенклатуры</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_Toc532297253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59</w:t>
          </w:r>
          <w:r w:rsidRPr="003570BE">
            <w:rPr>
              <w:rFonts w:ascii="Times New Roman" w:hAnsi="Times New Roman" w:cs="Times New Roman"/>
              <w:noProof/>
              <w:szCs w:val="24"/>
            </w:rPr>
            <w:fldChar w:fldCharType="end"/>
          </w:r>
        </w:p>
        <w:p w14:paraId="27183045" w14:textId="543F1B90"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6.5.</w:t>
          </w:r>
          <w:r w:rsidRPr="003570BE">
            <w:rPr>
              <w:rFonts w:ascii="Times New Roman" w:hAnsi="Times New Roman" w:cs="Times New Roman"/>
              <w:noProof/>
              <w:szCs w:val="24"/>
            </w:rPr>
            <w:t xml:space="preserve"> Адаптация справочников системы под специфику медицинских учреждений</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_Toc532297254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61</w:t>
          </w:r>
          <w:r w:rsidRPr="003570BE">
            <w:rPr>
              <w:rFonts w:ascii="Times New Roman" w:hAnsi="Times New Roman" w:cs="Times New Roman"/>
              <w:noProof/>
              <w:szCs w:val="24"/>
            </w:rPr>
            <w:fldChar w:fldCharType="end"/>
          </w:r>
        </w:p>
        <w:p w14:paraId="66008FD2" w14:textId="74B16F58"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6.6.</w:t>
          </w:r>
          <w:r w:rsidRPr="003570BE">
            <w:rPr>
              <w:rFonts w:ascii="Times New Roman" w:hAnsi="Times New Roman" w:cs="Times New Roman"/>
              <w:noProof/>
              <w:szCs w:val="24"/>
            </w:rPr>
            <w:t xml:space="preserve"> Контроль закупок с предоставлением преимуществ организациям инвалидов</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_Toc532297255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67</w:t>
          </w:r>
          <w:r w:rsidRPr="003570BE">
            <w:rPr>
              <w:rFonts w:ascii="Times New Roman" w:hAnsi="Times New Roman" w:cs="Times New Roman"/>
              <w:noProof/>
              <w:szCs w:val="24"/>
            </w:rPr>
            <w:fldChar w:fldCharType="end"/>
          </w:r>
        </w:p>
        <w:p w14:paraId="3E9A5371" w14:textId="467B5AD6"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6.7.</w:t>
          </w:r>
          <w:r w:rsidRPr="003570BE">
            <w:rPr>
              <w:rFonts w:ascii="Times New Roman" w:hAnsi="Times New Roman" w:cs="Times New Roman"/>
              <w:noProof/>
              <w:szCs w:val="24"/>
            </w:rPr>
            <w:t xml:space="preserve"> Обоснование начальной (максимальной) цены контракта</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_Toc532297256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71</w:t>
          </w:r>
          <w:r w:rsidRPr="003570BE">
            <w:rPr>
              <w:rFonts w:ascii="Times New Roman" w:hAnsi="Times New Roman" w:cs="Times New Roman"/>
              <w:noProof/>
              <w:szCs w:val="24"/>
            </w:rPr>
            <w:fldChar w:fldCharType="end"/>
          </w:r>
        </w:p>
        <w:p w14:paraId="417FDBF6" w14:textId="34854496" w:rsidR="003570BE" w:rsidRPr="003570BE" w:rsidRDefault="003570BE">
          <w:pPr>
            <w:pStyle w:val="14"/>
            <w:tabs>
              <w:tab w:val="right" w:leader="dot" w:pos="9627"/>
            </w:tabs>
            <w:rPr>
              <w:rFonts w:ascii="Times New Roman" w:eastAsiaTheme="minorEastAsia" w:hAnsi="Times New Roman" w:cs="Times New Roman"/>
              <w:bCs w:val="0"/>
              <w:caps w:val="0"/>
              <w:noProof/>
              <w:szCs w:val="24"/>
            </w:rPr>
          </w:pPr>
          <w:r w:rsidRPr="003570BE">
            <w:rPr>
              <w:rFonts w:ascii="Times New Roman" w:hAnsi="Times New Roman" w:cs="Times New Roman"/>
              <w:noProof/>
              <w:szCs w:val="24"/>
            </w:rPr>
            <w:t>7. Модуль «Планирование»</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_Toc532297257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77</w:t>
          </w:r>
          <w:r w:rsidRPr="003570BE">
            <w:rPr>
              <w:rFonts w:ascii="Times New Roman" w:hAnsi="Times New Roman" w:cs="Times New Roman"/>
              <w:noProof/>
              <w:szCs w:val="24"/>
            </w:rPr>
            <w:fldChar w:fldCharType="end"/>
          </w:r>
        </w:p>
        <w:p w14:paraId="612631E6" w14:textId="0E607788"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7.1.</w:t>
          </w:r>
          <w:r w:rsidRPr="003570BE">
            <w:rPr>
              <w:rFonts w:ascii="Times New Roman" w:hAnsi="Times New Roman" w:cs="Times New Roman"/>
              <w:noProof/>
              <w:szCs w:val="24"/>
            </w:rPr>
            <w:t xml:space="preserve"> Реестр планов закупок</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_Toc532297258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77</w:t>
          </w:r>
          <w:r w:rsidRPr="003570BE">
            <w:rPr>
              <w:rFonts w:ascii="Times New Roman" w:hAnsi="Times New Roman" w:cs="Times New Roman"/>
              <w:noProof/>
              <w:szCs w:val="24"/>
            </w:rPr>
            <w:fldChar w:fldCharType="end"/>
          </w:r>
        </w:p>
        <w:p w14:paraId="115533FA" w14:textId="2BF6C96D"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7.1.1.</w:t>
          </w:r>
          <w:r w:rsidRPr="003570BE">
            <w:rPr>
              <w:rFonts w:ascii="Times New Roman" w:hAnsi="Times New Roman" w:cs="Times New Roman"/>
              <w:noProof/>
              <w:szCs w:val="24"/>
            </w:rPr>
            <w:t xml:space="preserve"> Формирование плана закупок</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_Toc532297259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77</w:t>
          </w:r>
          <w:r w:rsidRPr="003570BE">
            <w:rPr>
              <w:rFonts w:ascii="Times New Roman" w:hAnsi="Times New Roman" w:cs="Times New Roman"/>
              <w:noProof/>
              <w:szCs w:val="24"/>
            </w:rPr>
            <w:fldChar w:fldCharType="end"/>
          </w:r>
        </w:p>
        <w:p w14:paraId="0CB7B51F" w14:textId="7778C2C1"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7.2.</w:t>
          </w:r>
          <w:r w:rsidRPr="003570BE">
            <w:rPr>
              <w:rFonts w:ascii="Times New Roman" w:hAnsi="Times New Roman" w:cs="Times New Roman"/>
              <w:noProof/>
              <w:szCs w:val="24"/>
            </w:rPr>
            <w:t xml:space="preserve"> Реестр планов-графиков</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_Toc532297260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92</w:t>
          </w:r>
          <w:r w:rsidRPr="003570BE">
            <w:rPr>
              <w:rFonts w:ascii="Times New Roman" w:hAnsi="Times New Roman" w:cs="Times New Roman"/>
              <w:noProof/>
              <w:szCs w:val="24"/>
            </w:rPr>
            <w:fldChar w:fldCharType="end"/>
          </w:r>
        </w:p>
        <w:p w14:paraId="7EAC1BAF" w14:textId="63551AF7"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7.2.1.</w:t>
          </w:r>
          <w:r w:rsidRPr="003570BE">
            <w:rPr>
              <w:rFonts w:ascii="Times New Roman" w:hAnsi="Times New Roman" w:cs="Times New Roman"/>
              <w:noProof/>
              <w:szCs w:val="24"/>
            </w:rPr>
            <w:t xml:space="preserve"> Формирование планов-графиков</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_Toc532297261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92</w:t>
          </w:r>
          <w:r w:rsidRPr="003570BE">
            <w:rPr>
              <w:rFonts w:ascii="Times New Roman" w:hAnsi="Times New Roman" w:cs="Times New Roman"/>
              <w:noProof/>
              <w:szCs w:val="24"/>
            </w:rPr>
            <w:fldChar w:fldCharType="end"/>
          </w:r>
        </w:p>
        <w:p w14:paraId="2BAEF5F9" w14:textId="207527A3" w:rsidR="003570BE" w:rsidRPr="003570BE" w:rsidRDefault="003570BE">
          <w:pPr>
            <w:pStyle w:val="41"/>
            <w:tabs>
              <w:tab w:val="right" w:leader="dot" w:pos="9627"/>
            </w:tabs>
            <w:rPr>
              <w:rFonts w:ascii="Times New Roman" w:eastAsiaTheme="minorEastAsia" w:hAnsi="Times New Roman" w:cs="Times New Roman"/>
              <w:noProof/>
              <w:sz w:val="24"/>
              <w:szCs w:val="24"/>
            </w:rPr>
          </w:pPr>
          <w:r w:rsidRPr="003570BE">
            <w:rPr>
              <w:rFonts w:ascii="Times New Roman" w:hAnsi="Times New Roman" w:cs="Times New Roman"/>
              <w:noProof/>
              <w:color w:val="000000"/>
              <w:sz w:val="24"/>
              <w:szCs w:val="24"/>
            </w:rPr>
            <w:t>7.2.1.1.</w:t>
          </w:r>
          <w:r w:rsidRPr="003570BE">
            <w:rPr>
              <w:rFonts w:ascii="Times New Roman" w:hAnsi="Times New Roman" w:cs="Times New Roman"/>
              <w:noProof/>
              <w:sz w:val="24"/>
              <w:szCs w:val="24"/>
            </w:rPr>
            <w:t xml:space="preserve"> Особенности формирования заявки, лота и извещения по позиции плана-графика</w:t>
          </w:r>
          <w:r w:rsidRPr="003570BE">
            <w:rPr>
              <w:rFonts w:ascii="Times New Roman" w:hAnsi="Times New Roman" w:cs="Times New Roman"/>
              <w:noProof/>
              <w:sz w:val="24"/>
              <w:szCs w:val="24"/>
            </w:rPr>
            <w:tab/>
          </w:r>
          <w:r w:rsidRPr="003570BE">
            <w:rPr>
              <w:rFonts w:ascii="Times New Roman" w:hAnsi="Times New Roman" w:cs="Times New Roman"/>
              <w:noProof/>
              <w:sz w:val="24"/>
              <w:szCs w:val="24"/>
            </w:rPr>
            <w:fldChar w:fldCharType="begin"/>
          </w:r>
          <w:r w:rsidRPr="003570BE">
            <w:rPr>
              <w:rFonts w:ascii="Times New Roman" w:hAnsi="Times New Roman" w:cs="Times New Roman"/>
              <w:noProof/>
              <w:sz w:val="24"/>
              <w:szCs w:val="24"/>
            </w:rPr>
            <w:instrText xml:space="preserve"> PAGEREF _Toc532297262 \h </w:instrText>
          </w:r>
          <w:r w:rsidRPr="003570BE">
            <w:rPr>
              <w:rFonts w:ascii="Times New Roman" w:hAnsi="Times New Roman" w:cs="Times New Roman"/>
              <w:noProof/>
              <w:sz w:val="24"/>
              <w:szCs w:val="24"/>
            </w:rPr>
          </w:r>
          <w:r w:rsidRPr="003570BE">
            <w:rPr>
              <w:rFonts w:ascii="Times New Roman" w:hAnsi="Times New Roman" w:cs="Times New Roman"/>
              <w:noProof/>
              <w:sz w:val="24"/>
              <w:szCs w:val="24"/>
            </w:rPr>
            <w:fldChar w:fldCharType="separate"/>
          </w:r>
          <w:r w:rsidR="00A655EC">
            <w:rPr>
              <w:rFonts w:ascii="Times New Roman" w:hAnsi="Times New Roman" w:cs="Times New Roman"/>
              <w:noProof/>
              <w:sz w:val="24"/>
              <w:szCs w:val="24"/>
            </w:rPr>
            <w:t>109</w:t>
          </w:r>
          <w:r w:rsidRPr="003570BE">
            <w:rPr>
              <w:rFonts w:ascii="Times New Roman" w:hAnsi="Times New Roman" w:cs="Times New Roman"/>
              <w:noProof/>
              <w:sz w:val="24"/>
              <w:szCs w:val="24"/>
            </w:rPr>
            <w:fldChar w:fldCharType="end"/>
          </w:r>
        </w:p>
        <w:p w14:paraId="721F0C6C" w14:textId="0F9D3AC8" w:rsidR="003570BE" w:rsidRPr="003570BE" w:rsidRDefault="003570BE">
          <w:pPr>
            <w:pStyle w:val="41"/>
            <w:tabs>
              <w:tab w:val="right" w:leader="dot" w:pos="9627"/>
            </w:tabs>
            <w:rPr>
              <w:rFonts w:ascii="Times New Roman" w:eastAsiaTheme="minorEastAsia" w:hAnsi="Times New Roman" w:cs="Times New Roman"/>
              <w:noProof/>
              <w:sz w:val="24"/>
              <w:szCs w:val="24"/>
            </w:rPr>
          </w:pPr>
          <w:r w:rsidRPr="003570BE">
            <w:rPr>
              <w:rFonts w:ascii="Times New Roman" w:hAnsi="Times New Roman" w:cs="Times New Roman"/>
              <w:noProof/>
              <w:color w:val="000000"/>
              <w:sz w:val="24"/>
              <w:szCs w:val="24"/>
            </w:rPr>
            <w:t>7.2.1.2.</w:t>
          </w:r>
          <w:r w:rsidRPr="003570BE">
            <w:rPr>
              <w:rFonts w:ascii="Times New Roman" w:hAnsi="Times New Roman" w:cs="Times New Roman"/>
              <w:noProof/>
              <w:sz w:val="24"/>
              <w:szCs w:val="24"/>
            </w:rPr>
            <w:t xml:space="preserve"> Особенности формирования позиции плана-графика когда предметом закупки является лекарственный препарат</w:t>
          </w:r>
          <w:r w:rsidRPr="003570BE">
            <w:rPr>
              <w:rFonts w:ascii="Times New Roman" w:hAnsi="Times New Roman" w:cs="Times New Roman"/>
              <w:noProof/>
              <w:sz w:val="24"/>
              <w:szCs w:val="24"/>
            </w:rPr>
            <w:tab/>
          </w:r>
          <w:r w:rsidRPr="003570BE">
            <w:rPr>
              <w:rFonts w:ascii="Times New Roman" w:hAnsi="Times New Roman" w:cs="Times New Roman"/>
              <w:noProof/>
              <w:sz w:val="24"/>
              <w:szCs w:val="24"/>
            </w:rPr>
            <w:fldChar w:fldCharType="begin"/>
          </w:r>
          <w:r w:rsidRPr="003570BE">
            <w:rPr>
              <w:rFonts w:ascii="Times New Roman" w:hAnsi="Times New Roman" w:cs="Times New Roman"/>
              <w:noProof/>
              <w:sz w:val="24"/>
              <w:szCs w:val="24"/>
            </w:rPr>
            <w:instrText xml:space="preserve"> PAGEREF _Toc532297263 \h </w:instrText>
          </w:r>
          <w:r w:rsidRPr="003570BE">
            <w:rPr>
              <w:rFonts w:ascii="Times New Roman" w:hAnsi="Times New Roman" w:cs="Times New Roman"/>
              <w:noProof/>
              <w:sz w:val="24"/>
              <w:szCs w:val="24"/>
            </w:rPr>
          </w:r>
          <w:r w:rsidRPr="003570BE">
            <w:rPr>
              <w:rFonts w:ascii="Times New Roman" w:hAnsi="Times New Roman" w:cs="Times New Roman"/>
              <w:noProof/>
              <w:sz w:val="24"/>
              <w:szCs w:val="24"/>
            </w:rPr>
            <w:fldChar w:fldCharType="separate"/>
          </w:r>
          <w:r w:rsidR="00A655EC">
            <w:rPr>
              <w:rFonts w:ascii="Times New Roman" w:hAnsi="Times New Roman" w:cs="Times New Roman"/>
              <w:noProof/>
              <w:sz w:val="24"/>
              <w:szCs w:val="24"/>
            </w:rPr>
            <w:t>111</w:t>
          </w:r>
          <w:r w:rsidRPr="003570BE">
            <w:rPr>
              <w:rFonts w:ascii="Times New Roman" w:hAnsi="Times New Roman" w:cs="Times New Roman"/>
              <w:noProof/>
              <w:sz w:val="24"/>
              <w:szCs w:val="24"/>
            </w:rPr>
            <w:fldChar w:fldCharType="end"/>
          </w:r>
        </w:p>
        <w:p w14:paraId="2C2C8991" w14:textId="6EA64A42"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7.2.2.</w:t>
          </w:r>
          <w:r w:rsidRPr="003570BE">
            <w:rPr>
              <w:rFonts w:ascii="Times New Roman" w:hAnsi="Times New Roman" w:cs="Times New Roman"/>
              <w:noProof/>
              <w:szCs w:val="24"/>
            </w:rPr>
            <w:t xml:space="preserve"> Смена статуса плана графика</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_Toc532297264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113</w:t>
          </w:r>
          <w:r w:rsidRPr="003570BE">
            <w:rPr>
              <w:rFonts w:ascii="Times New Roman" w:hAnsi="Times New Roman" w:cs="Times New Roman"/>
              <w:noProof/>
              <w:szCs w:val="24"/>
            </w:rPr>
            <w:fldChar w:fldCharType="end"/>
          </w:r>
        </w:p>
        <w:p w14:paraId="43A63CBE" w14:textId="3140FD8C"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7.2.3.</w:t>
          </w:r>
          <w:r w:rsidRPr="003570BE">
            <w:rPr>
              <w:rFonts w:ascii="Times New Roman" w:hAnsi="Times New Roman" w:cs="Times New Roman"/>
              <w:noProof/>
              <w:szCs w:val="24"/>
            </w:rPr>
            <w:t xml:space="preserve"> Согласование позиции плана графика</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_Toc532297265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114</w:t>
          </w:r>
          <w:r w:rsidRPr="003570BE">
            <w:rPr>
              <w:rFonts w:ascii="Times New Roman" w:hAnsi="Times New Roman" w:cs="Times New Roman"/>
              <w:noProof/>
              <w:szCs w:val="24"/>
            </w:rPr>
            <w:fldChar w:fldCharType="end"/>
          </w:r>
        </w:p>
        <w:p w14:paraId="5B752049" w14:textId="65CA8CEC"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7.3.</w:t>
          </w:r>
          <w:r w:rsidRPr="003570BE">
            <w:rPr>
              <w:rFonts w:ascii="Times New Roman" w:hAnsi="Times New Roman" w:cs="Times New Roman"/>
              <w:noProof/>
              <w:szCs w:val="24"/>
            </w:rPr>
            <w:t xml:space="preserve"> Внесение изменений в опубликованные план-графики</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_Toc532297266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115</w:t>
          </w:r>
          <w:r w:rsidRPr="003570BE">
            <w:rPr>
              <w:rFonts w:ascii="Times New Roman" w:hAnsi="Times New Roman" w:cs="Times New Roman"/>
              <w:noProof/>
              <w:szCs w:val="24"/>
            </w:rPr>
            <w:fldChar w:fldCharType="end"/>
          </w:r>
        </w:p>
        <w:p w14:paraId="37647380" w14:textId="0F2EA951" w:rsidR="003570BE" w:rsidRPr="003570BE" w:rsidRDefault="003570BE">
          <w:pPr>
            <w:pStyle w:val="14"/>
            <w:tabs>
              <w:tab w:val="right" w:leader="dot" w:pos="9627"/>
            </w:tabs>
            <w:rPr>
              <w:rFonts w:ascii="Times New Roman" w:eastAsiaTheme="minorEastAsia" w:hAnsi="Times New Roman" w:cs="Times New Roman"/>
              <w:bCs w:val="0"/>
              <w:caps w:val="0"/>
              <w:noProof/>
              <w:szCs w:val="24"/>
            </w:rPr>
          </w:pPr>
          <w:r w:rsidRPr="003570BE">
            <w:rPr>
              <w:rFonts w:ascii="Times New Roman" w:hAnsi="Times New Roman" w:cs="Times New Roman"/>
              <w:noProof/>
              <w:szCs w:val="24"/>
            </w:rPr>
            <w:t>8. Реестр заявок</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_Toc532297267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119</w:t>
          </w:r>
          <w:r w:rsidRPr="003570BE">
            <w:rPr>
              <w:rFonts w:ascii="Times New Roman" w:hAnsi="Times New Roman" w:cs="Times New Roman"/>
              <w:noProof/>
              <w:szCs w:val="24"/>
            </w:rPr>
            <w:fldChar w:fldCharType="end"/>
          </w:r>
        </w:p>
        <w:p w14:paraId="23AFCD51" w14:textId="18D99929"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8.1.</w:t>
          </w:r>
          <w:r w:rsidRPr="003570BE">
            <w:rPr>
              <w:rFonts w:ascii="Times New Roman" w:hAnsi="Times New Roman" w:cs="Times New Roman"/>
              <w:noProof/>
              <w:szCs w:val="24"/>
            </w:rPr>
            <w:t xml:space="preserve"> Формирование заявки</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_Toc532297268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119</w:t>
          </w:r>
          <w:r w:rsidRPr="003570BE">
            <w:rPr>
              <w:rFonts w:ascii="Times New Roman" w:hAnsi="Times New Roman" w:cs="Times New Roman"/>
              <w:noProof/>
              <w:szCs w:val="24"/>
            </w:rPr>
            <w:fldChar w:fldCharType="end"/>
          </w:r>
        </w:p>
        <w:p w14:paraId="2A6471C5" w14:textId="0F8F07A2"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8.1.1.</w:t>
          </w:r>
          <w:r w:rsidRPr="003570BE">
            <w:rPr>
              <w:rFonts w:ascii="Times New Roman" w:hAnsi="Times New Roman" w:cs="Times New Roman"/>
              <w:noProof/>
              <w:szCs w:val="24"/>
            </w:rPr>
            <w:t xml:space="preserve"> Формирование заявки по предварительному отбору</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_Toc532297269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128</w:t>
          </w:r>
          <w:r w:rsidRPr="003570BE">
            <w:rPr>
              <w:rFonts w:ascii="Times New Roman" w:hAnsi="Times New Roman" w:cs="Times New Roman"/>
              <w:noProof/>
              <w:szCs w:val="24"/>
            </w:rPr>
            <w:fldChar w:fldCharType="end"/>
          </w:r>
        </w:p>
        <w:p w14:paraId="6A6D6822" w14:textId="7BD9C7AB"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8.1.2.</w:t>
          </w:r>
          <w:r w:rsidRPr="003570BE">
            <w:rPr>
              <w:rFonts w:ascii="Times New Roman" w:hAnsi="Times New Roman" w:cs="Times New Roman"/>
              <w:noProof/>
              <w:szCs w:val="24"/>
            </w:rPr>
            <w:t xml:space="preserve"> Повторное использование идентификационного кода закупки в заявке, в случае, когда по данному ИКЗ уже создано извещение</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_Toc532297270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131</w:t>
          </w:r>
          <w:r w:rsidRPr="003570BE">
            <w:rPr>
              <w:rFonts w:ascii="Times New Roman" w:hAnsi="Times New Roman" w:cs="Times New Roman"/>
              <w:noProof/>
              <w:szCs w:val="24"/>
            </w:rPr>
            <w:fldChar w:fldCharType="end"/>
          </w:r>
        </w:p>
        <w:p w14:paraId="0240CAD4" w14:textId="32EC1F59"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8.1.3.</w:t>
          </w:r>
          <w:r w:rsidRPr="003570BE">
            <w:rPr>
              <w:rFonts w:ascii="Times New Roman" w:hAnsi="Times New Roman" w:cs="Times New Roman"/>
              <w:noProof/>
              <w:szCs w:val="24"/>
            </w:rPr>
            <w:t xml:space="preserve"> Формирование заявки когда предметом закупки является лекарственный препарат</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_Toc532297271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132</w:t>
          </w:r>
          <w:r w:rsidRPr="003570BE">
            <w:rPr>
              <w:rFonts w:ascii="Times New Roman" w:hAnsi="Times New Roman" w:cs="Times New Roman"/>
              <w:noProof/>
              <w:szCs w:val="24"/>
            </w:rPr>
            <w:fldChar w:fldCharType="end"/>
          </w:r>
        </w:p>
        <w:p w14:paraId="0AB1DEC4" w14:textId="4551B86A"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8.2.</w:t>
          </w:r>
          <w:r w:rsidRPr="003570BE">
            <w:rPr>
              <w:rFonts w:ascii="Times New Roman" w:hAnsi="Times New Roman" w:cs="Times New Roman"/>
              <w:noProof/>
              <w:szCs w:val="24"/>
            </w:rPr>
            <w:t xml:space="preserve"> Смена статусов заявки</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_Toc532297272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134</w:t>
          </w:r>
          <w:r w:rsidRPr="003570BE">
            <w:rPr>
              <w:rFonts w:ascii="Times New Roman" w:hAnsi="Times New Roman" w:cs="Times New Roman"/>
              <w:noProof/>
              <w:szCs w:val="24"/>
            </w:rPr>
            <w:fldChar w:fldCharType="end"/>
          </w:r>
        </w:p>
        <w:p w14:paraId="64BBBE13" w14:textId="44F20F4B"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8.2.1.</w:t>
          </w:r>
          <w:r w:rsidRPr="003570BE">
            <w:rPr>
              <w:rFonts w:ascii="Times New Roman" w:hAnsi="Times New Roman" w:cs="Times New Roman"/>
              <w:noProof/>
              <w:szCs w:val="24"/>
            </w:rPr>
            <w:t xml:space="preserve"> Статусные модели заявок</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_Toc532297273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134</w:t>
          </w:r>
          <w:r w:rsidRPr="003570BE">
            <w:rPr>
              <w:rFonts w:ascii="Times New Roman" w:hAnsi="Times New Roman" w:cs="Times New Roman"/>
              <w:noProof/>
              <w:szCs w:val="24"/>
            </w:rPr>
            <w:fldChar w:fldCharType="end"/>
          </w:r>
        </w:p>
        <w:p w14:paraId="1177CA91" w14:textId="0F2A365B"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8.2.2.</w:t>
          </w:r>
          <w:r w:rsidRPr="003570BE">
            <w:rPr>
              <w:rFonts w:ascii="Times New Roman" w:hAnsi="Times New Roman" w:cs="Times New Roman"/>
              <w:noProof/>
              <w:szCs w:val="24"/>
            </w:rPr>
            <w:t xml:space="preserve"> Смена статусов собственных заявок Уполномоченным органом</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_Toc532297274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142</w:t>
          </w:r>
          <w:r w:rsidRPr="003570BE">
            <w:rPr>
              <w:rFonts w:ascii="Times New Roman" w:hAnsi="Times New Roman" w:cs="Times New Roman"/>
              <w:noProof/>
              <w:szCs w:val="24"/>
            </w:rPr>
            <w:fldChar w:fldCharType="end"/>
          </w:r>
        </w:p>
        <w:p w14:paraId="3BA2E7E8" w14:textId="39EEACA1"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8.2.3.</w:t>
          </w:r>
          <w:r w:rsidRPr="003570BE">
            <w:rPr>
              <w:rFonts w:ascii="Times New Roman" w:hAnsi="Times New Roman" w:cs="Times New Roman"/>
              <w:noProof/>
              <w:szCs w:val="24"/>
            </w:rPr>
            <w:t xml:space="preserve"> Смена статусов заявок заказчиков Уполномоченного органа</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_Toc532297275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142</w:t>
          </w:r>
          <w:r w:rsidRPr="003570BE">
            <w:rPr>
              <w:rFonts w:ascii="Times New Roman" w:hAnsi="Times New Roman" w:cs="Times New Roman"/>
              <w:noProof/>
              <w:szCs w:val="24"/>
            </w:rPr>
            <w:fldChar w:fldCharType="end"/>
          </w:r>
        </w:p>
        <w:p w14:paraId="73A770D7" w14:textId="7A27C4A2"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8.2.4.</w:t>
          </w:r>
          <w:r w:rsidRPr="003570BE">
            <w:rPr>
              <w:rFonts w:ascii="Times New Roman" w:hAnsi="Times New Roman" w:cs="Times New Roman"/>
              <w:noProof/>
              <w:szCs w:val="24"/>
            </w:rPr>
            <w:t xml:space="preserve"> Смена статуса заявок на согласование в финансовый орган</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_Toc532297276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143</w:t>
          </w:r>
          <w:r w:rsidRPr="003570BE">
            <w:rPr>
              <w:rFonts w:ascii="Times New Roman" w:hAnsi="Times New Roman" w:cs="Times New Roman"/>
              <w:noProof/>
              <w:szCs w:val="24"/>
            </w:rPr>
            <w:fldChar w:fldCharType="end"/>
          </w:r>
        </w:p>
        <w:p w14:paraId="79A0E5D5" w14:textId="7F55EDBF"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8.2.5.</w:t>
          </w:r>
          <w:r w:rsidRPr="003570BE">
            <w:rPr>
              <w:rFonts w:ascii="Times New Roman" w:hAnsi="Times New Roman" w:cs="Times New Roman"/>
              <w:noProof/>
              <w:szCs w:val="24"/>
            </w:rPr>
            <w:t xml:space="preserve"> Особенности заявок по Детализированному перечню</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_Toc532297277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144</w:t>
          </w:r>
          <w:r w:rsidRPr="003570BE">
            <w:rPr>
              <w:rFonts w:ascii="Times New Roman" w:hAnsi="Times New Roman" w:cs="Times New Roman"/>
              <w:noProof/>
              <w:szCs w:val="24"/>
            </w:rPr>
            <w:fldChar w:fldCharType="end"/>
          </w:r>
        </w:p>
        <w:p w14:paraId="2C9E14CA" w14:textId="62A5BD89" w:rsidR="003570BE" w:rsidRPr="003570BE" w:rsidRDefault="003570BE">
          <w:pPr>
            <w:pStyle w:val="14"/>
            <w:tabs>
              <w:tab w:val="right" w:leader="dot" w:pos="9627"/>
            </w:tabs>
            <w:rPr>
              <w:rFonts w:ascii="Times New Roman" w:eastAsiaTheme="minorEastAsia" w:hAnsi="Times New Roman" w:cs="Times New Roman"/>
              <w:bCs w:val="0"/>
              <w:caps w:val="0"/>
              <w:noProof/>
              <w:szCs w:val="24"/>
            </w:rPr>
          </w:pPr>
          <w:r w:rsidRPr="003570BE">
            <w:rPr>
              <w:rFonts w:ascii="Times New Roman" w:hAnsi="Times New Roman" w:cs="Times New Roman"/>
              <w:noProof/>
              <w:szCs w:val="24"/>
            </w:rPr>
            <w:t>9. Реестр лотов</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_Toc532297278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145</w:t>
          </w:r>
          <w:r w:rsidRPr="003570BE">
            <w:rPr>
              <w:rFonts w:ascii="Times New Roman" w:hAnsi="Times New Roman" w:cs="Times New Roman"/>
              <w:noProof/>
              <w:szCs w:val="24"/>
            </w:rPr>
            <w:fldChar w:fldCharType="end"/>
          </w:r>
        </w:p>
        <w:p w14:paraId="47905F53" w14:textId="42CFC0BE"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9.1.</w:t>
          </w:r>
          <w:r w:rsidRPr="003570BE">
            <w:rPr>
              <w:rFonts w:ascii="Times New Roman" w:hAnsi="Times New Roman" w:cs="Times New Roman"/>
              <w:noProof/>
              <w:szCs w:val="24"/>
            </w:rPr>
            <w:t xml:space="preserve"> Порядок формирования лота</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_Toc532297279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145</w:t>
          </w:r>
          <w:r w:rsidRPr="003570BE">
            <w:rPr>
              <w:rFonts w:ascii="Times New Roman" w:hAnsi="Times New Roman" w:cs="Times New Roman"/>
              <w:noProof/>
              <w:szCs w:val="24"/>
            </w:rPr>
            <w:fldChar w:fldCharType="end"/>
          </w:r>
        </w:p>
        <w:p w14:paraId="08A5DA1C" w14:textId="31F5518D"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9.2.</w:t>
          </w:r>
          <w:r w:rsidRPr="003570BE">
            <w:rPr>
              <w:rFonts w:ascii="Times New Roman" w:hAnsi="Times New Roman" w:cs="Times New Roman"/>
              <w:noProof/>
              <w:szCs w:val="24"/>
            </w:rPr>
            <w:t xml:space="preserve"> Смена статусов лота</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_Toc532297280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150</w:t>
          </w:r>
          <w:r w:rsidRPr="003570BE">
            <w:rPr>
              <w:rFonts w:ascii="Times New Roman" w:hAnsi="Times New Roman" w:cs="Times New Roman"/>
              <w:noProof/>
              <w:szCs w:val="24"/>
            </w:rPr>
            <w:fldChar w:fldCharType="end"/>
          </w:r>
        </w:p>
        <w:p w14:paraId="5DAD0750" w14:textId="471B9F19" w:rsidR="003570BE" w:rsidRPr="003570BE" w:rsidRDefault="003570BE">
          <w:pPr>
            <w:pStyle w:val="14"/>
            <w:tabs>
              <w:tab w:val="right" w:leader="dot" w:pos="9627"/>
            </w:tabs>
            <w:rPr>
              <w:rFonts w:ascii="Times New Roman" w:eastAsiaTheme="minorEastAsia" w:hAnsi="Times New Roman" w:cs="Times New Roman"/>
              <w:bCs w:val="0"/>
              <w:caps w:val="0"/>
              <w:noProof/>
              <w:szCs w:val="24"/>
            </w:rPr>
          </w:pPr>
          <w:r w:rsidRPr="003570BE">
            <w:rPr>
              <w:rFonts w:ascii="Times New Roman" w:hAnsi="Times New Roman" w:cs="Times New Roman"/>
              <w:noProof/>
              <w:szCs w:val="24"/>
            </w:rPr>
            <w:t>10. Реестр извещений</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_Toc532297281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151</w:t>
          </w:r>
          <w:r w:rsidRPr="003570BE">
            <w:rPr>
              <w:rFonts w:ascii="Times New Roman" w:hAnsi="Times New Roman" w:cs="Times New Roman"/>
              <w:noProof/>
              <w:szCs w:val="24"/>
            </w:rPr>
            <w:fldChar w:fldCharType="end"/>
          </w:r>
        </w:p>
        <w:p w14:paraId="51FE692B" w14:textId="3EEEB485"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10.1.</w:t>
          </w:r>
          <w:r w:rsidRPr="003570BE">
            <w:rPr>
              <w:rFonts w:ascii="Times New Roman" w:hAnsi="Times New Roman" w:cs="Times New Roman"/>
              <w:noProof/>
              <w:szCs w:val="24"/>
            </w:rPr>
            <w:t xml:space="preserve"> Формирование извещения</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_Toc532297282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151</w:t>
          </w:r>
          <w:r w:rsidRPr="003570BE">
            <w:rPr>
              <w:rFonts w:ascii="Times New Roman" w:hAnsi="Times New Roman" w:cs="Times New Roman"/>
              <w:noProof/>
              <w:szCs w:val="24"/>
            </w:rPr>
            <w:fldChar w:fldCharType="end"/>
          </w:r>
        </w:p>
        <w:p w14:paraId="2815800C" w14:textId="4608D489"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10.2.</w:t>
          </w:r>
          <w:r w:rsidRPr="003570BE">
            <w:rPr>
              <w:rFonts w:ascii="Times New Roman" w:hAnsi="Times New Roman" w:cs="Times New Roman"/>
              <w:noProof/>
              <w:szCs w:val="24"/>
            </w:rPr>
            <w:t xml:space="preserve"> Создание извещения о проведении открытого конкурса</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_Toc532297283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152</w:t>
          </w:r>
          <w:r w:rsidRPr="003570BE">
            <w:rPr>
              <w:rFonts w:ascii="Times New Roman" w:hAnsi="Times New Roman" w:cs="Times New Roman"/>
              <w:noProof/>
              <w:szCs w:val="24"/>
            </w:rPr>
            <w:fldChar w:fldCharType="end"/>
          </w:r>
        </w:p>
        <w:p w14:paraId="5BDE15A3" w14:textId="1A02AD7E"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10.3.</w:t>
          </w:r>
          <w:r w:rsidRPr="003570BE">
            <w:rPr>
              <w:rFonts w:ascii="Times New Roman" w:hAnsi="Times New Roman" w:cs="Times New Roman"/>
              <w:noProof/>
              <w:szCs w:val="24"/>
            </w:rPr>
            <w:t xml:space="preserve"> Создание извещения о проведении Электронного аукциона</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_Toc532297284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160</w:t>
          </w:r>
          <w:r w:rsidRPr="003570BE">
            <w:rPr>
              <w:rFonts w:ascii="Times New Roman" w:hAnsi="Times New Roman" w:cs="Times New Roman"/>
              <w:noProof/>
              <w:szCs w:val="24"/>
            </w:rPr>
            <w:fldChar w:fldCharType="end"/>
          </w:r>
        </w:p>
        <w:p w14:paraId="71F100C7" w14:textId="1D8C09EB"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10.4.</w:t>
          </w:r>
          <w:r w:rsidRPr="003570BE">
            <w:rPr>
              <w:rFonts w:ascii="Times New Roman" w:hAnsi="Times New Roman" w:cs="Times New Roman"/>
              <w:noProof/>
              <w:szCs w:val="24"/>
            </w:rPr>
            <w:t xml:space="preserve"> Создание извещения о проведении Запроса котировок</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_Toc532297285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162</w:t>
          </w:r>
          <w:r w:rsidRPr="003570BE">
            <w:rPr>
              <w:rFonts w:ascii="Times New Roman" w:hAnsi="Times New Roman" w:cs="Times New Roman"/>
              <w:noProof/>
              <w:szCs w:val="24"/>
            </w:rPr>
            <w:fldChar w:fldCharType="end"/>
          </w:r>
        </w:p>
        <w:p w14:paraId="45B7C815" w14:textId="659BA17C"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10.5.</w:t>
          </w:r>
          <w:r w:rsidRPr="003570BE">
            <w:rPr>
              <w:rFonts w:ascii="Times New Roman" w:hAnsi="Times New Roman" w:cs="Times New Roman"/>
              <w:noProof/>
              <w:szCs w:val="24"/>
            </w:rPr>
            <w:t xml:space="preserve"> Создание извещения о проведении Запроса предложений</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_Toc532297286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165</w:t>
          </w:r>
          <w:r w:rsidRPr="003570BE">
            <w:rPr>
              <w:rFonts w:ascii="Times New Roman" w:hAnsi="Times New Roman" w:cs="Times New Roman"/>
              <w:noProof/>
              <w:szCs w:val="24"/>
            </w:rPr>
            <w:fldChar w:fldCharType="end"/>
          </w:r>
        </w:p>
        <w:p w14:paraId="368395C9" w14:textId="6DDF1F68"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10.6.</w:t>
          </w:r>
          <w:r w:rsidRPr="003570BE">
            <w:rPr>
              <w:rFonts w:ascii="Times New Roman" w:hAnsi="Times New Roman" w:cs="Times New Roman"/>
              <w:noProof/>
              <w:szCs w:val="24"/>
            </w:rPr>
            <w:t xml:space="preserve"> Создание извещения о проведении закупки у единственного поставщика.</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_Toc532297287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165</w:t>
          </w:r>
          <w:r w:rsidRPr="003570BE">
            <w:rPr>
              <w:rFonts w:ascii="Times New Roman" w:hAnsi="Times New Roman" w:cs="Times New Roman"/>
              <w:noProof/>
              <w:szCs w:val="24"/>
            </w:rPr>
            <w:fldChar w:fldCharType="end"/>
          </w:r>
        </w:p>
        <w:p w14:paraId="711616C9" w14:textId="516ED12C"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10.7.</w:t>
          </w:r>
          <w:r w:rsidRPr="003570BE">
            <w:rPr>
              <w:rFonts w:ascii="Times New Roman" w:hAnsi="Times New Roman" w:cs="Times New Roman"/>
              <w:noProof/>
              <w:szCs w:val="24"/>
            </w:rPr>
            <w:t xml:space="preserve"> Создание извещения на основе конкурса с ограниченным участием.</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_Toc532297288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167</w:t>
          </w:r>
          <w:r w:rsidRPr="003570BE">
            <w:rPr>
              <w:rFonts w:ascii="Times New Roman" w:hAnsi="Times New Roman" w:cs="Times New Roman"/>
              <w:noProof/>
              <w:szCs w:val="24"/>
            </w:rPr>
            <w:fldChar w:fldCharType="end"/>
          </w:r>
        </w:p>
        <w:p w14:paraId="777503E5" w14:textId="05935C55"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10.8.</w:t>
          </w:r>
          <w:r w:rsidRPr="003570BE">
            <w:rPr>
              <w:rFonts w:ascii="Times New Roman" w:hAnsi="Times New Roman" w:cs="Times New Roman"/>
              <w:noProof/>
              <w:szCs w:val="24"/>
            </w:rPr>
            <w:t xml:space="preserve"> Создание извещения на основе двухэтапного конкурса.</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_Toc532297289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168</w:t>
          </w:r>
          <w:r w:rsidRPr="003570BE">
            <w:rPr>
              <w:rFonts w:ascii="Times New Roman" w:hAnsi="Times New Roman" w:cs="Times New Roman"/>
              <w:noProof/>
              <w:szCs w:val="24"/>
            </w:rPr>
            <w:fldChar w:fldCharType="end"/>
          </w:r>
        </w:p>
        <w:p w14:paraId="5F23512A" w14:textId="0BDEE67B"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10.9.</w:t>
          </w:r>
          <w:r w:rsidRPr="003570BE">
            <w:rPr>
              <w:rFonts w:ascii="Times New Roman" w:hAnsi="Times New Roman" w:cs="Times New Roman"/>
              <w:noProof/>
              <w:szCs w:val="24"/>
            </w:rPr>
            <w:t xml:space="preserve"> Создание извещения на основе процедуры с предварительным отбором.</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_Toc532297290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168</w:t>
          </w:r>
          <w:r w:rsidRPr="003570BE">
            <w:rPr>
              <w:rFonts w:ascii="Times New Roman" w:hAnsi="Times New Roman" w:cs="Times New Roman"/>
              <w:noProof/>
              <w:szCs w:val="24"/>
            </w:rPr>
            <w:fldChar w:fldCharType="end"/>
          </w:r>
        </w:p>
        <w:p w14:paraId="68EDA487" w14:textId="114A460B"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lastRenderedPageBreak/>
            <w:t>10.10.</w:t>
          </w:r>
          <w:r w:rsidRPr="003570BE">
            <w:rPr>
              <w:rFonts w:ascii="Times New Roman" w:hAnsi="Times New Roman" w:cs="Times New Roman"/>
              <w:noProof/>
              <w:szCs w:val="24"/>
            </w:rPr>
            <w:t xml:space="preserve"> Создание извещения по способам закупки в электронной форме.</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_Toc532297291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168</w:t>
          </w:r>
          <w:r w:rsidRPr="003570BE">
            <w:rPr>
              <w:rFonts w:ascii="Times New Roman" w:hAnsi="Times New Roman" w:cs="Times New Roman"/>
              <w:noProof/>
              <w:szCs w:val="24"/>
            </w:rPr>
            <w:fldChar w:fldCharType="end"/>
          </w:r>
        </w:p>
        <w:p w14:paraId="7FCDBAF0" w14:textId="35B960FA"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10.10.1.</w:t>
          </w:r>
          <w:r w:rsidRPr="003570BE">
            <w:rPr>
              <w:rFonts w:ascii="Times New Roman" w:hAnsi="Times New Roman" w:cs="Times New Roman"/>
              <w:noProof/>
              <w:szCs w:val="24"/>
            </w:rPr>
            <w:t xml:space="preserve"> Создание извещения о проведении Открытого конкурса в электронной форме.</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_Toc532297292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169</w:t>
          </w:r>
          <w:r w:rsidRPr="003570BE">
            <w:rPr>
              <w:rFonts w:ascii="Times New Roman" w:hAnsi="Times New Roman" w:cs="Times New Roman"/>
              <w:noProof/>
              <w:szCs w:val="24"/>
            </w:rPr>
            <w:fldChar w:fldCharType="end"/>
          </w:r>
        </w:p>
        <w:p w14:paraId="1289789C" w14:textId="1E97169F"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10.11.</w:t>
          </w:r>
          <w:r w:rsidRPr="003570BE">
            <w:rPr>
              <w:rFonts w:ascii="Times New Roman" w:hAnsi="Times New Roman" w:cs="Times New Roman"/>
              <w:noProof/>
              <w:szCs w:val="24"/>
            </w:rPr>
            <w:t xml:space="preserve"> Передача проектов извещений на ЕИС</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_Toc532297293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171</w:t>
          </w:r>
          <w:r w:rsidRPr="003570BE">
            <w:rPr>
              <w:rFonts w:ascii="Times New Roman" w:hAnsi="Times New Roman" w:cs="Times New Roman"/>
              <w:noProof/>
              <w:szCs w:val="24"/>
            </w:rPr>
            <w:fldChar w:fldCharType="end"/>
          </w:r>
        </w:p>
        <w:p w14:paraId="3EE4B00B" w14:textId="5EDB7477"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10.12.</w:t>
          </w:r>
          <w:r w:rsidRPr="003570BE">
            <w:rPr>
              <w:rFonts w:ascii="Times New Roman" w:hAnsi="Times New Roman" w:cs="Times New Roman"/>
              <w:noProof/>
              <w:szCs w:val="24"/>
            </w:rPr>
            <w:t xml:space="preserve"> Внесение изменений в извещение</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_Toc532297294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174</w:t>
          </w:r>
          <w:r w:rsidRPr="003570BE">
            <w:rPr>
              <w:rFonts w:ascii="Times New Roman" w:hAnsi="Times New Roman" w:cs="Times New Roman"/>
              <w:noProof/>
              <w:szCs w:val="24"/>
            </w:rPr>
            <w:fldChar w:fldCharType="end"/>
          </w:r>
        </w:p>
        <w:p w14:paraId="664278C0" w14:textId="1259FA96"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10.12.1.</w:t>
          </w:r>
          <w:r w:rsidRPr="003570BE">
            <w:rPr>
              <w:rFonts w:ascii="Times New Roman" w:hAnsi="Times New Roman" w:cs="Times New Roman"/>
              <w:noProof/>
              <w:szCs w:val="24"/>
            </w:rPr>
            <w:t xml:space="preserve"> Условия, необходимые для внесения изменений в опубликованное извещение</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_Toc532297295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174</w:t>
          </w:r>
          <w:r w:rsidRPr="003570BE">
            <w:rPr>
              <w:rFonts w:ascii="Times New Roman" w:hAnsi="Times New Roman" w:cs="Times New Roman"/>
              <w:noProof/>
              <w:szCs w:val="24"/>
            </w:rPr>
            <w:fldChar w:fldCharType="end"/>
          </w:r>
        </w:p>
        <w:p w14:paraId="1F1F4707" w14:textId="0F4E3732"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10.12.2.</w:t>
          </w:r>
          <w:r w:rsidRPr="003570BE">
            <w:rPr>
              <w:rFonts w:ascii="Times New Roman" w:hAnsi="Times New Roman" w:cs="Times New Roman"/>
              <w:noProof/>
              <w:szCs w:val="24"/>
            </w:rPr>
            <w:t xml:space="preserve"> Порядок внесения изменений в системе</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_Toc532297296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176</w:t>
          </w:r>
          <w:r w:rsidRPr="003570BE">
            <w:rPr>
              <w:rFonts w:ascii="Times New Roman" w:hAnsi="Times New Roman" w:cs="Times New Roman"/>
              <w:noProof/>
              <w:szCs w:val="24"/>
            </w:rPr>
            <w:fldChar w:fldCharType="end"/>
          </w:r>
        </w:p>
        <w:p w14:paraId="0DF492E4" w14:textId="3D71D97E"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10.12.3.</w:t>
          </w:r>
          <w:r w:rsidRPr="003570BE">
            <w:rPr>
              <w:rFonts w:ascii="Times New Roman" w:hAnsi="Times New Roman" w:cs="Times New Roman"/>
              <w:noProof/>
              <w:szCs w:val="24"/>
            </w:rPr>
            <w:t xml:space="preserve"> Изменение требований заказчиков в изменении к извещению</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_Toc532297297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177</w:t>
          </w:r>
          <w:r w:rsidRPr="003570BE">
            <w:rPr>
              <w:rFonts w:ascii="Times New Roman" w:hAnsi="Times New Roman" w:cs="Times New Roman"/>
              <w:noProof/>
              <w:szCs w:val="24"/>
            </w:rPr>
            <w:fldChar w:fldCharType="end"/>
          </w:r>
        </w:p>
        <w:p w14:paraId="7AB3E2E8" w14:textId="5B6506F8"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10.12.4.</w:t>
          </w:r>
          <w:r w:rsidRPr="003570BE">
            <w:rPr>
              <w:rFonts w:ascii="Times New Roman" w:hAnsi="Times New Roman" w:cs="Times New Roman"/>
              <w:noProof/>
              <w:szCs w:val="24"/>
            </w:rPr>
            <w:t xml:space="preserve"> Порядок согласования изменений к извещению</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_Toc532297298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184</w:t>
          </w:r>
          <w:r w:rsidRPr="003570BE">
            <w:rPr>
              <w:rFonts w:ascii="Times New Roman" w:hAnsi="Times New Roman" w:cs="Times New Roman"/>
              <w:noProof/>
              <w:szCs w:val="24"/>
            </w:rPr>
            <w:fldChar w:fldCharType="end"/>
          </w:r>
        </w:p>
        <w:p w14:paraId="6214D351" w14:textId="3B456738"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10.13.</w:t>
          </w:r>
          <w:r w:rsidRPr="003570BE">
            <w:rPr>
              <w:rFonts w:ascii="Times New Roman" w:hAnsi="Times New Roman" w:cs="Times New Roman"/>
              <w:noProof/>
              <w:szCs w:val="24"/>
            </w:rPr>
            <w:t xml:space="preserve"> Совместные торги</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_Toc532297299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185</w:t>
          </w:r>
          <w:r w:rsidRPr="003570BE">
            <w:rPr>
              <w:rFonts w:ascii="Times New Roman" w:hAnsi="Times New Roman" w:cs="Times New Roman"/>
              <w:noProof/>
              <w:szCs w:val="24"/>
            </w:rPr>
            <w:fldChar w:fldCharType="end"/>
          </w:r>
        </w:p>
        <w:p w14:paraId="53FBC023" w14:textId="392EFA3F"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10.13.1.</w:t>
          </w:r>
          <w:r w:rsidRPr="003570BE">
            <w:rPr>
              <w:rFonts w:ascii="Times New Roman" w:hAnsi="Times New Roman" w:cs="Times New Roman"/>
              <w:noProof/>
              <w:szCs w:val="24"/>
            </w:rPr>
            <w:t xml:space="preserve"> Этапы создания извещения при проведении совместных торгов</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_Toc532297300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185</w:t>
          </w:r>
          <w:r w:rsidRPr="003570BE">
            <w:rPr>
              <w:rFonts w:ascii="Times New Roman" w:hAnsi="Times New Roman" w:cs="Times New Roman"/>
              <w:noProof/>
              <w:szCs w:val="24"/>
            </w:rPr>
            <w:fldChar w:fldCharType="end"/>
          </w:r>
        </w:p>
        <w:p w14:paraId="7C06E643" w14:textId="5A4D6D47" w:rsidR="003570BE" w:rsidRPr="003570BE" w:rsidRDefault="003570BE">
          <w:pPr>
            <w:pStyle w:val="41"/>
            <w:tabs>
              <w:tab w:val="right" w:leader="dot" w:pos="9627"/>
            </w:tabs>
            <w:rPr>
              <w:rFonts w:ascii="Times New Roman" w:eastAsiaTheme="minorEastAsia" w:hAnsi="Times New Roman" w:cs="Times New Roman"/>
              <w:noProof/>
              <w:sz w:val="24"/>
              <w:szCs w:val="24"/>
            </w:rPr>
          </w:pPr>
          <w:r w:rsidRPr="003570BE">
            <w:rPr>
              <w:rFonts w:ascii="Times New Roman" w:hAnsi="Times New Roman" w:cs="Times New Roman"/>
              <w:noProof/>
              <w:color w:val="000000"/>
              <w:sz w:val="24"/>
              <w:szCs w:val="24"/>
            </w:rPr>
            <w:t>10.13.1.1.</w:t>
          </w:r>
          <w:r w:rsidRPr="003570BE">
            <w:rPr>
              <w:rFonts w:ascii="Times New Roman" w:hAnsi="Times New Roman" w:cs="Times New Roman"/>
              <w:noProof/>
              <w:sz w:val="24"/>
              <w:szCs w:val="24"/>
            </w:rPr>
            <w:t xml:space="preserve"> Создание заявки Акцептором</w:t>
          </w:r>
          <w:r w:rsidRPr="003570BE">
            <w:rPr>
              <w:rFonts w:ascii="Times New Roman" w:hAnsi="Times New Roman" w:cs="Times New Roman"/>
              <w:noProof/>
              <w:sz w:val="24"/>
              <w:szCs w:val="24"/>
            </w:rPr>
            <w:tab/>
          </w:r>
          <w:r w:rsidRPr="003570BE">
            <w:rPr>
              <w:rFonts w:ascii="Times New Roman" w:hAnsi="Times New Roman" w:cs="Times New Roman"/>
              <w:noProof/>
              <w:sz w:val="24"/>
              <w:szCs w:val="24"/>
            </w:rPr>
            <w:fldChar w:fldCharType="begin"/>
          </w:r>
          <w:r w:rsidRPr="003570BE">
            <w:rPr>
              <w:rFonts w:ascii="Times New Roman" w:hAnsi="Times New Roman" w:cs="Times New Roman"/>
              <w:noProof/>
              <w:sz w:val="24"/>
              <w:szCs w:val="24"/>
            </w:rPr>
            <w:instrText xml:space="preserve"> PAGEREF _Toc532297301 \h </w:instrText>
          </w:r>
          <w:r w:rsidRPr="003570BE">
            <w:rPr>
              <w:rFonts w:ascii="Times New Roman" w:hAnsi="Times New Roman" w:cs="Times New Roman"/>
              <w:noProof/>
              <w:sz w:val="24"/>
              <w:szCs w:val="24"/>
            </w:rPr>
          </w:r>
          <w:r w:rsidRPr="003570BE">
            <w:rPr>
              <w:rFonts w:ascii="Times New Roman" w:hAnsi="Times New Roman" w:cs="Times New Roman"/>
              <w:noProof/>
              <w:sz w:val="24"/>
              <w:szCs w:val="24"/>
            </w:rPr>
            <w:fldChar w:fldCharType="separate"/>
          </w:r>
          <w:r w:rsidR="00A655EC">
            <w:rPr>
              <w:rFonts w:ascii="Times New Roman" w:hAnsi="Times New Roman" w:cs="Times New Roman"/>
              <w:noProof/>
              <w:sz w:val="24"/>
              <w:szCs w:val="24"/>
            </w:rPr>
            <w:t>185</w:t>
          </w:r>
          <w:r w:rsidRPr="003570BE">
            <w:rPr>
              <w:rFonts w:ascii="Times New Roman" w:hAnsi="Times New Roman" w:cs="Times New Roman"/>
              <w:noProof/>
              <w:sz w:val="24"/>
              <w:szCs w:val="24"/>
            </w:rPr>
            <w:fldChar w:fldCharType="end"/>
          </w:r>
        </w:p>
        <w:p w14:paraId="2FBC9998" w14:textId="54454217" w:rsidR="003570BE" w:rsidRPr="003570BE" w:rsidRDefault="003570BE">
          <w:pPr>
            <w:pStyle w:val="41"/>
            <w:tabs>
              <w:tab w:val="right" w:leader="dot" w:pos="9627"/>
            </w:tabs>
            <w:rPr>
              <w:rFonts w:ascii="Times New Roman" w:eastAsiaTheme="minorEastAsia" w:hAnsi="Times New Roman" w:cs="Times New Roman"/>
              <w:noProof/>
              <w:sz w:val="24"/>
              <w:szCs w:val="24"/>
            </w:rPr>
          </w:pPr>
          <w:r w:rsidRPr="003570BE">
            <w:rPr>
              <w:rFonts w:ascii="Times New Roman" w:hAnsi="Times New Roman" w:cs="Times New Roman"/>
              <w:noProof/>
              <w:color w:val="000000"/>
              <w:sz w:val="24"/>
              <w:szCs w:val="24"/>
            </w:rPr>
            <w:t>10.13.1.2.</w:t>
          </w:r>
          <w:r w:rsidRPr="003570BE">
            <w:rPr>
              <w:rFonts w:ascii="Times New Roman" w:hAnsi="Times New Roman" w:cs="Times New Roman"/>
              <w:noProof/>
              <w:sz w:val="24"/>
              <w:szCs w:val="24"/>
            </w:rPr>
            <w:t xml:space="preserve"> Формирование предложения о совместном торге Организатором СТ</w:t>
          </w:r>
          <w:r w:rsidRPr="003570BE">
            <w:rPr>
              <w:rFonts w:ascii="Times New Roman" w:hAnsi="Times New Roman" w:cs="Times New Roman"/>
              <w:noProof/>
              <w:sz w:val="24"/>
              <w:szCs w:val="24"/>
            </w:rPr>
            <w:tab/>
          </w:r>
          <w:r w:rsidRPr="003570BE">
            <w:rPr>
              <w:rFonts w:ascii="Times New Roman" w:hAnsi="Times New Roman" w:cs="Times New Roman"/>
              <w:noProof/>
              <w:sz w:val="24"/>
              <w:szCs w:val="24"/>
            </w:rPr>
            <w:fldChar w:fldCharType="begin"/>
          </w:r>
          <w:r w:rsidRPr="003570BE">
            <w:rPr>
              <w:rFonts w:ascii="Times New Roman" w:hAnsi="Times New Roman" w:cs="Times New Roman"/>
              <w:noProof/>
              <w:sz w:val="24"/>
              <w:szCs w:val="24"/>
            </w:rPr>
            <w:instrText xml:space="preserve"> PAGEREF _Toc532297302 \h </w:instrText>
          </w:r>
          <w:r w:rsidRPr="003570BE">
            <w:rPr>
              <w:rFonts w:ascii="Times New Roman" w:hAnsi="Times New Roman" w:cs="Times New Roman"/>
              <w:noProof/>
              <w:sz w:val="24"/>
              <w:szCs w:val="24"/>
            </w:rPr>
          </w:r>
          <w:r w:rsidRPr="003570BE">
            <w:rPr>
              <w:rFonts w:ascii="Times New Roman" w:hAnsi="Times New Roman" w:cs="Times New Roman"/>
              <w:noProof/>
              <w:sz w:val="24"/>
              <w:szCs w:val="24"/>
            </w:rPr>
            <w:fldChar w:fldCharType="separate"/>
          </w:r>
          <w:r w:rsidR="00A655EC">
            <w:rPr>
              <w:rFonts w:ascii="Times New Roman" w:hAnsi="Times New Roman" w:cs="Times New Roman"/>
              <w:noProof/>
              <w:sz w:val="24"/>
              <w:szCs w:val="24"/>
            </w:rPr>
            <w:t>186</w:t>
          </w:r>
          <w:r w:rsidRPr="003570BE">
            <w:rPr>
              <w:rFonts w:ascii="Times New Roman" w:hAnsi="Times New Roman" w:cs="Times New Roman"/>
              <w:noProof/>
              <w:sz w:val="24"/>
              <w:szCs w:val="24"/>
            </w:rPr>
            <w:fldChar w:fldCharType="end"/>
          </w:r>
        </w:p>
        <w:p w14:paraId="715D1C6E" w14:textId="6579BCCD" w:rsidR="003570BE" w:rsidRPr="003570BE" w:rsidRDefault="003570BE">
          <w:pPr>
            <w:pStyle w:val="41"/>
            <w:tabs>
              <w:tab w:val="right" w:leader="dot" w:pos="9627"/>
            </w:tabs>
            <w:rPr>
              <w:rFonts w:ascii="Times New Roman" w:eastAsiaTheme="minorEastAsia" w:hAnsi="Times New Roman" w:cs="Times New Roman"/>
              <w:noProof/>
              <w:sz w:val="24"/>
              <w:szCs w:val="24"/>
            </w:rPr>
          </w:pPr>
          <w:r w:rsidRPr="003570BE">
            <w:rPr>
              <w:rFonts w:ascii="Times New Roman" w:hAnsi="Times New Roman" w:cs="Times New Roman"/>
              <w:noProof/>
              <w:color w:val="000000"/>
              <w:sz w:val="24"/>
              <w:szCs w:val="24"/>
            </w:rPr>
            <w:t>10.13.1.3.</w:t>
          </w:r>
          <w:r w:rsidRPr="003570BE">
            <w:rPr>
              <w:rFonts w:ascii="Times New Roman" w:hAnsi="Times New Roman" w:cs="Times New Roman"/>
              <w:noProof/>
              <w:sz w:val="24"/>
              <w:szCs w:val="24"/>
            </w:rPr>
            <w:t xml:space="preserve"> Рассмотрение предложения о СТ Акцептором</w:t>
          </w:r>
          <w:r w:rsidRPr="003570BE">
            <w:rPr>
              <w:rFonts w:ascii="Times New Roman" w:hAnsi="Times New Roman" w:cs="Times New Roman"/>
              <w:noProof/>
              <w:sz w:val="24"/>
              <w:szCs w:val="24"/>
            </w:rPr>
            <w:tab/>
          </w:r>
          <w:r w:rsidRPr="003570BE">
            <w:rPr>
              <w:rFonts w:ascii="Times New Roman" w:hAnsi="Times New Roman" w:cs="Times New Roman"/>
              <w:noProof/>
              <w:sz w:val="24"/>
              <w:szCs w:val="24"/>
            </w:rPr>
            <w:fldChar w:fldCharType="begin"/>
          </w:r>
          <w:r w:rsidRPr="003570BE">
            <w:rPr>
              <w:rFonts w:ascii="Times New Roman" w:hAnsi="Times New Roman" w:cs="Times New Roman"/>
              <w:noProof/>
              <w:sz w:val="24"/>
              <w:szCs w:val="24"/>
            </w:rPr>
            <w:instrText xml:space="preserve"> PAGEREF _Toc532297303 \h </w:instrText>
          </w:r>
          <w:r w:rsidRPr="003570BE">
            <w:rPr>
              <w:rFonts w:ascii="Times New Roman" w:hAnsi="Times New Roman" w:cs="Times New Roman"/>
              <w:noProof/>
              <w:sz w:val="24"/>
              <w:szCs w:val="24"/>
            </w:rPr>
          </w:r>
          <w:r w:rsidRPr="003570BE">
            <w:rPr>
              <w:rFonts w:ascii="Times New Roman" w:hAnsi="Times New Roman" w:cs="Times New Roman"/>
              <w:noProof/>
              <w:sz w:val="24"/>
              <w:szCs w:val="24"/>
            </w:rPr>
            <w:fldChar w:fldCharType="separate"/>
          </w:r>
          <w:r w:rsidR="00A655EC">
            <w:rPr>
              <w:rFonts w:ascii="Times New Roman" w:hAnsi="Times New Roman" w:cs="Times New Roman"/>
              <w:noProof/>
              <w:sz w:val="24"/>
              <w:szCs w:val="24"/>
            </w:rPr>
            <w:t>190</w:t>
          </w:r>
          <w:r w:rsidRPr="003570BE">
            <w:rPr>
              <w:rFonts w:ascii="Times New Roman" w:hAnsi="Times New Roman" w:cs="Times New Roman"/>
              <w:noProof/>
              <w:sz w:val="24"/>
              <w:szCs w:val="24"/>
            </w:rPr>
            <w:fldChar w:fldCharType="end"/>
          </w:r>
        </w:p>
        <w:p w14:paraId="1C189B5A" w14:textId="42B73A10" w:rsidR="003570BE" w:rsidRPr="003570BE" w:rsidRDefault="003570BE">
          <w:pPr>
            <w:pStyle w:val="41"/>
            <w:tabs>
              <w:tab w:val="right" w:leader="dot" w:pos="9627"/>
            </w:tabs>
            <w:rPr>
              <w:rFonts w:ascii="Times New Roman" w:eastAsiaTheme="minorEastAsia" w:hAnsi="Times New Roman" w:cs="Times New Roman"/>
              <w:noProof/>
              <w:sz w:val="24"/>
              <w:szCs w:val="24"/>
            </w:rPr>
          </w:pPr>
          <w:r w:rsidRPr="003570BE">
            <w:rPr>
              <w:rFonts w:ascii="Times New Roman" w:hAnsi="Times New Roman" w:cs="Times New Roman"/>
              <w:noProof/>
              <w:color w:val="000000"/>
              <w:sz w:val="24"/>
              <w:szCs w:val="24"/>
            </w:rPr>
            <w:t>10.13.1.4.</w:t>
          </w:r>
          <w:r w:rsidRPr="003570BE">
            <w:rPr>
              <w:rFonts w:ascii="Times New Roman" w:hAnsi="Times New Roman" w:cs="Times New Roman"/>
              <w:noProof/>
              <w:sz w:val="24"/>
              <w:szCs w:val="24"/>
            </w:rPr>
            <w:t xml:space="preserve"> Включение заявки в извещение о СТ Организатором СТ</w:t>
          </w:r>
          <w:r w:rsidRPr="003570BE">
            <w:rPr>
              <w:rFonts w:ascii="Times New Roman" w:hAnsi="Times New Roman" w:cs="Times New Roman"/>
              <w:noProof/>
              <w:sz w:val="24"/>
              <w:szCs w:val="24"/>
            </w:rPr>
            <w:tab/>
          </w:r>
          <w:r w:rsidRPr="003570BE">
            <w:rPr>
              <w:rFonts w:ascii="Times New Roman" w:hAnsi="Times New Roman" w:cs="Times New Roman"/>
              <w:noProof/>
              <w:sz w:val="24"/>
              <w:szCs w:val="24"/>
            </w:rPr>
            <w:fldChar w:fldCharType="begin"/>
          </w:r>
          <w:r w:rsidRPr="003570BE">
            <w:rPr>
              <w:rFonts w:ascii="Times New Roman" w:hAnsi="Times New Roman" w:cs="Times New Roman"/>
              <w:noProof/>
              <w:sz w:val="24"/>
              <w:szCs w:val="24"/>
            </w:rPr>
            <w:instrText xml:space="preserve"> PAGEREF _Toc532297304 \h </w:instrText>
          </w:r>
          <w:r w:rsidRPr="003570BE">
            <w:rPr>
              <w:rFonts w:ascii="Times New Roman" w:hAnsi="Times New Roman" w:cs="Times New Roman"/>
              <w:noProof/>
              <w:sz w:val="24"/>
              <w:szCs w:val="24"/>
            </w:rPr>
          </w:r>
          <w:r w:rsidRPr="003570BE">
            <w:rPr>
              <w:rFonts w:ascii="Times New Roman" w:hAnsi="Times New Roman" w:cs="Times New Roman"/>
              <w:noProof/>
              <w:sz w:val="24"/>
              <w:szCs w:val="24"/>
            </w:rPr>
            <w:fldChar w:fldCharType="separate"/>
          </w:r>
          <w:r w:rsidR="00A655EC">
            <w:rPr>
              <w:rFonts w:ascii="Times New Roman" w:hAnsi="Times New Roman" w:cs="Times New Roman"/>
              <w:noProof/>
              <w:sz w:val="24"/>
              <w:szCs w:val="24"/>
            </w:rPr>
            <w:t>191</w:t>
          </w:r>
          <w:r w:rsidRPr="003570BE">
            <w:rPr>
              <w:rFonts w:ascii="Times New Roman" w:hAnsi="Times New Roman" w:cs="Times New Roman"/>
              <w:noProof/>
              <w:sz w:val="24"/>
              <w:szCs w:val="24"/>
            </w:rPr>
            <w:fldChar w:fldCharType="end"/>
          </w:r>
        </w:p>
        <w:p w14:paraId="770C9B0B" w14:textId="1DDB4652"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10.13.2.</w:t>
          </w:r>
          <w:r w:rsidRPr="003570BE">
            <w:rPr>
              <w:rFonts w:ascii="Times New Roman" w:hAnsi="Times New Roman" w:cs="Times New Roman"/>
              <w:noProof/>
              <w:szCs w:val="24"/>
            </w:rPr>
            <w:t xml:space="preserve"> Формирование сведений о контракте по результатам СТ</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_Toc532297305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193</w:t>
          </w:r>
          <w:r w:rsidRPr="003570BE">
            <w:rPr>
              <w:rFonts w:ascii="Times New Roman" w:hAnsi="Times New Roman" w:cs="Times New Roman"/>
              <w:noProof/>
              <w:szCs w:val="24"/>
            </w:rPr>
            <w:fldChar w:fldCharType="end"/>
          </w:r>
        </w:p>
        <w:p w14:paraId="39A4DC8C" w14:textId="38C16828" w:rsidR="003570BE" w:rsidRPr="003570BE" w:rsidRDefault="003570BE">
          <w:pPr>
            <w:pStyle w:val="14"/>
            <w:tabs>
              <w:tab w:val="right" w:leader="dot" w:pos="9627"/>
            </w:tabs>
            <w:rPr>
              <w:rFonts w:ascii="Times New Roman" w:eastAsiaTheme="minorEastAsia" w:hAnsi="Times New Roman" w:cs="Times New Roman"/>
              <w:bCs w:val="0"/>
              <w:caps w:val="0"/>
              <w:noProof/>
              <w:szCs w:val="24"/>
            </w:rPr>
          </w:pPr>
          <w:r w:rsidRPr="003570BE">
            <w:rPr>
              <w:rFonts w:ascii="Times New Roman" w:hAnsi="Times New Roman" w:cs="Times New Roman"/>
              <w:noProof/>
              <w:szCs w:val="24"/>
            </w:rPr>
            <w:t>11. Реестр Контрактов</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_Toc532297306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194</w:t>
          </w:r>
          <w:r w:rsidRPr="003570BE">
            <w:rPr>
              <w:rFonts w:ascii="Times New Roman" w:hAnsi="Times New Roman" w:cs="Times New Roman"/>
              <w:noProof/>
              <w:szCs w:val="24"/>
            </w:rPr>
            <w:fldChar w:fldCharType="end"/>
          </w:r>
        </w:p>
        <w:p w14:paraId="04ADC1E7" w14:textId="2EE299DB"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11.1.</w:t>
          </w:r>
          <w:r w:rsidRPr="003570BE">
            <w:rPr>
              <w:rFonts w:ascii="Times New Roman" w:hAnsi="Times New Roman" w:cs="Times New Roman"/>
              <w:noProof/>
              <w:szCs w:val="24"/>
            </w:rPr>
            <w:t xml:space="preserve"> Сведения о контракте по результатам определения поставщика</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_Toc532297307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194</w:t>
          </w:r>
          <w:r w:rsidRPr="003570BE">
            <w:rPr>
              <w:rFonts w:ascii="Times New Roman" w:hAnsi="Times New Roman" w:cs="Times New Roman"/>
              <w:noProof/>
              <w:szCs w:val="24"/>
            </w:rPr>
            <w:fldChar w:fldCharType="end"/>
          </w:r>
        </w:p>
        <w:p w14:paraId="18F462A2" w14:textId="01B57499"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11.1.1.</w:t>
          </w:r>
          <w:r w:rsidRPr="003570BE">
            <w:rPr>
              <w:rFonts w:ascii="Times New Roman" w:hAnsi="Times New Roman" w:cs="Times New Roman"/>
              <w:noProof/>
              <w:szCs w:val="24"/>
            </w:rPr>
            <w:t xml:space="preserve"> Формирование сведений о контракте</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_Toc532297308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194</w:t>
          </w:r>
          <w:r w:rsidRPr="003570BE">
            <w:rPr>
              <w:rFonts w:ascii="Times New Roman" w:hAnsi="Times New Roman" w:cs="Times New Roman"/>
              <w:noProof/>
              <w:szCs w:val="24"/>
            </w:rPr>
            <w:fldChar w:fldCharType="end"/>
          </w:r>
        </w:p>
        <w:p w14:paraId="72789EAA" w14:textId="17FA850B"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11.1.2.</w:t>
          </w:r>
          <w:r w:rsidRPr="003570BE">
            <w:rPr>
              <w:rFonts w:ascii="Times New Roman" w:hAnsi="Times New Roman" w:cs="Times New Roman"/>
              <w:noProof/>
              <w:szCs w:val="24"/>
            </w:rPr>
            <w:t xml:space="preserve"> Смена статусов контракта по результатам определения поставщика</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_Toc532297309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200</w:t>
          </w:r>
          <w:r w:rsidRPr="003570BE">
            <w:rPr>
              <w:rFonts w:ascii="Times New Roman" w:hAnsi="Times New Roman" w:cs="Times New Roman"/>
              <w:noProof/>
              <w:szCs w:val="24"/>
            </w:rPr>
            <w:fldChar w:fldCharType="end"/>
          </w:r>
        </w:p>
        <w:p w14:paraId="186BDA58" w14:textId="16D5AE72"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11.2.</w:t>
          </w:r>
          <w:r w:rsidRPr="003570BE">
            <w:rPr>
              <w:rFonts w:ascii="Times New Roman" w:hAnsi="Times New Roman" w:cs="Times New Roman"/>
              <w:noProof/>
              <w:szCs w:val="24"/>
            </w:rPr>
            <w:t xml:space="preserve"> Передача сведений о контракте на ЕИС</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_Toc532297310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201</w:t>
          </w:r>
          <w:r w:rsidRPr="003570BE">
            <w:rPr>
              <w:rFonts w:ascii="Times New Roman" w:hAnsi="Times New Roman" w:cs="Times New Roman"/>
              <w:noProof/>
              <w:szCs w:val="24"/>
            </w:rPr>
            <w:fldChar w:fldCharType="end"/>
          </w:r>
        </w:p>
        <w:p w14:paraId="7CA41BBC" w14:textId="647310E7"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11.3.</w:t>
          </w:r>
          <w:r w:rsidRPr="003570BE">
            <w:rPr>
              <w:rFonts w:ascii="Times New Roman" w:hAnsi="Times New Roman" w:cs="Times New Roman"/>
              <w:noProof/>
              <w:szCs w:val="24"/>
            </w:rPr>
            <w:t xml:space="preserve"> Сведения о контракте с единственным поставщиком</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_Toc532297311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203</w:t>
          </w:r>
          <w:r w:rsidRPr="003570BE">
            <w:rPr>
              <w:rFonts w:ascii="Times New Roman" w:hAnsi="Times New Roman" w:cs="Times New Roman"/>
              <w:noProof/>
              <w:szCs w:val="24"/>
            </w:rPr>
            <w:fldChar w:fldCharType="end"/>
          </w:r>
        </w:p>
        <w:p w14:paraId="3EC8FD39" w14:textId="496051DB"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11.3.1.</w:t>
          </w:r>
          <w:r w:rsidRPr="003570BE">
            <w:rPr>
              <w:rFonts w:ascii="Times New Roman" w:hAnsi="Times New Roman" w:cs="Times New Roman"/>
              <w:noProof/>
              <w:szCs w:val="24"/>
            </w:rPr>
            <w:t xml:space="preserve"> Формирование сведений о контракте</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_Toc532297312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203</w:t>
          </w:r>
          <w:r w:rsidRPr="003570BE">
            <w:rPr>
              <w:rFonts w:ascii="Times New Roman" w:hAnsi="Times New Roman" w:cs="Times New Roman"/>
              <w:noProof/>
              <w:szCs w:val="24"/>
            </w:rPr>
            <w:fldChar w:fldCharType="end"/>
          </w:r>
        </w:p>
        <w:p w14:paraId="3FA74C59" w14:textId="68DB1A3A" w:rsidR="003570BE" w:rsidRPr="003570BE" w:rsidRDefault="003570BE">
          <w:pPr>
            <w:pStyle w:val="31"/>
            <w:tabs>
              <w:tab w:val="right" w:leader="dot" w:pos="9627"/>
            </w:tabs>
            <w:rPr>
              <w:rFonts w:ascii="Times New Roman" w:eastAsiaTheme="minorEastAsia" w:hAnsi="Times New Roman" w:cs="Times New Roman"/>
              <w:iCs w:val="0"/>
              <w:noProof/>
              <w:szCs w:val="24"/>
            </w:rPr>
          </w:pPr>
          <w:r w:rsidRPr="003570BE">
            <w:rPr>
              <w:rFonts w:ascii="Times New Roman" w:hAnsi="Times New Roman" w:cs="Times New Roman"/>
              <w:noProof/>
              <w:color w:val="000000"/>
              <w:szCs w:val="24"/>
            </w:rPr>
            <w:t>11.3.2.</w:t>
          </w:r>
          <w:r w:rsidRPr="003570BE">
            <w:rPr>
              <w:rFonts w:ascii="Times New Roman" w:hAnsi="Times New Roman" w:cs="Times New Roman"/>
              <w:noProof/>
              <w:szCs w:val="24"/>
            </w:rPr>
            <w:t xml:space="preserve"> Смена статусов контракта с единственным поставщиком</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_Toc532297313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205</w:t>
          </w:r>
          <w:r w:rsidRPr="003570BE">
            <w:rPr>
              <w:rFonts w:ascii="Times New Roman" w:hAnsi="Times New Roman" w:cs="Times New Roman"/>
              <w:noProof/>
              <w:szCs w:val="24"/>
            </w:rPr>
            <w:fldChar w:fldCharType="end"/>
          </w:r>
        </w:p>
        <w:p w14:paraId="1028C79B" w14:textId="21FA39D6"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11.4.</w:t>
          </w:r>
          <w:r w:rsidRPr="003570BE">
            <w:rPr>
              <w:rFonts w:ascii="Times New Roman" w:hAnsi="Times New Roman" w:cs="Times New Roman"/>
              <w:noProof/>
              <w:szCs w:val="24"/>
            </w:rPr>
            <w:t xml:space="preserve"> Сведения об изменении контракта (дополнительные соглашения)</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_Toc532297314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206</w:t>
          </w:r>
          <w:r w:rsidRPr="003570BE">
            <w:rPr>
              <w:rFonts w:ascii="Times New Roman" w:hAnsi="Times New Roman" w:cs="Times New Roman"/>
              <w:noProof/>
              <w:szCs w:val="24"/>
            </w:rPr>
            <w:fldChar w:fldCharType="end"/>
          </w:r>
        </w:p>
        <w:p w14:paraId="077E2D8D" w14:textId="0FE34ADD"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11.5.</w:t>
          </w:r>
          <w:r w:rsidRPr="003570BE">
            <w:rPr>
              <w:rFonts w:ascii="Times New Roman" w:hAnsi="Times New Roman" w:cs="Times New Roman"/>
              <w:noProof/>
              <w:szCs w:val="24"/>
            </w:rPr>
            <w:t xml:space="preserve"> Сведения о расторжении контракта</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_Toc532297315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207</w:t>
          </w:r>
          <w:r w:rsidRPr="003570BE">
            <w:rPr>
              <w:rFonts w:ascii="Times New Roman" w:hAnsi="Times New Roman" w:cs="Times New Roman"/>
              <w:noProof/>
              <w:szCs w:val="24"/>
            </w:rPr>
            <w:fldChar w:fldCharType="end"/>
          </w:r>
        </w:p>
        <w:p w14:paraId="0EA61C18" w14:textId="46F17A3C"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11.6.</w:t>
          </w:r>
          <w:r w:rsidRPr="003570BE">
            <w:rPr>
              <w:rFonts w:ascii="Times New Roman" w:hAnsi="Times New Roman" w:cs="Times New Roman"/>
              <w:noProof/>
              <w:szCs w:val="24"/>
            </w:rPr>
            <w:t xml:space="preserve"> Сведения об исполнении контракта</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_Toc532297316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210</w:t>
          </w:r>
          <w:r w:rsidRPr="003570BE">
            <w:rPr>
              <w:rFonts w:ascii="Times New Roman" w:hAnsi="Times New Roman" w:cs="Times New Roman"/>
              <w:noProof/>
              <w:szCs w:val="24"/>
            </w:rPr>
            <w:fldChar w:fldCharType="end"/>
          </w:r>
        </w:p>
        <w:p w14:paraId="15907C18" w14:textId="2EA97AE8" w:rsidR="003570BE" w:rsidRPr="003570BE" w:rsidRDefault="003570BE">
          <w:pPr>
            <w:pStyle w:val="14"/>
            <w:tabs>
              <w:tab w:val="right" w:leader="dot" w:pos="9627"/>
            </w:tabs>
            <w:rPr>
              <w:rFonts w:ascii="Times New Roman" w:eastAsiaTheme="minorEastAsia" w:hAnsi="Times New Roman" w:cs="Times New Roman"/>
              <w:bCs w:val="0"/>
              <w:caps w:val="0"/>
              <w:noProof/>
              <w:szCs w:val="24"/>
            </w:rPr>
          </w:pPr>
          <w:r w:rsidRPr="003570BE">
            <w:rPr>
              <w:rFonts w:ascii="Times New Roman" w:hAnsi="Times New Roman" w:cs="Times New Roman"/>
              <w:noProof/>
              <w:szCs w:val="24"/>
            </w:rPr>
            <w:t>12. Проведение закупки у единственного поставщика в системе согласно статье 93 44-ФЗ</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_Toc532297317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213</w:t>
          </w:r>
          <w:r w:rsidRPr="003570BE">
            <w:rPr>
              <w:rFonts w:ascii="Times New Roman" w:hAnsi="Times New Roman" w:cs="Times New Roman"/>
              <w:noProof/>
              <w:szCs w:val="24"/>
            </w:rPr>
            <w:fldChar w:fldCharType="end"/>
          </w:r>
        </w:p>
        <w:p w14:paraId="62F5611C" w14:textId="55959FB1"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12.1.</w:t>
          </w:r>
          <w:r w:rsidRPr="003570BE">
            <w:rPr>
              <w:rFonts w:ascii="Times New Roman" w:hAnsi="Times New Roman" w:cs="Times New Roman"/>
              <w:noProof/>
              <w:szCs w:val="24"/>
            </w:rPr>
            <w:t xml:space="preserve"> Закупка у единственного поставщика по основаниям, предусмотренным пунктами 1 – 3, 6 – 8, 11 – 14, 16 – 19 части 1 статьи 93</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_Toc532297318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213</w:t>
          </w:r>
          <w:r w:rsidRPr="003570BE">
            <w:rPr>
              <w:rFonts w:ascii="Times New Roman" w:hAnsi="Times New Roman" w:cs="Times New Roman"/>
              <w:noProof/>
              <w:szCs w:val="24"/>
            </w:rPr>
            <w:fldChar w:fldCharType="end"/>
          </w:r>
        </w:p>
        <w:p w14:paraId="7A9B5871" w14:textId="1A54AF90"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12.2.</w:t>
          </w:r>
          <w:r w:rsidRPr="003570BE">
            <w:rPr>
              <w:rFonts w:ascii="Times New Roman" w:hAnsi="Times New Roman" w:cs="Times New Roman"/>
              <w:noProof/>
              <w:szCs w:val="24"/>
            </w:rPr>
            <w:t xml:space="preserve"> Закупка у единственного поставщика по основаниям, предусмотренным статьей 93 44-ФЗ (за исключением пунктов 1 – 3, 4, 5, 6 – 8, 11 – 14, 16 – 19 части 1)</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_Toc532297319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223</w:t>
          </w:r>
          <w:r w:rsidRPr="003570BE">
            <w:rPr>
              <w:rFonts w:ascii="Times New Roman" w:hAnsi="Times New Roman" w:cs="Times New Roman"/>
              <w:noProof/>
              <w:szCs w:val="24"/>
            </w:rPr>
            <w:fldChar w:fldCharType="end"/>
          </w:r>
        </w:p>
        <w:p w14:paraId="349CEF1F" w14:textId="52ADA877"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12.3.</w:t>
          </w:r>
          <w:r w:rsidRPr="003570BE">
            <w:rPr>
              <w:rFonts w:ascii="Times New Roman" w:hAnsi="Times New Roman" w:cs="Times New Roman"/>
              <w:noProof/>
              <w:szCs w:val="24"/>
            </w:rPr>
            <w:t xml:space="preserve"> Закупка у единственного поставщика по основаниям, предусмотренным статьей 93 44-ФЗ (пункты 4 и 5 части 1)</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_Toc532297320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224</w:t>
          </w:r>
          <w:r w:rsidRPr="003570BE">
            <w:rPr>
              <w:rFonts w:ascii="Times New Roman" w:hAnsi="Times New Roman" w:cs="Times New Roman"/>
              <w:noProof/>
              <w:szCs w:val="24"/>
            </w:rPr>
            <w:fldChar w:fldCharType="end"/>
          </w:r>
        </w:p>
        <w:p w14:paraId="038E4CB6" w14:textId="7A1744A4"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12.4.</w:t>
          </w:r>
          <w:r w:rsidRPr="003570BE">
            <w:rPr>
              <w:rFonts w:ascii="Times New Roman" w:hAnsi="Times New Roman" w:cs="Times New Roman"/>
              <w:noProof/>
              <w:szCs w:val="24"/>
            </w:rPr>
            <w:t xml:space="preserve"> Согласование Финансовым органом извещения о закупке у единственного поставщика</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_Toc532297321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228</w:t>
          </w:r>
          <w:r w:rsidRPr="003570BE">
            <w:rPr>
              <w:rFonts w:ascii="Times New Roman" w:hAnsi="Times New Roman" w:cs="Times New Roman"/>
              <w:noProof/>
              <w:szCs w:val="24"/>
            </w:rPr>
            <w:fldChar w:fldCharType="end"/>
          </w:r>
        </w:p>
        <w:p w14:paraId="05218A6F" w14:textId="4E3BB683" w:rsidR="003570BE" w:rsidRPr="003570BE" w:rsidRDefault="003570BE">
          <w:pPr>
            <w:pStyle w:val="14"/>
            <w:tabs>
              <w:tab w:val="right" w:leader="dot" w:pos="9627"/>
            </w:tabs>
            <w:rPr>
              <w:rFonts w:ascii="Times New Roman" w:eastAsiaTheme="minorEastAsia" w:hAnsi="Times New Roman" w:cs="Times New Roman"/>
              <w:bCs w:val="0"/>
              <w:caps w:val="0"/>
              <w:noProof/>
              <w:szCs w:val="24"/>
            </w:rPr>
          </w:pPr>
          <w:r w:rsidRPr="003570BE">
            <w:rPr>
              <w:rFonts w:ascii="Times New Roman" w:hAnsi="Times New Roman" w:cs="Times New Roman"/>
              <w:noProof/>
              <w:szCs w:val="24"/>
            </w:rPr>
            <w:t>13. Модуль отчеты</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_Toc532297322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230</w:t>
          </w:r>
          <w:r w:rsidRPr="003570BE">
            <w:rPr>
              <w:rFonts w:ascii="Times New Roman" w:hAnsi="Times New Roman" w:cs="Times New Roman"/>
              <w:noProof/>
              <w:szCs w:val="24"/>
            </w:rPr>
            <w:fldChar w:fldCharType="end"/>
          </w:r>
        </w:p>
        <w:p w14:paraId="72C86D28" w14:textId="1286187E"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13.1.</w:t>
          </w:r>
          <w:r w:rsidRPr="003570BE">
            <w:rPr>
              <w:rFonts w:ascii="Times New Roman" w:eastAsia="Calibri" w:hAnsi="Times New Roman" w:cs="Times New Roman"/>
              <w:noProof/>
              <w:szCs w:val="24"/>
            </w:rPr>
            <w:t xml:space="preserve"> «Отчет об объеме закупок у СМП и СОНО»</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_Toc532297323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230</w:t>
          </w:r>
          <w:r w:rsidRPr="003570BE">
            <w:rPr>
              <w:rFonts w:ascii="Times New Roman" w:hAnsi="Times New Roman" w:cs="Times New Roman"/>
              <w:noProof/>
              <w:szCs w:val="24"/>
            </w:rPr>
            <w:fldChar w:fldCharType="end"/>
          </w:r>
        </w:p>
        <w:p w14:paraId="0E109783" w14:textId="1980387C"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13.2.</w:t>
          </w:r>
          <w:r w:rsidRPr="003570BE">
            <w:rPr>
              <w:rFonts w:ascii="Times New Roman" w:hAnsi="Times New Roman" w:cs="Times New Roman"/>
              <w:noProof/>
              <w:szCs w:val="24"/>
            </w:rPr>
            <w:t xml:space="preserve"> Отчет об исполнении государственного (муниципального) контракта и (или) о результатах отдельного этапа его исполнения</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_Toc532297324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238</w:t>
          </w:r>
          <w:r w:rsidRPr="003570BE">
            <w:rPr>
              <w:rFonts w:ascii="Times New Roman" w:hAnsi="Times New Roman" w:cs="Times New Roman"/>
              <w:noProof/>
              <w:szCs w:val="24"/>
            </w:rPr>
            <w:fldChar w:fldCharType="end"/>
          </w:r>
        </w:p>
        <w:p w14:paraId="2D91395C" w14:textId="12099CA8"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13.3.</w:t>
          </w:r>
          <w:r w:rsidRPr="003570BE">
            <w:rPr>
              <w:rFonts w:ascii="Times New Roman" w:eastAsia="Calibri" w:hAnsi="Times New Roman" w:cs="Times New Roman"/>
              <w:noProof/>
              <w:szCs w:val="24"/>
            </w:rPr>
            <w:t xml:space="preserve"> «Отчет по заявкам»</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_Toc532297325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246</w:t>
          </w:r>
          <w:r w:rsidRPr="003570BE">
            <w:rPr>
              <w:rFonts w:ascii="Times New Roman" w:hAnsi="Times New Roman" w:cs="Times New Roman"/>
              <w:noProof/>
              <w:szCs w:val="24"/>
            </w:rPr>
            <w:fldChar w:fldCharType="end"/>
          </w:r>
        </w:p>
        <w:p w14:paraId="37523DD0" w14:textId="3C758D6D"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13.4.</w:t>
          </w:r>
          <w:r w:rsidRPr="003570BE">
            <w:rPr>
              <w:rFonts w:ascii="Times New Roman" w:eastAsia="Calibri" w:hAnsi="Times New Roman" w:cs="Times New Roman"/>
              <w:noProof/>
              <w:szCs w:val="24"/>
            </w:rPr>
            <w:t xml:space="preserve"> «Отчет по извещениям»</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_Toc532297326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249</w:t>
          </w:r>
          <w:r w:rsidRPr="003570BE">
            <w:rPr>
              <w:rFonts w:ascii="Times New Roman" w:hAnsi="Times New Roman" w:cs="Times New Roman"/>
              <w:noProof/>
              <w:szCs w:val="24"/>
            </w:rPr>
            <w:fldChar w:fldCharType="end"/>
          </w:r>
        </w:p>
        <w:p w14:paraId="691A21A9" w14:textId="3CA3930B"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13.5.</w:t>
          </w:r>
          <w:r w:rsidRPr="003570BE">
            <w:rPr>
              <w:rFonts w:ascii="Times New Roman" w:eastAsia="Calibri" w:hAnsi="Times New Roman" w:cs="Times New Roman"/>
              <w:noProof/>
              <w:szCs w:val="24"/>
            </w:rPr>
            <w:t xml:space="preserve"> «Отчет по контрактам»</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_Toc532297327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250</w:t>
          </w:r>
          <w:r w:rsidRPr="003570BE">
            <w:rPr>
              <w:rFonts w:ascii="Times New Roman" w:hAnsi="Times New Roman" w:cs="Times New Roman"/>
              <w:noProof/>
              <w:szCs w:val="24"/>
            </w:rPr>
            <w:fldChar w:fldCharType="end"/>
          </w:r>
        </w:p>
        <w:p w14:paraId="2A8A4D14" w14:textId="225D5BA2"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13.6.</w:t>
          </w:r>
          <w:r w:rsidRPr="003570BE">
            <w:rPr>
              <w:rFonts w:ascii="Times New Roman" w:eastAsia="Calibri" w:hAnsi="Times New Roman" w:cs="Times New Roman"/>
              <w:noProof/>
              <w:szCs w:val="24"/>
            </w:rPr>
            <w:t xml:space="preserve"> «Отчет по контрактам ЕП-М»</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_Toc532297328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250</w:t>
          </w:r>
          <w:r w:rsidRPr="003570BE">
            <w:rPr>
              <w:rFonts w:ascii="Times New Roman" w:hAnsi="Times New Roman" w:cs="Times New Roman"/>
              <w:noProof/>
              <w:szCs w:val="24"/>
            </w:rPr>
            <w:fldChar w:fldCharType="end"/>
          </w:r>
        </w:p>
        <w:p w14:paraId="16BBB556" w14:textId="43DA2DC3"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13.7.</w:t>
          </w:r>
          <w:r w:rsidRPr="003570BE">
            <w:rPr>
              <w:rFonts w:ascii="Times New Roman" w:eastAsia="Calibri" w:hAnsi="Times New Roman" w:cs="Times New Roman"/>
              <w:noProof/>
              <w:szCs w:val="24"/>
            </w:rPr>
            <w:t xml:space="preserve"> «Отчет о проводимых закупках»</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_Toc532297329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251</w:t>
          </w:r>
          <w:r w:rsidRPr="003570BE">
            <w:rPr>
              <w:rFonts w:ascii="Times New Roman" w:hAnsi="Times New Roman" w:cs="Times New Roman"/>
              <w:noProof/>
              <w:szCs w:val="24"/>
            </w:rPr>
            <w:fldChar w:fldCharType="end"/>
          </w:r>
        </w:p>
        <w:p w14:paraId="3A285924" w14:textId="23FB0B63"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13.8.</w:t>
          </w:r>
          <w:r w:rsidRPr="003570BE">
            <w:rPr>
              <w:rFonts w:ascii="Times New Roman" w:eastAsia="Calibri" w:hAnsi="Times New Roman" w:cs="Times New Roman"/>
              <w:noProof/>
              <w:szCs w:val="24"/>
            </w:rPr>
            <w:t xml:space="preserve"> «Отчет о проводимых закупках с преимуществами»</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_Toc532297330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252</w:t>
          </w:r>
          <w:r w:rsidRPr="003570BE">
            <w:rPr>
              <w:rFonts w:ascii="Times New Roman" w:hAnsi="Times New Roman" w:cs="Times New Roman"/>
              <w:noProof/>
              <w:szCs w:val="24"/>
            </w:rPr>
            <w:fldChar w:fldCharType="end"/>
          </w:r>
        </w:p>
        <w:p w14:paraId="38F09D0F" w14:textId="57F11A3D" w:rsidR="003570BE" w:rsidRPr="003570BE" w:rsidRDefault="003570BE">
          <w:pPr>
            <w:pStyle w:val="14"/>
            <w:tabs>
              <w:tab w:val="right" w:leader="dot" w:pos="9627"/>
            </w:tabs>
            <w:rPr>
              <w:rFonts w:ascii="Times New Roman" w:eastAsiaTheme="minorEastAsia" w:hAnsi="Times New Roman" w:cs="Times New Roman"/>
              <w:bCs w:val="0"/>
              <w:caps w:val="0"/>
              <w:noProof/>
              <w:szCs w:val="24"/>
            </w:rPr>
          </w:pPr>
          <w:r w:rsidRPr="003570BE">
            <w:rPr>
              <w:rFonts w:ascii="Times New Roman" w:hAnsi="Times New Roman" w:cs="Times New Roman"/>
              <w:noProof/>
              <w:szCs w:val="24"/>
            </w:rPr>
            <w:t>14. Подписание документов ЭЦП</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_Toc532297331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255</w:t>
          </w:r>
          <w:r w:rsidRPr="003570BE">
            <w:rPr>
              <w:rFonts w:ascii="Times New Roman" w:hAnsi="Times New Roman" w:cs="Times New Roman"/>
              <w:noProof/>
              <w:szCs w:val="24"/>
            </w:rPr>
            <w:fldChar w:fldCharType="end"/>
          </w:r>
        </w:p>
        <w:p w14:paraId="01C62045" w14:textId="28040443"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lastRenderedPageBreak/>
            <w:t>14.1.</w:t>
          </w:r>
          <w:r w:rsidRPr="003570BE">
            <w:rPr>
              <w:rFonts w:ascii="Times New Roman" w:hAnsi="Times New Roman" w:cs="Times New Roman"/>
              <w:noProof/>
              <w:szCs w:val="24"/>
            </w:rPr>
            <w:t xml:space="preserve"> Подписание заявки ЭЦП</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_Toc532297332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255</w:t>
          </w:r>
          <w:r w:rsidRPr="003570BE">
            <w:rPr>
              <w:rFonts w:ascii="Times New Roman" w:hAnsi="Times New Roman" w:cs="Times New Roman"/>
              <w:noProof/>
              <w:szCs w:val="24"/>
            </w:rPr>
            <w:fldChar w:fldCharType="end"/>
          </w:r>
        </w:p>
        <w:p w14:paraId="28D0A60C" w14:textId="3161278C"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14.2.</w:t>
          </w:r>
          <w:r w:rsidRPr="003570BE">
            <w:rPr>
              <w:rFonts w:ascii="Times New Roman" w:hAnsi="Times New Roman" w:cs="Times New Roman"/>
              <w:noProof/>
              <w:szCs w:val="24"/>
            </w:rPr>
            <w:t xml:space="preserve"> Подписание контрактов ЭЦП</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_Toc532297333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257</w:t>
          </w:r>
          <w:r w:rsidRPr="003570BE">
            <w:rPr>
              <w:rFonts w:ascii="Times New Roman" w:hAnsi="Times New Roman" w:cs="Times New Roman"/>
              <w:noProof/>
              <w:szCs w:val="24"/>
            </w:rPr>
            <w:fldChar w:fldCharType="end"/>
          </w:r>
        </w:p>
        <w:p w14:paraId="677EEFEE" w14:textId="10EE6AE1"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14.3.</w:t>
          </w:r>
          <w:r w:rsidRPr="003570BE">
            <w:rPr>
              <w:rFonts w:ascii="Times New Roman" w:hAnsi="Times New Roman" w:cs="Times New Roman"/>
              <w:noProof/>
              <w:szCs w:val="24"/>
            </w:rPr>
            <w:t xml:space="preserve"> Подписание планов закупок и планов-графиков ЭЦП</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_Toc532297334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258</w:t>
          </w:r>
          <w:r w:rsidRPr="003570BE">
            <w:rPr>
              <w:rFonts w:ascii="Times New Roman" w:hAnsi="Times New Roman" w:cs="Times New Roman"/>
              <w:noProof/>
              <w:szCs w:val="24"/>
            </w:rPr>
            <w:fldChar w:fldCharType="end"/>
          </w:r>
        </w:p>
        <w:p w14:paraId="0BC75894" w14:textId="457D9AAF" w:rsidR="003570BE" w:rsidRPr="003570BE" w:rsidRDefault="003570BE">
          <w:pPr>
            <w:pStyle w:val="14"/>
            <w:tabs>
              <w:tab w:val="right" w:leader="dot" w:pos="9627"/>
            </w:tabs>
            <w:rPr>
              <w:rFonts w:ascii="Times New Roman" w:eastAsiaTheme="minorEastAsia" w:hAnsi="Times New Roman" w:cs="Times New Roman"/>
              <w:bCs w:val="0"/>
              <w:caps w:val="0"/>
              <w:noProof/>
              <w:szCs w:val="24"/>
            </w:rPr>
          </w:pPr>
          <w:r w:rsidRPr="003570BE">
            <w:rPr>
              <w:rFonts w:ascii="Times New Roman" w:hAnsi="Times New Roman" w:cs="Times New Roman"/>
              <w:noProof/>
              <w:szCs w:val="24"/>
            </w:rPr>
            <w:t>15. ВХОДЯЩИЕ И ИСХОДЯЩИЕ СООБЩЕНИЯ</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_Toc532297335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260</w:t>
          </w:r>
          <w:r w:rsidRPr="003570BE">
            <w:rPr>
              <w:rFonts w:ascii="Times New Roman" w:hAnsi="Times New Roman" w:cs="Times New Roman"/>
              <w:noProof/>
              <w:szCs w:val="24"/>
            </w:rPr>
            <w:fldChar w:fldCharType="end"/>
          </w:r>
        </w:p>
        <w:p w14:paraId="799DD471" w14:textId="77A9AB92"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15.1.</w:t>
          </w:r>
          <w:r w:rsidRPr="003570BE">
            <w:rPr>
              <w:rFonts w:ascii="Times New Roman" w:hAnsi="Times New Roman" w:cs="Times New Roman"/>
              <w:noProof/>
              <w:szCs w:val="24"/>
            </w:rPr>
            <w:t xml:space="preserve"> Сообщение другому пользователю системы</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_Toc532297336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260</w:t>
          </w:r>
          <w:r w:rsidRPr="003570BE">
            <w:rPr>
              <w:rFonts w:ascii="Times New Roman" w:hAnsi="Times New Roman" w:cs="Times New Roman"/>
              <w:noProof/>
              <w:szCs w:val="24"/>
            </w:rPr>
            <w:fldChar w:fldCharType="end"/>
          </w:r>
        </w:p>
        <w:p w14:paraId="36EBF979" w14:textId="6F002EE4"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15.1.</w:t>
          </w:r>
          <w:r w:rsidRPr="003570BE">
            <w:rPr>
              <w:rFonts w:ascii="Times New Roman" w:hAnsi="Times New Roman" w:cs="Times New Roman"/>
              <w:noProof/>
              <w:szCs w:val="24"/>
            </w:rPr>
            <w:t xml:space="preserve"> Входящие сообщения</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_Toc532297337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262</w:t>
          </w:r>
          <w:r w:rsidRPr="003570BE">
            <w:rPr>
              <w:rFonts w:ascii="Times New Roman" w:hAnsi="Times New Roman" w:cs="Times New Roman"/>
              <w:noProof/>
              <w:szCs w:val="24"/>
            </w:rPr>
            <w:fldChar w:fldCharType="end"/>
          </w:r>
        </w:p>
        <w:p w14:paraId="15CE6BB4" w14:textId="1498F9A8" w:rsidR="003570BE" w:rsidRPr="003570BE" w:rsidRDefault="003570BE">
          <w:pPr>
            <w:pStyle w:val="14"/>
            <w:tabs>
              <w:tab w:val="right" w:leader="dot" w:pos="9627"/>
            </w:tabs>
            <w:rPr>
              <w:rFonts w:ascii="Times New Roman" w:eastAsiaTheme="minorEastAsia" w:hAnsi="Times New Roman" w:cs="Times New Roman"/>
              <w:bCs w:val="0"/>
              <w:caps w:val="0"/>
              <w:noProof/>
              <w:szCs w:val="24"/>
            </w:rPr>
          </w:pPr>
          <w:r w:rsidRPr="003570BE">
            <w:rPr>
              <w:rFonts w:ascii="Times New Roman" w:hAnsi="Times New Roman" w:cs="Times New Roman"/>
              <w:noProof/>
              <w:szCs w:val="24"/>
            </w:rPr>
            <w:t>16. Аварийные ситуации</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_Toc532297338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263</w:t>
          </w:r>
          <w:r w:rsidRPr="003570BE">
            <w:rPr>
              <w:rFonts w:ascii="Times New Roman" w:hAnsi="Times New Roman" w:cs="Times New Roman"/>
              <w:noProof/>
              <w:szCs w:val="24"/>
            </w:rPr>
            <w:fldChar w:fldCharType="end"/>
          </w:r>
        </w:p>
        <w:p w14:paraId="2B069C94" w14:textId="7B609EE5"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16.1.</w:t>
          </w:r>
          <w:r w:rsidRPr="003570BE">
            <w:rPr>
              <w:rFonts w:ascii="Times New Roman" w:hAnsi="Times New Roman" w:cs="Times New Roman"/>
              <w:noProof/>
              <w:szCs w:val="24"/>
            </w:rPr>
            <w:t xml:space="preserve"> Сообщение браузера об ошибке</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_Toc532297339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263</w:t>
          </w:r>
          <w:r w:rsidRPr="003570BE">
            <w:rPr>
              <w:rFonts w:ascii="Times New Roman" w:hAnsi="Times New Roman" w:cs="Times New Roman"/>
              <w:noProof/>
              <w:szCs w:val="24"/>
            </w:rPr>
            <w:fldChar w:fldCharType="end"/>
          </w:r>
        </w:p>
        <w:p w14:paraId="37B1987B" w14:textId="141CCEBD" w:rsidR="003570BE" w:rsidRPr="003570BE" w:rsidRDefault="003570BE">
          <w:pPr>
            <w:pStyle w:val="22"/>
            <w:tabs>
              <w:tab w:val="right" w:leader="dot" w:pos="9627"/>
            </w:tabs>
            <w:rPr>
              <w:rFonts w:ascii="Times New Roman" w:eastAsiaTheme="minorEastAsia" w:hAnsi="Times New Roman" w:cs="Times New Roman"/>
              <w:smallCaps w:val="0"/>
              <w:noProof/>
              <w:szCs w:val="24"/>
            </w:rPr>
          </w:pPr>
          <w:r w:rsidRPr="003570BE">
            <w:rPr>
              <w:rFonts w:ascii="Times New Roman" w:hAnsi="Times New Roman" w:cs="Times New Roman"/>
              <w:noProof/>
              <w:color w:val="000000"/>
              <w:szCs w:val="24"/>
            </w:rPr>
            <w:t>16.2.</w:t>
          </w:r>
          <w:r w:rsidRPr="003570BE">
            <w:rPr>
              <w:rFonts w:ascii="Times New Roman" w:hAnsi="Times New Roman" w:cs="Times New Roman"/>
              <w:noProof/>
              <w:szCs w:val="24"/>
            </w:rPr>
            <w:t xml:space="preserve"> Ошибка авторизации</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_Toc532297340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263</w:t>
          </w:r>
          <w:r w:rsidRPr="003570BE">
            <w:rPr>
              <w:rFonts w:ascii="Times New Roman" w:hAnsi="Times New Roman" w:cs="Times New Roman"/>
              <w:noProof/>
              <w:szCs w:val="24"/>
            </w:rPr>
            <w:fldChar w:fldCharType="end"/>
          </w:r>
        </w:p>
        <w:p w14:paraId="333381CC" w14:textId="51855165" w:rsidR="003570BE" w:rsidRPr="003570BE" w:rsidRDefault="003570BE">
          <w:pPr>
            <w:pStyle w:val="14"/>
            <w:tabs>
              <w:tab w:val="right" w:leader="dot" w:pos="9627"/>
            </w:tabs>
            <w:rPr>
              <w:rFonts w:ascii="Times New Roman" w:eastAsiaTheme="minorEastAsia" w:hAnsi="Times New Roman" w:cs="Times New Roman"/>
              <w:bCs w:val="0"/>
              <w:caps w:val="0"/>
              <w:noProof/>
              <w:szCs w:val="24"/>
            </w:rPr>
          </w:pPr>
          <w:r w:rsidRPr="003570BE">
            <w:rPr>
              <w:rFonts w:ascii="Times New Roman" w:hAnsi="Times New Roman" w:cs="Times New Roman"/>
              <w:noProof/>
              <w:szCs w:val="24"/>
            </w:rPr>
            <w:t>17. Рекомендации по освоению</w:t>
          </w:r>
          <w:r w:rsidRPr="003570BE">
            <w:rPr>
              <w:rFonts w:ascii="Times New Roman" w:hAnsi="Times New Roman" w:cs="Times New Roman"/>
              <w:noProof/>
              <w:szCs w:val="24"/>
            </w:rPr>
            <w:tab/>
          </w:r>
          <w:r w:rsidRPr="003570BE">
            <w:rPr>
              <w:rFonts w:ascii="Times New Roman" w:hAnsi="Times New Roman" w:cs="Times New Roman"/>
              <w:noProof/>
              <w:szCs w:val="24"/>
            </w:rPr>
            <w:fldChar w:fldCharType="begin"/>
          </w:r>
          <w:r w:rsidRPr="003570BE">
            <w:rPr>
              <w:rFonts w:ascii="Times New Roman" w:hAnsi="Times New Roman" w:cs="Times New Roman"/>
              <w:noProof/>
              <w:szCs w:val="24"/>
            </w:rPr>
            <w:instrText xml:space="preserve"> PAGEREF _Toc532297341 \h </w:instrText>
          </w:r>
          <w:r w:rsidRPr="003570BE">
            <w:rPr>
              <w:rFonts w:ascii="Times New Roman" w:hAnsi="Times New Roman" w:cs="Times New Roman"/>
              <w:noProof/>
              <w:szCs w:val="24"/>
            </w:rPr>
          </w:r>
          <w:r w:rsidRPr="003570BE">
            <w:rPr>
              <w:rFonts w:ascii="Times New Roman" w:hAnsi="Times New Roman" w:cs="Times New Roman"/>
              <w:noProof/>
              <w:szCs w:val="24"/>
            </w:rPr>
            <w:fldChar w:fldCharType="separate"/>
          </w:r>
          <w:r w:rsidR="00A655EC">
            <w:rPr>
              <w:rFonts w:ascii="Times New Roman" w:hAnsi="Times New Roman" w:cs="Times New Roman"/>
              <w:noProof/>
              <w:szCs w:val="24"/>
            </w:rPr>
            <w:t>264</w:t>
          </w:r>
          <w:r w:rsidRPr="003570BE">
            <w:rPr>
              <w:rFonts w:ascii="Times New Roman" w:hAnsi="Times New Roman" w:cs="Times New Roman"/>
              <w:noProof/>
              <w:szCs w:val="24"/>
            </w:rPr>
            <w:fldChar w:fldCharType="end"/>
          </w:r>
        </w:p>
        <w:p w14:paraId="2F9C53D0" w14:textId="0FB4EE00" w:rsidR="00981D5B" w:rsidRPr="00672F88" w:rsidRDefault="00981D5B">
          <w:pPr>
            <w:rPr>
              <w:rFonts w:ascii="Times New Roman" w:hAnsi="Times New Roman"/>
            </w:rPr>
          </w:pPr>
          <w:r w:rsidRPr="003570BE">
            <w:rPr>
              <w:rFonts w:ascii="Times New Roman" w:hAnsi="Times New Roman"/>
              <w:b/>
              <w:bCs/>
              <w:caps/>
            </w:rPr>
            <w:fldChar w:fldCharType="end"/>
          </w:r>
        </w:p>
      </w:sdtContent>
    </w:sdt>
    <w:p w14:paraId="6C2E55C8" w14:textId="77777777" w:rsidR="00D332AE" w:rsidRPr="00672F88" w:rsidRDefault="00D332AE" w:rsidP="00D332AE">
      <w:pPr>
        <w:rPr>
          <w:rFonts w:ascii="Times New Roman" w:hAnsi="Times New Roman"/>
        </w:rPr>
      </w:pPr>
    </w:p>
    <w:p w14:paraId="366DB87F" w14:textId="471AB696" w:rsidR="00265E33" w:rsidRPr="003570BE" w:rsidRDefault="00D332AE" w:rsidP="00BA49CF">
      <w:pPr>
        <w:pStyle w:val="1"/>
        <w:jc w:val="left"/>
        <w:rPr>
          <w:rFonts w:ascii="Times New Roman" w:hAnsi="Times New Roman"/>
          <w:szCs w:val="24"/>
        </w:rPr>
      </w:pPr>
      <w:bookmarkStart w:id="0" w:name="_Toc341176058"/>
      <w:bookmarkStart w:id="1" w:name="_Toc387136596"/>
      <w:bookmarkStart w:id="2" w:name="_Toc532297207"/>
      <w:r w:rsidRPr="003570BE">
        <w:rPr>
          <w:rFonts w:ascii="Times New Roman" w:hAnsi="Times New Roman"/>
          <w:szCs w:val="24"/>
        </w:rPr>
        <w:lastRenderedPageBreak/>
        <w:t>В</w:t>
      </w:r>
      <w:r w:rsidR="00265E33" w:rsidRPr="003570BE">
        <w:rPr>
          <w:rFonts w:ascii="Times New Roman" w:hAnsi="Times New Roman"/>
          <w:szCs w:val="24"/>
        </w:rPr>
        <w:t>ведение</w:t>
      </w:r>
      <w:bookmarkEnd w:id="0"/>
      <w:bookmarkEnd w:id="1"/>
      <w:bookmarkEnd w:id="2"/>
    </w:p>
    <w:p w14:paraId="2A4BB170" w14:textId="77777777" w:rsidR="007C48D4" w:rsidRPr="00672F88" w:rsidRDefault="007C48D4" w:rsidP="00D332AE">
      <w:pPr>
        <w:pStyle w:val="2"/>
        <w:rPr>
          <w:rFonts w:ascii="Times New Roman" w:hAnsi="Times New Roman"/>
          <w:szCs w:val="24"/>
        </w:rPr>
      </w:pPr>
      <w:bookmarkStart w:id="3" w:name="_Toc348345202"/>
      <w:bookmarkStart w:id="4" w:name="_Toc375576477"/>
      <w:bookmarkStart w:id="5" w:name="_Toc532297208"/>
      <w:r w:rsidRPr="00672F88">
        <w:rPr>
          <w:rFonts w:ascii="Times New Roman" w:hAnsi="Times New Roman"/>
          <w:szCs w:val="24"/>
        </w:rPr>
        <w:t>Область применения</w:t>
      </w:r>
      <w:bookmarkEnd w:id="3"/>
      <w:bookmarkEnd w:id="4"/>
      <w:bookmarkEnd w:id="5"/>
    </w:p>
    <w:p w14:paraId="34E2CC3C" w14:textId="77777777" w:rsidR="007C48D4" w:rsidRPr="00672F88" w:rsidRDefault="007C48D4" w:rsidP="00D332AE">
      <w:pPr>
        <w:pStyle w:val="3"/>
        <w:rPr>
          <w:rFonts w:ascii="Times New Roman" w:hAnsi="Times New Roman"/>
          <w:szCs w:val="24"/>
        </w:rPr>
      </w:pPr>
      <w:bookmarkStart w:id="6" w:name="_Toc341448919"/>
      <w:bookmarkStart w:id="7" w:name="_Toc348345203"/>
      <w:bookmarkStart w:id="8" w:name="_Toc375576478"/>
      <w:bookmarkStart w:id="9" w:name="_Toc532297209"/>
      <w:r w:rsidRPr="00672F88">
        <w:rPr>
          <w:rFonts w:ascii="Times New Roman" w:hAnsi="Times New Roman"/>
          <w:szCs w:val="24"/>
        </w:rPr>
        <w:t>Назначение Системы</w:t>
      </w:r>
      <w:bookmarkEnd w:id="6"/>
      <w:bookmarkEnd w:id="7"/>
      <w:bookmarkEnd w:id="8"/>
      <w:bookmarkEnd w:id="9"/>
    </w:p>
    <w:p w14:paraId="7BC1FCA0" w14:textId="77777777" w:rsidR="006B1083" w:rsidRPr="00672F88" w:rsidRDefault="006B1083" w:rsidP="008076E7">
      <w:pPr>
        <w:pStyle w:val="a0"/>
        <w:rPr>
          <w:rFonts w:ascii="Times New Roman" w:hAnsi="Times New Roman"/>
        </w:rPr>
      </w:pPr>
      <w:r w:rsidRPr="00672F88">
        <w:rPr>
          <w:rFonts w:ascii="Times New Roman" w:hAnsi="Times New Roman"/>
        </w:rPr>
        <w:t>Система предназначена для автоматизации процедур осуществления государственных и муниципальных закупок, обеспечивающих планирование, подготовку, проведение и учет результатов закупок</w:t>
      </w:r>
      <w:r w:rsidR="002E66F7" w:rsidRPr="00672F88">
        <w:rPr>
          <w:rFonts w:ascii="Times New Roman" w:hAnsi="Times New Roman"/>
        </w:rPr>
        <w:t xml:space="preserve"> </w:t>
      </w:r>
      <w:r w:rsidRPr="00672F88">
        <w:rPr>
          <w:rFonts w:ascii="Times New Roman" w:hAnsi="Times New Roman"/>
        </w:rPr>
        <w:t>в полном соответствии с требованиями Федерального закона от 05.04.2013 №44-ФЗ</w:t>
      </w:r>
      <w:r w:rsidR="00895133" w:rsidRPr="00672F88">
        <w:rPr>
          <w:rFonts w:ascii="Times New Roman" w:hAnsi="Times New Roman"/>
        </w:rPr>
        <w:t xml:space="preserve"> «</w:t>
      </w:r>
      <w:r w:rsidRPr="00672F88">
        <w:rPr>
          <w:rFonts w:ascii="Times New Roman" w:hAnsi="Times New Roman"/>
        </w:rPr>
        <w:t>О контрактной системе в сфере закупок товаров, работ, услуг для обеспечения государственных и муниципальных нужд</w:t>
      </w:r>
      <w:r w:rsidR="00895133" w:rsidRPr="00672F88">
        <w:rPr>
          <w:rFonts w:ascii="Times New Roman" w:hAnsi="Times New Roman"/>
        </w:rPr>
        <w:t xml:space="preserve">» </w:t>
      </w:r>
      <w:r w:rsidRPr="00672F88">
        <w:rPr>
          <w:rFonts w:ascii="Times New Roman" w:hAnsi="Times New Roman"/>
        </w:rPr>
        <w:t>(с изменениями и дополнениями).</w:t>
      </w:r>
    </w:p>
    <w:p w14:paraId="5C05765E" w14:textId="77777777" w:rsidR="006B1083" w:rsidRPr="00672F88" w:rsidRDefault="006B1083" w:rsidP="00707618">
      <w:pPr>
        <w:pStyle w:val="a0"/>
        <w:rPr>
          <w:rFonts w:ascii="Times New Roman" w:hAnsi="Times New Roman"/>
        </w:rPr>
      </w:pPr>
      <w:r w:rsidRPr="00672F88">
        <w:rPr>
          <w:rFonts w:ascii="Times New Roman" w:hAnsi="Times New Roman"/>
        </w:rPr>
        <w:t>Система построена по модульному принципу.</w:t>
      </w:r>
    </w:p>
    <w:p w14:paraId="589AD1E2" w14:textId="77777777" w:rsidR="00225C47" w:rsidRPr="00672F88" w:rsidRDefault="00225C47" w:rsidP="00616D89">
      <w:pPr>
        <w:pStyle w:val="12"/>
        <w:rPr>
          <w:rFonts w:ascii="Times New Roman" w:hAnsi="Times New Roman"/>
          <w:bCs/>
        </w:rPr>
      </w:pPr>
      <w:r w:rsidRPr="00672F88">
        <w:rPr>
          <w:rFonts w:ascii="Times New Roman" w:hAnsi="Times New Roman"/>
        </w:rPr>
        <w:t>Модуль</w:t>
      </w:r>
      <w:r w:rsidR="00895133" w:rsidRPr="00672F88">
        <w:rPr>
          <w:rFonts w:ascii="Times New Roman" w:hAnsi="Times New Roman"/>
        </w:rPr>
        <w:t xml:space="preserve"> «</w:t>
      </w:r>
      <w:r w:rsidRPr="00672F88">
        <w:rPr>
          <w:rFonts w:ascii="Times New Roman" w:hAnsi="Times New Roman"/>
        </w:rPr>
        <w:t>Планы Закупок</w:t>
      </w:r>
      <w:r w:rsidR="00895133" w:rsidRPr="00672F88">
        <w:rPr>
          <w:rFonts w:ascii="Times New Roman" w:hAnsi="Times New Roman"/>
        </w:rPr>
        <w:t xml:space="preserve">» </w:t>
      </w:r>
      <w:r w:rsidRPr="00672F88">
        <w:rPr>
          <w:rFonts w:ascii="Times New Roman" w:hAnsi="Times New Roman"/>
        </w:rPr>
        <w:t>– служит для формирования плана закупок в соответствии со ст. 17 44-ФЗ, обеспечения процесса общественного обсуждения плано</w:t>
      </w:r>
      <w:r w:rsidR="00707618" w:rsidRPr="00672F88">
        <w:rPr>
          <w:rFonts w:ascii="Times New Roman" w:hAnsi="Times New Roman"/>
        </w:rPr>
        <w:t>в закупок, интеграции данных с ЕИС</w:t>
      </w:r>
      <w:r w:rsidRPr="00672F88">
        <w:rPr>
          <w:rFonts w:ascii="Times New Roman" w:hAnsi="Times New Roman"/>
        </w:rPr>
        <w:t xml:space="preserve">. </w:t>
      </w:r>
    </w:p>
    <w:p w14:paraId="4672ADDB" w14:textId="77777777" w:rsidR="00225C47" w:rsidRPr="00672F88" w:rsidRDefault="00225C47" w:rsidP="00616D89">
      <w:pPr>
        <w:pStyle w:val="12"/>
        <w:rPr>
          <w:rFonts w:ascii="Times New Roman" w:hAnsi="Times New Roman"/>
          <w:bCs/>
        </w:rPr>
      </w:pPr>
      <w:r w:rsidRPr="00672F88">
        <w:rPr>
          <w:rFonts w:ascii="Times New Roman" w:hAnsi="Times New Roman"/>
        </w:rPr>
        <w:t>Модуль</w:t>
      </w:r>
      <w:r w:rsidR="00895133" w:rsidRPr="00672F88">
        <w:rPr>
          <w:rFonts w:ascii="Times New Roman" w:hAnsi="Times New Roman"/>
        </w:rPr>
        <w:t xml:space="preserve"> «</w:t>
      </w:r>
      <w:r w:rsidRPr="00672F88">
        <w:rPr>
          <w:rFonts w:ascii="Times New Roman" w:hAnsi="Times New Roman"/>
        </w:rPr>
        <w:t>Планы-графики</w:t>
      </w:r>
      <w:r w:rsidR="00895133" w:rsidRPr="00672F88">
        <w:rPr>
          <w:rFonts w:ascii="Times New Roman" w:hAnsi="Times New Roman"/>
        </w:rPr>
        <w:t xml:space="preserve">» </w:t>
      </w:r>
      <w:r w:rsidRPr="00672F88">
        <w:rPr>
          <w:rFonts w:ascii="Times New Roman" w:hAnsi="Times New Roman"/>
        </w:rPr>
        <w:t>– служит для формирования и ведении планов-графиков закупок в соответствии со ст. 21 44-ФЗ, обеспечения процесса общественного обсуждения плано</w:t>
      </w:r>
      <w:r w:rsidR="009B08E9" w:rsidRPr="00672F88">
        <w:rPr>
          <w:rFonts w:ascii="Times New Roman" w:hAnsi="Times New Roman"/>
        </w:rPr>
        <w:t>в</w:t>
      </w:r>
      <w:r w:rsidRPr="00672F88">
        <w:rPr>
          <w:rFonts w:ascii="Times New Roman" w:hAnsi="Times New Roman"/>
        </w:rPr>
        <w:t xml:space="preserve">-графиков, интеграции данных с </w:t>
      </w:r>
      <w:r w:rsidR="00707618" w:rsidRPr="00672F88">
        <w:rPr>
          <w:rFonts w:ascii="Times New Roman" w:hAnsi="Times New Roman"/>
        </w:rPr>
        <w:t>ЕИ</w:t>
      </w:r>
      <w:r w:rsidRPr="00672F88">
        <w:rPr>
          <w:rFonts w:ascii="Times New Roman" w:hAnsi="Times New Roman"/>
        </w:rPr>
        <w:t>С.</w:t>
      </w:r>
    </w:p>
    <w:p w14:paraId="388493D5" w14:textId="77777777" w:rsidR="00225C47" w:rsidRPr="00672F88" w:rsidRDefault="00225C47" w:rsidP="00616D89">
      <w:pPr>
        <w:pStyle w:val="12"/>
        <w:rPr>
          <w:rFonts w:ascii="Times New Roman" w:hAnsi="Times New Roman"/>
          <w:bCs/>
        </w:rPr>
      </w:pPr>
      <w:r w:rsidRPr="00672F88">
        <w:rPr>
          <w:rFonts w:ascii="Times New Roman" w:hAnsi="Times New Roman"/>
        </w:rPr>
        <w:t xml:space="preserve">Модуль Заявок </w:t>
      </w:r>
      <w:r w:rsidR="002E66F7" w:rsidRPr="00672F88">
        <w:rPr>
          <w:rFonts w:ascii="Times New Roman" w:hAnsi="Times New Roman"/>
        </w:rPr>
        <w:t xml:space="preserve">– </w:t>
      </w:r>
      <w:r w:rsidRPr="00672F88">
        <w:rPr>
          <w:rFonts w:ascii="Times New Roman" w:hAnsi="Times New Roman"/>
        </w:rPr>
        <w:t>служит для формирования, согласования, утверждения потребностей заказчиков в запланированных товарах, работах, услугах для последующего размещения информации о закупке посредством проведения процедур определения поставщика.</w:t>
      </w:r>
    </w:p>
    <w:p w14:paraId="51283416" w14:textId="77777777" w:rsidR="00225C47" w:rsidRPr="00672F88" w:rsidRDefault="00225C47" w:rsidP="00616D89">
      <w:pPr>
        <w:pStyle w:val="12"/>
        <w:rPr>
          <w:rFonts w:ascii="Times New Roman" w:hAnsi="Times New Roman"/>
          <w:bCs/>
        </w:rPr>
      </w:pPr>
      <w:r w:rsidRPr="00672F88">
        <w:rPr>
          <w:rFonts w:ascii="Times New Roman" w:hAnsi="Times New Roman"/>
        </w:rPr>
        <w:t>Модуль</w:t>
      </w:r>
      <w:r w:rsidR="00895133" w:rsidRPr="00672F88">
        <w:rPr>
          <w:rFonts w:ascii="Times New Roman" w:hAnsi="Times New Roman"/>
        </w:rPr>
        <w:t xml:space="preserve"> «</w:t>
      </w:r>
      <w:r w:rsidRPr="00672F88">
        <w:rPr>
          <w:rFonts w:ascii="Times New Roman" w:hAnsi="Times New Roman"/>
        </w:rPr>
        <w:t>Лоты</w:t>
      </w:r>
      <w:r w:rsidR="00895133" w:rsidRPr="00672F88">
        <w:rPr>
          <w:rFonts w:ascii="Times New Roman" w:hAnsi="Times New Roman"/>
        </w:rPr>
        <w:t xml:space="preserve">» </w:t>
      </w:r>
      <w:r w:rsidR="002E66F7" w:rsidRPr="00672F88">
        <w:rPr>
          <w:rFonts w:ascii="Times New Roman" w:hAnsi="Times New Roman"/>
        </w:rPr>
        <w:t>–</w:t>
      </w:r>
      <w:r w:rsidRPr="00672F88">
        <w:rPr>
          <w:rFonts w:ascii="Times New Roman" w:hAnsi="Times New Roman"/>
        </w:rPr>
        <w:t xml:space="preserve"> служит для объединения потребностей заказчиков в одноименных группах товаров для последующего размещения информации о закупке посредством проведения процедур определения поставщика.</w:t>
      </w:r>
    </w:p>
    <w:p w14:paraId="0E630471" w14:textId="77777777" w:rsidR="00225C47" w:rsidRPr="00672F88" w:rsidRDefault="00225C47" w:rsidP="00616D89">
      <w:pPr>
        <w:pStyle w:val="12"/>
        <w:rPr>
          <w:rFonts w:ascii="Times New Roman" w:hAnsi="Times New Roman"/>
          <w:bCs/>
        </w:rPr>
      </w:pPr>
      <w:r w:rsidRPr="00672F88">
        <w:rPr>
          <w:rFonts w:ascii="Times New Roman" w:hAnsi="Times New Roman"/>
        </w:rPr>
        <w:t>Модуль</w:t>
      </w:r>
      <w:r w:rsidR="00895133" w:rsidRPr="00672F88">
        <w:rPr>
          <w:rFonts w:ascii="Times New Roman" w:hAnsi="Times New Roman"/>
        </w:rPr>
        <w:t xml:space="preserve"> «</w:t>
      </w:r>
      <w:r w:rsidRPr="00672F88">
        <w:rPr>
          <w:rFonts w:ascii="Times New Roman" w:hAnsi="Times New Roman"/>
        </w:rPr>
        <w:t>Извещения</w:t>
      </w:r>
      <w:r w:rsidR="00895133" w:rsidRPr="00672F88">
        <w:rPr>
          <w:rFonts w:ascii="Times New Roman" w:hAnsi="Times New Roman"/>
        </w:rPr>
        <w:t>»</w:t>
      </w:r>
      <w:r w:rsidR="0000436A" w:rsidRPr="00672F88">
        <w:rPr>
          <w:rFonts w:ascii="Times New Roman" w:hAnsi="Times New Roman"/>
        </w:rPr>
        <w:t xml:space="preserve"> – </w:t>
      </w:r>
      <w:r w:rsidRPr="00672F88">
        <w:rPr>
          <w:rFonts w:ascii="Times New Roman" w:hAnsi="Times New Roman"/>
        </w:rPr>
        <w:t xml:space="preserve">обеспечивает возможность формирования извещения об осуществлении закупки в соответствии со ст.42 44-ФЗ и размещение информации на </w:t>
      </w:r>
      <w:r w:rsidR="00707618" w:rsidRPr="00672F88">
        <w:rPr>
          <w:rFonts w:ascii="Times New Roman" w:hAnsi="Times New Roman"/>
        </w:rPr>
        <w:t>ЕИ</w:t>
      </w:r>
      <w:r w:rsidRPr="00672F88">
        <w:rPr>
          <w:rFonts w:ascii="Times New Roman" w:hAnsi="Times New Roman"/>
        </w:rPr>
        <w:t>С.</w:t>
      </w:r>
    </w:p>
    <w:p w14:paraId="07AE0B5E" w14:textId="77777777" w:rsidR="00225C47" w:rsidRPr="00672F88" w:rsidRDefault="00225C47" w:rsidP="00616D89">
      <w:pPr>
        <w:pStyle w:val="12"/>
        <w:rPr>
          <w:rFonts w:ascii="Times New Roman" w:hAnsi="Times New Roman"/>
          <w:bCs/>
        </w:rPr>
      </w:pPr>
      <w:r w:rsidRPr="00672F88">
        <w:rPr>
          <w:rFonts w:ascii="Times New Roman" w:hAnsi="Times New Roman"/>
        </w:rPr>
        <w:t>Модуль</w:t>
      </w:r>
      <w:r w:rsidR="00895133" w:rsidRPr="00672F88">
        <w:rPr>
          <w:rFonts w:ascii="Times New Roman" w:hAnsi="Times New Roman"/>
        </w:rPr>
        <w:t xml:space="preserve"> «</w:t>
      </w:r>
      <w:r w:rsidRPr="00672F88">
        <w:rPr>
          <w:rFonts w:ascii="Times New Roman" w:hAnsi="Times New Roman"/>
        </w:rPr>
        <w:t>Протоколы</w:t>
      </w:r>
      <w:r w:rsidR="00895133" w:rsidRPr="00672F88">
        <w:rPr>
          <w:rFonts w:ascii="Times New Roman" w:hAnsi="Times New Roman"/>
        </w:rPr>
        <w:t xml:space="preserve">» </w:t>
      </w:r>
      <w:r w:rsidRPr="00672F88">
        <w:rPr>
          <w:rFonts w:ascii="Times New Roman" w:hAnsi="Times New Roman"/>
        </w:rPr>
        <w:t xml:space="preserve">– обеспечивает процесс формирования итогов закупочных процедур и публикацию их на </w:t>
      </w:r>
      <w:r w:rsidR="00707618" w:rsidRPr="00672F88">
        <w:rPr>
          <w:rFonts w:ascii="Times New Roman" w:hAnsi="Times New Roman"/>
        </w:rPr>
        <w:t>ЕИ</w:t>
      </w:r>
      <w:r w:rsidRPr="00672F88">
        <w:rPr>
          <w:rFonts w:ascii="Times New Roman" w:hAnsi="Times New Roman"/>
        </w:rPr>
        <w:t>С.</w:t>
      </w:r>
    </w:p>
    <w:p w14:paraId="3AF6BDFC" w14:textId="77777777" w:rsidR="00225C47" w:rsidRPr="00672F88" w:rsidRDefault="00225C47" w:rsidP="00616D89">
      <w:pPr>
        <w:pStyle w:val="12"/>
        <w:rPr>
          <w:rFonts w:ascii="Times New Roman" w:hAnsi="Times New Roman"/>
          <w:bCs/>
        </w:rPr>
      </w:pPr>
      <w:r w:rsidRPr="00672F88">
        <w:rPr>
          <w:rFonts w:ascii="Times New Roman" w:hAnsi="Times New Roman"/>
        </w:rPr>
        <w:t>Модуль</w:t>
      </w:r>
      <w:r w:rsidR="00895133" w:rsidRPr="00672F88">
        <w:rPr>
          <w:rFonts w:ascii="Times New Roman" w:hAnsi="Times New Roman"/>
        </w:rPr>
        <w:t xml:space="preserve"> «</w:t>
      </w:r>
      <w:r w:rsidRPr="00672F88">
        <w:rPr>
          <w:rFonts w:ascii="Times New Roman" w:hAnsi="Times New Roman"/>
        </w:rPr>
        <w:t>Контракты</w:t>
      </w:r>
      <w:r w:rsidR="00895133" w:rsidRPr="00672F88">
        <w:rPr>
          <w:rFonts w:ascii="Times New Roman" w:hAnsi="Times New Roman"/>
        </w:rPr>
        <w:t xml:space="preserve">» </w:t>
      </w:r>
      <w:r w:rsidRPr="00672F88">
        <w:rPr>
          <w:rFonts w:ascii="Times New Roman" w:hAnsi="Times New Roman"/>
        </w:rPr>
        <w:t>– обеспечение процесса формирования и ведении реестра государственных и муниципальн</w:t>
      </w:r>
      <w:r w:rsidR="0089502A" w:rsidRPr="00672F88">
        <w:rPr>
          <w:rFonts w:ascii="Times New Roman" w:hAnsi="Times New Roman"/>
        </w:rPr>
        <w:t>ых контрактов в соответствии со</w:t>
      </w:r>
      <w:r w:rsidRPr="00672F88">
        <w:rPr>
          <w:rFonts w:ascii="Times New Roman" w:hAnsi="Times New Roman"/>
        </w:rPr>
        <w:t xml:space="preserve"> ст. 93 44-ФЗ и Постановлением Правительства РФ от 28.11.2013 N 1084, в том числе учета закупок малого объема, сведений об изменении, исполнении и расторжении контрактов.</w:t>
      </w:r>
    </w:p>
    <w:p w14:paraId="26E3462A" w14:textId="77777777" w:rsidR="00225C47" w:rsidRPr="00672F88" w:rsidRDefault="00225C47" w:rsidP="00616D89">
      <w:pPr>
        <w:pStyle w:val="12"/>
        <w:rPr>
          <w:rFonts w:ascii="Times New Roman" w:hAnsi="Times New Roman"/>
          <w:bCs/>
        </w:rPr>
      </w:pPr>
      <w:r w:rsidRPr="00672F88">
        <w:rPr>
          <w:rFonts w:ascii="Times New Roman" w:hAnsi="Times New Roman"/>
        </w:rPr>
        <w:t>Справочники</w:t>
      </w:r>
      <w:r w:rsidR="0000436A" w:rsidRPr="00672F88">
        <w:rPr>
          <w:rFonts w:ascii="Times New Roman" w:hAnsi="Times New Roman"/>
        </w:rPr>
        <w:t xml:space="preserve"> – </w:t>
      </w:r>
      <w:r w:rsidRPr="00672F88">
        <w:rPr>
          <w:rFonts w:ascii="Times New Roman" w:hAnsi="Times New Roman"/>
        </w:rPr>
        <w:t>служат для обеспечения участников закупки актуальными общепринятыми справочниками и классификаторами на этапе формировании закупки.</w:t>
      </w:r>
    </w:p>
    <w:p w14:paraId="78077606" w14:textId="77777777" w:rsidR="00225C47" w:rsidRPr="00672F88" w:rsidRDefault="00225C47" w:rsidP="00616D89">
      <w:pPr>
        <w:pStyle w:val="12"/>
        <w:rPr>
          <w:rFonts w:ascii="Times New Roman" w:hAnsi="Times New Roman"/>
          <w:bCs/>
        </w:rPr>
      </w:pPr>
      <w:r w:rsidRPr="00672F88">
        <w:rPr>
          <w:rFonts w:ascii="Times New Roman" w:hAnsi="Times New Roman"/>
        </w:rPr>
        <w:t>Отчетность – служит для получения оперативной информации о состоянии закупок и показателях деятельности заказчиков</w:t>
      </w:r>
      <w:r w:rsidR="000814C7" w:rsidRPr="00672F88">
        <w:rPr>
          <w:rFonts w:ascii="Times New Roman" w:hAnsi="Times New Roman"/>
        </w:rPr>
        <w:t>.</w:t>
      </w:r>
    </w:p>
    <w:p w14:paraId="5147A9EE" w14:textId="77777777" w:rsidR="00225258" w:rsidRPr="00672F88" w:rsidRDefault="00225C47" w:rsidP="00616D89">
      <w:pPr>
        <w:pStyle w:val="12"/>
        <w:rPr>
          <w:rFonts w:ascii="Times New Roman" w:hAnsi="Times New Roman"/>
          <w:bCs/>
        </w:rPr>
      </w:pPr>
      <w:r w:rsidRPr="00672F88">
        <w:rPr>
          <w:rFonts w:ascii="Times New Roman" w:hAnsi="Times New Roman"/>
        </w:rPr>
        <w:lastRenderedPageBreak/>
        <w:t>Модуль</w:t>
      </w:r>
      <w:r w:rsidR="00895133" w:rsidRPr="00672F88">
        <w:rPr>
          <w:rFonts w:ascii="Times New Roman" w:hAnsi="Times New Roman"/>
        </w:rPr>
        <w:t xml:space="preserve"> «</w:t>
      </w:r>
      <w:r w:rsidR="00405AE1" w:rsidRPr="00672F88">
        <w:rPr>
          <w:rFonts w:ascii="Times New Roman" w:hAnsi="Times New Roman"/>
        </w:rPr>
        <w:t>Интеграции</w:t>
      </w:r>
      <w:r w:rsidR="00895133" w:rsidRPr="00672F88">
        <w:rPr>
          <w:rFonts w:ascii="Times New Roman" w:hAnsi="Times New Roman"/>
        </w:rPr>
        <w:t>»</w:t>
      </w:r>
      <w:r w:rsidR="0000436A" w:rsidRPr="00672F88">
        <w:rPr>
          <w:rFonts w:ascii="Times New Roman" w:hAnsi="Times New Roman"/>
        </w:rPr>
        <w:t xml:space="preserve"> – </w:t>
      </w:r>
      <w:r w:rsidRPr="00672F88">
        <w:rPr>
          <w:rFonts w:ascii="Times New Roman" w:hAnsi="Times New Roman"/>
        </w:rPr>
        <w:t>предназначен для и</w:t>
      </w:r>
      <w:r w:rsidR="004B4091" w:rsidRPr="00672F88">
        <w:rPr>
          <w:rFonts w:ascii="Times New Roman" w:hAnsi="Times New Roman"/>
        </w:rPr>
        <w:t>нтеграции данных с системой казначейского исполнения бюджета для контроля лимитов расходов бюджетных средств</w:t>
      </w:r>
      <w:r w:rsidR="0036318B" w:rsidRPr="00672F88">
        <w:rPr>
          <w:rFonts w:ascii="Times New Roman" w:hAnsi="Times New Roman"/>
        </w:rPr>
        <w:t>,</w:t>
      </w:r>
      <w:r w:rsidR="004B4091" w:rsidRPr="00672F88">
        <w:rPr>
          <w:rFonts w:ascii="Times New Roman" w:hAnsi="Times New Roman"/>
        </w:rPr>
        <w:t xml:space="preserve"> интеграция данных с Общероссийским официальным сайтом</w:t>
      </w:r>
      <w:r w:rsidR="0036318B" w:rsidRPr="00672F88">
        <w:rPr>
          <w:rFonts w:ascii="Times New Roman" w:hAnsi="Times New Roman"/>
        </w:rPr>
        <w:t>, интеграция с Порталом</w:t>
      </w:r>
      <w:r w:rsidR="00895133" w:rsidRPr="00672F88">
        <w:rPr>
          <w:rFonts w:ascii="Times New Roman" w:hAnsi="Times New Roman"/>
        </w:rPr>
        <w:t xml:space="preserve"> «</w:t>
      </w:r>
      <w:r w:rsidR="0036318B" w:rsidRPr="00672F88">
        <w:rPr>
          <w:rFonts w:ascii="Times New Roman" w:hAnsi="Times New Roman"/>
        </w:rPr>
        <w:t>Открытый Татарстан</w:t>
      </w:r>
      <w:r w:rsidR="00895133" w:rsidRPr="00672F88">
        <w:rPr>
          <w:rFonts w:ascii="Times New Roman" w:hAnsi="Times New Roman"/>
        </w:rPr>
        <w:t xml:space="preserve">» </w:t>
      </w:r>
      <w:r w:rsidR="0036318B" w:rsidRPr="00672F88">
        <w:rPr>
          <w:rFonts w:ascii="Times New Roman" w:hAnsi="Times New Roman"/>
        </w:rPr>
        <w:t>для проведения процедуры общественного обсуждения</w:t>
      </w:r>
      <w:r w:rsidRPr="00672F88">
        <w:rPr>
          <w:rFonts w:ascii="Times New Roman" w:hAnsi="Times New Roman"/>
        </w:rPr>
        <w:t>.</w:t>
      </w:r>
    </w:p>
    <w:p w14:paraId="454F0313" w14:textId="77777777" w:rsidR="00225258" w:rsidRPr="00672F88" w:rsidRDefault="00225258" w:rsidP="00D332AE">
      <w:pPr>
        <w:pStyle w:val="3"/>
        <w:rPr>
          <w:rFonts w:ascii="Times New Roman" w:hAnsi="Times New Roman"/>
          <w:szCs w:val="24"/>
        </w:rPr>
      </w:pPr>
      <w:bookmarkStart w:id="10" w:name="_Toc532297210"/>
      <w:r w:rsidRPr="00672F88">
        <w:rPr>
          <w:rFonts w:ascii="Times New Roman" w:hAnsi="Times New Roman"/>
          <w:szCs w:val="24"/>
        </w:rPr>
        <w:t>Цели и задачи системы</w:t>
      </w:r>
      <w:bookmarkEnd w:id="10"/>
    </w:p>
    <w:p w14:paraId="0335D429" w14:textId="77777777" w:rsidR="00026E2C" w:rsidRPr="00672F88" w:rsidRDefault="007A3017" w:rsidP="00616D89">
      <w:pPr>
        <w:pStyle w:val="12"/>
        <w:rPr>
          <w:rFonts w:ascii="Times New Roman" w:hAnsi="Times New Roman"/>
        </w:rPr>
      </w:pPr>
      <w:r w:rsidRPr="00672F88">
        <w:rPr>
          <w:rFonts w:ascii="Times New Roman" w:hAnsi="Times New Roman"/>
        </w:rPr>
        <w:t>обеспечение процесса п</w:t>
      </w:r>
      <w:r w:rsidR="00026E2C" w:rsidRPr="00672F88">
        <w:rPr>
          <w:rFonts w:ascii="Times New Roman" w:hAnsi="Times New Roman"/>
        </w:rPr>
        <w:t>ланировани</w:t>
      </w:r>
      <w:r w:rsidRPr="00672F88">
        <w:rPr>
          <w:rFonts w:ascii="Times New Roman" w:hAnsi="Times New Roman"/>
        </w:rPr>
        <w:t>я</w:t>
      </w:r>
      <w:r w:rsidR="00026E2C" w:rsidRPr="00672F88">
        <w:rPr>
          <w:rFonts w:ascii="Times New Roman" w:hAnsi="Times New Roman"/>
        </w:rPr>
        <w:t xml:space="preserve"> процедур </w:t>
      </w:r>
      <w:r w:rsidRPr="00672F88">
        <w:rPr>
          <w:rFonts w:ascii="Times New Roman" w:hAnsi="Times New Roman"/>
        </w:rPr>
        <w:t>закупок;</w:t>
      </w:r>
    </w:p>
    <w:p w14:paraId="4318DDB8" w14:textId="77777777" w:rsidR="00026E2C" w:rsidRPr="00672F88" w:rsidRDefault="007A3017" w:rsidP="00616D89">
      <w:pPr>
        <w:pStyle w:val="12"/>
        <w:rPr>
          <w:rFonts w:ascii="Times New Roman" w:hAnsi="Times New Roman"/>
        </w:rPr>
      </w:pPr>
      <w:r w:rsidRPr="00672F88">
        <w:rPr>
          <w:rFonts w:ascii="Times New Roman" w:hAnsi="Times New Roman"/>
        </w:rPr>
        <w:t>о</w:t>
      </w:r>
      <w:r w:rsidR="00026E2C" w:rsidRPr="00672F88">
        <w:rPr>
          <w:rFonts w:ascii="Times New Roman" w:hAnsi="Times New Roman"/>
        </w:rPr>
        <w:t>беспечение процедур формирования и ведения Реестра закупок и лотов</w:t>
      </w:r>
      <w:r w:rsidRPr="00672F88">
        <w:rPr>
          <w:rFonts w:ascii="Times New Roman" w:hAnsi="Times New Roman"/>
        </w:rPr>
        <w:t>;</w:t>
      </w:r>
    </w:p>
    <w:p w14:paraId="2BFEB7DC" w14:textId="77777777" w:rsidR="00026E2C" w:rsidRPr="00672F88" w:rsidRDefault="007A3017" w:rsidP="00616D89">
      <w:pPr>
        <w:pStyle w:val="12"/>
        <w:rPr>
          <w:rFonts w:ascii="Times New Roman" w:hAnsi="Times New Roman"/>
        </w:rPr>
      </w:pPr>
      <w:r w:rsidRPr="00672F88">
        <w:rPr>
          <w:rFonts w:ascii="Times New Roman" w:hAnsi="Times New Roman"/>
        </w:rPr>
        <w:t>о</w:t>
      </w:r>
      <w:r w:rsidR="00026E2C" w:rsidRPr="00672F88">
        <w:rPr>
          <w:rFonts w:ascii="Times New Roman" w:hAnsi="Times New Roman"/>
        </w:rPr>
        <w:t>беспечение процесса формирования итогов закупочных процедур</w:t>
      </w:r>
      <w:r w:rsidRPr="00672F88">
        <w:rPr>
          <w:rFonts w:ascii="Times New Roman" w:hAnsi="Times New Roman"/>
        </w:rPr>
        <w:t>;</w:t>
      </w:r>
    </w:p>
    <w:p w14:paraId="65E03F7F" w14:textId="77777777" w:rsidR="007A3017" w:rsidRPr="00672F88" w:rsidRDefault="007A3017" w:rsidP="00616D89">
      <w:pPr>
        <w:pStyle w:val="12"/>
        <w:rPr>
          <w:rFonts w:ascii="Times New Roman" w:hAnsi="Times New Roman"/>
        </w:rPr>
      </w:pPr>
      <w:r w:rsidRPr="00672F88">
        <w:rPr>
          <w:rFonts w:ascii="Times New Roman" w:hAnsi="Times New Roman"/>
        </w:rPr>
        <w:t>обеспечение процесса публикации информации о процедурах закупок посредством интеграции с внешними информационными системами;</w:t>
      </w:r>
    </w:p>
    <w:p w14:paraId="66F0DD66" w14:textId="77777777" w:rsidR="00026E2C" w:rsidRPr="00672F88" w:rsidRDefault="007A3017" w:rsidP="00616D89">
      <w:pPr>
        <w:pStyle w:val="12"/>
        <w:rPr>
          <w:rFonts w:ascii="Times New Roman" w:hAnsi="Times New Roman"/>
        </w:rPr>
      </w:pPr>
      <w:r w:rsidRPr="00672F88">
        <w:rPr>
          <w:rFonts w:ascii="Times New Roman" w:hAnsi="Times New Roman"/>
        </w:rPr>
        <w:t>в</w:t>
      </w:r>
      <w:r w:rsidR="00026E2C" w:rsidRPr="00672F88">
        <w:rPr>
          <w:rFonts w:ascii="Times New Roman" w:hAnsi="Times New Roman"/>
        </w:rPr>
        <w:t>заимодействие с финансовым органом в части контроля и исполнения лимитов бюджетных обязательств</w:t>
      </w:r>
    </w:p>
    <w:p w14:paraId="416A9255" w14:textId="77777777" w:rsidR="00225258" w:rsidRPr="00672F88" w:rsidRDefault="00225258" w:rsidP="00616D89">
      <w:pPr>
        <w:pStyle w:val="12"/>
        <w:rPr>
          <w:rFonts w:ascii="Times New Roman" w:hAnsi="Times New Roman"/>
        </w:rPr>
      </w:pPr>
      <w:r w:rsidRPr="00672F88">
        <w:rPr>
          <w:rFonts w:ascii="Times New Roman" w:hAnsi="Times New Roman"/>
        </w:rPr>
        <w:t>аналитический учет данных о процедурах закупок;</w:t>
      </w:r>
    </w:p>
    <w:p w14:paraId="307C9F85" w14:textId="77777777" w:rsidR="00026E2C" w:rsidRPr="00672F88" w:rsidRDefault="007A3017" w:rsidP="00616D89">
      <w:pPr>
        <w:pStyle w:val="12"/>
        <w:rPr>
          <w:rFonts w:ascii="Times New Roman" w:hAnsi="Times New Roman"/>
        </w:rPr>
      </w:pPr>
      <w:r w:rsidRPr="00672F88">
        <w:rPr>
          <w:rFonts w:ascii="Times New Roman" w:hAnsi="Times New Roman"/>
        </w:rPr>
        <w:t>ф</w:t>
      </w:r>
      <w:r w:rsidR="00026E2C" w:rsidRPr="00672F88">
        <w:rPr>
          <w:rFonts w:ascii="Times New Roman" w:hAnsi="Times New Roman"/>
        </w:rPr>
        <w:t>ормирование и публикация сведений о контрактах, а также гражданско-правовых договорах бюджетных учреждений на поставки товаров, выполнение работ,</w:t>
      </w:r>
      <w:r w:rsidR="00026C05" w:rsidRPr="00672F88">
        <w:rPr>
          <w:rFonts w:ascii="Times New Roman" w:hAnsi="Times New Roman"/>
        </w:rPr>
        <w:t xml:space="preserve"> </w:t>
      </w:r>
      <w:r w:rsidR="00026E2C" w:rsidRPr="00672F88">
        <w:rPr>
          <w:rFonts w:ascii="Times New Roman" w:hAnsi="Times New Roman"/>
        </w:rPr>
        <w:t>оказание услуг в реестре государственных и муниципальных контрактов</w:t>
      </w:r>
    </w:p>
    <w:p w14:paraId="38008696" w14:textId="77777777" w:rsidR="00225258" w:rsidRPr="00672F88" w:rsidRDefault="00225258" w:rsidP="00616D89">
      <w:pPr>
        <w:pStyle w:val="12"/>
        <w:rPr>
          <w:rFonts w:ascii="Times New Roman" w:hAnsi="Times New Roman"/>
        </w:rPr>
      </w:pPr>
      <w:r w:rsidRPr="00672F88">
        <w:rPr>
          <w:rFonts w:ascii="Times New Roman" w:hAnsi="Times New Roman"/>
        </w:rPr>
        <w:t xml:space="preserve">повышение информационной открытости и прозрачности деятельности органов </w:t>
      </w:r>
      <w:r w:rsidR="007A3017" w:rsidRPr="00672F88">
        <w:rPr>
          <w:rFonts w:ascii="Times New Roman" w:hAnsi="Times New Roman"/>
        </w:rPr>
        <w:t>исполнительной власти субъектов РФ, органов местного самоуправления муниципального образования, казенных, бюджетных, автономных учреждений и иных получателей бюджета</w:t>
      </w:r>
      <w:r w:rsidRPr="00672F88">
        <w:rPr>
          <w:rFonts w:ascii="Times New Roman" w:hAnsi="Times New Roman"/>
        </w:rPr>
        <w:t>;</w:t>
      </w:r>
    </w:p>
    <w:p w14:paraId="0737F719" w14:textId="77777777" w:rsidR="00225258" w:rsidRPr="00672F88" w:rsidRDefault="00225258" w:rsidP="00616D89">
      <w:pPr>
        <w:pStyle w:val="12"/>
        <w:rPr>
          <w:rFonts w:ascii="Times New Roman" w:hAnsi="Times New Roman"/>
        </w:rPr>
      </w:pPr>
      <w:r w:rsidRPr="00672F88">
        <w:rPr>
          <w:rFonts w:ascii="Times New Roman" w:hAnsi="Times New Roman"/>
        </w:rPr>
        <w:t>повышение оперативности, эффективности</w:t>
      </w:r>
      <w:r w:rsidR="00026E2C" w:rsidRPr="00672F88">
        <w:rPr>
          <w:rFonts w:ascii="Times New Roman" w:hAnsi="Times New Roman"/>
        </w:rPr>
        <w:t xml:space="preserve"> </w:t>
      </w:r>
      <w:r w:rsidRPr="00672F88">
        <w:rPr>
          <w:rFonts w:ascii="Times New Roman" w:hAnsi="Times New Roman"/>
        </w:rPr>
        <w:t xml:space="preserve">и качества </w:t>
      </w:r>
      <w:r w:rsidR="00026E2C" w:rsidRPr="00672F88">
        <w:rPr>
          <w:rFonts w:ascii="Times New Roman" w:hAnsi="Times New Roman"/>
        </w:rPr>
        <w:t>удовлетворения государственных (муниципальных) нужд</w:t>
      </w:r>
      <w:r w:rsidRPr="00672F88">
        <w:rPr>
          <w:rFonts w:ascii="Times New Roman" w:hAnsi="Times New Roman"/>
        </w:rPr>
        <w:t>;</w:t>
      </w:r>
    </w:p>
    <w:p w14:paraId="090F1BF4" w14:textId="77777777" w:rsidR="00F94CBB" w:rsidRPr="00672F88" w:rsidRDefault="00F94CBB" w:rsidP="00616D89">
      <w:pPr>
        <w:pStyle w:val="12"/>
        <w:rPr>
          <w:rFonts w:ascii="Times New Roman" w:hAnsi="Times New Roman"/>
        </w:rPr>
      </w:pPr>
      <w:r w:rsidRPr="00672F88">
        <w:rPr>
          <w:rFonts w:ascii="Times New Roman" w:hAnsi="Times New Roman"/>
        </w:rPr>
        <w:t>обеспечение исполнения заказа путем резервирования лимитов на стадии подтверждения потребности в продукции.</w:t>
      </w:r>
    </w:p>
    <w:p w14:paraId="23B01704" w14:textId="77777777" w:rsidR="00BB302D" w:rsidRPr="00672F88" w:rsidRDefault="00BB302D" w:rsidP="00711C52">
      <w:pPr>
        <w:pStyle w:val="a0"/>
        <w:rPr>
          <w:rFonts w:ascii="Times New Roman" w:hAnsi="Times New Roman"/>
        </w:rPr>
      </w:pPr>
      <w:r w:rsidRPr="00672F88">
        <w:rPr>
          <w:rFonts w:ascii="Times New Roman" w:hAnsi="Times New Roman"/>
        </w:rPr>
        <w:t>Настоящий документ представляет собой руководство пользователя системы</w:t>
      </w:r>
      <w:r w:rsidR="00895133" w:rsidRPr="00672F88">
        <w:rPr>
          <w:rFonts w:ascii="Times New Roman" w:hAnsi="Times New Roman"/>
        </w:rPr>
        <w:t xml:space="preserve"> «</w:t>
      </w:r>
      <w:r w:rsidR="00707618" w:rsidRPr="00672F88">
        <w:rPr>
          <w:rFonts w:ascii="Times New Roman" w:hAnsi="Times New Roman"/>
        </w:rPr>
        <w:t>Региональная</w:t>
      </w:r>
      <w:r w:rsidR="0089502A" w:rsidRPr="00672F88">
        <w:rPr>
          <w:rFonts w:ascii="Times New Roman" w:hAnsi="Times New Roman"/>
        </w:rPr>
        <w:t xml:space="preserve"> </w:t>
      </w:r>
      <w:r w:rsidR="00707618" w:rsidRPr="00672F88">
        <w:rPr>
          <w:rFonts w:ascii="Times New Roman" w:hAnsi="Times New Roman"/>
        </w:rPr>
        <w:t>информационная система в сфере закупок товаров, работ, услуг для обеспечения государственных и муниципальных нужд Республики Татарстан»</w:t>
      </w:r>
      <w:r w:rsidR="00895133" w:rsidRPr="00672F88">
        <w:rPr>
          <w:rFonts w:ascii="Times New Roman" w:hAnsi="Times New Roman"/>
        </w:rPr>
        <w:t xml:space="preserve"> </w:t>
      </w:r>
      <w:r w:rsidRPr="00672F88">
        <w:rPr>
          <w:rFonts w:ascii="Times New Roman" w:hAnsi="Times New Roman"/>
        </w:rPr>
        <w:t>для автоматизации</w:t>
      </w:r>
      <w:r w:rsidR="00026C05" w:rsidRPr="00672F88">
        <w:rPr>
          <w:rFonts w:ascii="Times New Roman" w:hAnsi="Times New Roman"/>
        </w:rPr>
        <w:t xml:space="preserve"> </w:t>
      </w:r>
      <w:r w:rsidRPr="00672F88">
        <w:rPr>
          <w:rFonts w:ascii="Times New Roman" w:hAnsi="Times New Roman"/>
        </w:rPr>
        <w:t>основных этапов закупочного цикла в соответствии с Федеральным законом от 05.04.2013 г №44 ФЗ</w:t>
      </w:r>
      <w:r w:rsidR="00895133" w:rsidRPr="00672F88">
        <w:rPr>
          <w:rFonts w:ascii="Times New Roman" w:hAnsi="Times New Roman"/>
        </w:rPr>
        <w:t xml:space="preserve"> «</w:t>
      </w:r>
      <w:r w:rsidRPr="00672F88">
        <w:rPr>
          <w:rFonts w:ascii="Times New Roman" w:hAnsi="Times New Roman"/>
        </w:rPr>
        <w:t>«О контрактной системе в сфере закупок товаров, работ, услуг для обеспечения государственных и муниципальных нужд».</w:t>
      </w:r>
    </w:p>
    <w:p w14:paraId="356FB0D9" w14:textId="77777777" w:rsidR="00BB302D" w:rsidRPr="00672F88" w:rsidRDefault="00BB302D" w:rsidP="00711C52">
      <w:pPr>
        <w:pStyle w:val="a0"/>
        <w:rPr>
          <w:rFonts w:ascii="Times New Roman" w:hAnsi="Times New Roman"/>
        </w:rPr>
      </w:pPr>
      <w:r w:rsidRPr="00672F88">
        <w:rPr>
          <w:rFonts w:ascii="Times New Roman" w:hAnsi="Times New Roman"/>
        </w:rPr>
        <w:t>В руководстве пользователя описаны требования к рабочему месту пользователей, принципы работы с элементами Системы</w:t>
      </w:r>
      <w:r w:rsidR="00895133" w:rsidRPr="00672F88">
        <w:rPr>
          <w:rFonts w:ascii="Times New Roman" w:hAnsi="Times New Roman"/>
        </w:rPr>
        <w:t xml:space="preserve"> «</w:t>
      </w:r>
      <w:r w:rsidR="005F3B8C" w:rsidRPr="00672F88">
        <w:rPr>
          <w:rFonts w:ascii="Times New Roman" w:hAnsi="Times New Roman"/>
        </w:rPr>
        <w:t>Региональная</w:t>
      </w:r>
      <w:r w:rsidR="00495227" w:rsidRPr="00672F88">
        <w:rPr>
          <w:rFonts w:ascii="Times New Roman" w:hAnsi="Times New Roman"/>
        </w:rPr>
        <w:t xml:space="preserve"> </w:t>
      </w:r>
      <w:hyperlink r:id="rId8" w:history="1">
        <w:r w:rsidR="00802C6E" w:rsidRPr="00672F88">
          <w:rPr>
            <w:rStyle w:val="af6"/>
            <w:rFonts w:ascii="Times New Roman" w:hAnsi="Times New Roman"/>
            <w:spacing w:val="0"/>
            <w:lang w:eastAsia="ru-RU"/>
          </w:rPr>
          <w:t>http://www.bars-open.ru/products/goszakupki</w:t>
        </w:r>
      </w:hyperlink>
      <w:r w:rsidR="005F3B8C" w:rsidRPr="00672F88">
        <w:rPr>
          <w:rFonts w:ascii="Times New Roman" w:hAnsi="Times New Roman"/>
        </w:rPr>
        <w:t xml:space="preserve"> информационная система в сфере закупок товаров, работ, услуг для обеспечения государственных и муниципальных нужд Республики Татарстан</w:t>
      </w:r>
      <w:r w:rsidRPr="00672F88">
        <w:rPr>
          <w:rFonts w:ascii="Times New Roman" w:hAnsi="Times New Roman"/>
        </w:rPr>
        <w:t>», порядок действий пользователей при выполнении задач, предусмотренных в рамках Системы.</w:t>
      </w:r>
    </w:p>
    <w:p w14:paraId="18E037BF" w14:textId="77777777" w:rsidR="007C48D4" w:rsidRPr="00672F88" w:rsidRDefault="007C48D4" w:rsidP="00D332AE">
      <w:pPr>
        <w:pStyle w:val="2"/>
        <w:rPr>
          <w:rFonts w:ascii="Times New Roman" w:hAnsi="Times New Roman"/>
          <w:szCs w:val="24"/>
        </w:rPr>
      </w:pPr>
      <w:bookmarkStart w:id="11" w:name="_Toc532297211"/>
      <w:r w:rsidRPr="00672F88">
        <w:rPr>
          <w:rFonts w:ascii="Times New Roman" w:hAnsi="Times New Roman"/>
          <w:szCs w:val="24"/>
        </w:rPr>
        <w:lastRenderedPageBreak/>
        <w:t>Уровень подготовки пользователя</w:t>
      </w:r>
      <w:bookmarkEnd w:id="11"/>
    </w:p>
    <w:p w14:paraId="6CC755BA" w14:textId="77777777" w:rsidR="007C48D4" w:rsidRPr="00672F88" w:rsidRDefault="007C48D4" w:rsidP="007C48D4">
      <w:pPr>
        <w:pStyle w:val="a0"/>
        <w:rPr>
          <w:rFonts w:ascii="Times New Roman" w:hAnsi="Times New Roman"/>
        </w:rPr>
      </w:pPr>
      <w:r w:rsidRPr="00672F88">
        <w:rPr>
          <w:rFonts w:ascii="Times New Roman" w:hAnsi="Times New Roman"/>
        </w:rPr>
        <w:t>Пользователи Системы должны иметь навыки работы с персональным компьютером под управлением операционной системы Microsoft Windows, а также навыки работы с пакетом Microsoft Office и Интернет-браузерами.</w:t>
      </w:r>
    </w:p>
    <w:p w14:paraId="3630BB61" w14:textId="77777777" w:rsidR="007C48D4" w:rsidRPr="00672F88" w:rsidRDefault="007C48D4" w:rsidP="00D332AE">
      <w:pPr>
        <w:pStyle w:val="2"/>
        <w:rPr>
          <w:rFonts w:ascii="Times New Roman" w:hAnsi="Times New Roman"/>
          <w:szCs w:val="24"/>
        </w:rPr>
      </w:pPr>
      <w:bookmarkStart w:id="12" w:name="_Toc348345206"/>
      <w:bookmarkStart w:id="13" w:name="_Toc375576481"/>
      <w:bookmarkStart w:id="14" w:name="_Toc532297212"/>
      <w:r w:rsidRPr="00672F88">
        <w:rPr>
          <w:rFonts w:ascii="Times New Roman" w:hAnsi="Times New Roman"/>
          <w:szCs w:val="24"/>
        </w:rPr>
        <w:t>Перечень эксплуатационной документации</w:t>
      </w:r>
      <w:bookmarkEnd w:id="12"/>
      <w:bookmarkEnd w:id="13"/>
      <w:bookmarkEnd w:id="14"/>
    </w:p>
    <w:p w14:paraId="069146FE" w14:textId="77777777" w:rsidR="007C48D4" w:rsidRPr="00672F88" w:rsidRDefault="007C48D4" w:rsidP="004318DC">
      <w:pPr>
        <w:pStyle w:val="a0"/>
        <w:rPr>
          <w:rFonts w:ascii="Times New Roman" w:hAnsi="Times New Roman"/>
        </w:rPr>
      </w:pPr>
      <w:r w:rsidRPr="00672F88">
        <w:rPr>
          <w:rFonts w:ascii="Times New Roman" w:hAnsi="Times New Roman"/>
        </w:rPr>
        <w:t>Настоящее руководство пользователя.</w:t>
      </w:r>
    </w:p>
    <w:p w14:paraId="0E5D2E15" w14:textId="77777777" w:rsidR="007C48D4" w:rsidRPr="00672F88" w:rsidRDefault="007C48D4" w:rsidP="003A7533">
      <w:pPr>
        <w:pStyle w:val="1"/>
        <w:rPr>
          <w:rFonts w:ascii="Times New Roman" w:hAnsi="Times New Roman"/>
          <w:szCs w:val="24"/>
        </w:rPr>
      </w:pPr>
      <w:bookmarkStart w:id="15" w:name="_Toc348345207"/>
      <w:bookmarkStart w:id="16" w:name="_Toc375576482"/>
      <w:bookmarkStart w:id="17" w:name="_Toc532297213"/>
      <w:bookmarkStart w:id="18" w:name="_Toc387136604"/>
      <w:r w:rsidRPr="00672F88">
        <w:rPr>
          <w:rFonts w:ascii="Times New Roman" w:hAnsi="Times New Roman"/>
          <w:szCs w:val="24"/>
        </w:rPr>
        <w:lastRenderedPageBreak/>
        <w:t>Назначение и условия применения</w:t>
      </w:r>
      <w:bookmarkEnd w:id="15"/>
      <w:bookmarkEnd w:id="16"/>
      <w:bookmarkEnd w:id="17"/>
    </w:p>
    <w:p w14:paraId="27BD8AC3" w14:textId="77777777" w:rsidR="007C48D4" w:rsidRPr="00672F88" w:rsidRDefault="007C48D4" w:rsidP="00D332AE">
      <w:pPr>
        <w:pStyle w:val="2"/>
        <w:rPr>
          <w:rFonts w:ascii="Times New Roman" w:hAnsi="Times New Roman"/>
          <w:szCs w:val="24"/>
        </w:rPr>
      </w:pPr>
      <w:bookmarkStart w:id="19" w:name="_Toc348345208"/>
      <w:bookmarkStart w:id="20" w:name="_Toc375576483"/>
      <w:bookmarkStart w:id="21" w:name="_Toc532297214"/>
      <w:r w:rsidRPr="00672F88">
        <w:rPr>
          <w:rFonts w:ascii="Times New Roman" w:hAnsi="Times New Roman"/>
          <w:szCs w:val="24"/>
        </w:rPr>
        <w:t>Функции, для автоматизации которых предназначена Система</w:t>
      </w:r>
      <w:bookmarkEnd w:id="19"/>
      <w:bookmarkEnd w:id="20"/>
      <w:bookmarkEnd w:id="21"/>
    </w:p>
    <w:p w14:paraId="2D8117FC" w14:textId="77777777" w:rsidR="007C48D4" w:rsidRPr="00672F88" w:rsidRDefault="00375D7D" w:rsidP="00375D7D">
      <w:pPr>
        <w:pStyle w:val="a0"/>
        <w:rPr>
          <w:rFonts w:ascii="Times New Roman" w:hAnsi="Times New Roman"/>
        </w:rPr>
      </w:pPr>
      <w:bookmarkStart w:id="22" w:name="_Ref330390939"/>
      <w:bookmarkStart w:id="23" w:name="_Toc348345209"/>
      <w:r w:rsidRPr="00672F88">
        <w:rPr>
          <w:rFonts w:ascii="Times New Roman" w:hAnsi="Times New Roman"/>
        </w:rPr>
        <w:t xml:space="preserve">Система предназначена для </w:t>
      </w:r>
      <w:r w:rsidR="007C48D4" w:rsidRPr="00672F88">
        <w:rPr>
          <w:rFonts w:ascii="Times New Roman" w:hAnsi="Times New Roman"/>
        </w:rPr>
        <w:t>автоматизации процедур осуществления государственных и муниципальных закупок.</w:t>
      </w:r>
    </w:p>
    <w:p w14:paraId="4C81DA6A" w14:textId="77777777" w:rsidR="007C48D4" w:rsidRPr="00672F88" w:rsidRDefault="007C48D4" w:rsidP="00D332AE">
      <w:pPr>
        <w:pStyle w:val="2"/>
        <w:rPr>
          <w:rFonts w:ascii="Times New Roman" w:hAnsi="Times New Roman"/>
          <w:szCs w:val="24"/>
          <w:lang w:val="en-US"/>
        </w:rPr>
      </w:pPr>
      <w:bookmarkStart w:id="24" w:name="_Toc375576484"/>
      <w:bookmarkStart w:id="25" w:name="_Toc532297215"/>
      <w:r w:rsidRPr="00672F88">
        <w:rPr>
          <w:rFonts w:ascii="Times New Roman" w:hAnsi="Times New Roman"/>
          <w:szCs w:val="24"/>
        </w:rPr>
        <w:t>Условия применения</w:t>
      </w:r>
      <w:bookmarkEnd w:id="22"/>
      <w:bookmarkEnd w:id="23"/>
      <w:bookmarkEnd w:id="24"/>
      <w:bookmarkEnd w:id="25"/>
    </w:p>
    <w:p w14:paraId="2CA4F35E" w14:textId="77777777" w:rsidR="007C48D4" w:rsidRPr="00672F88" w:rsidRDefault="007C48D4" w:rsidP="00D332AE">
      <w:pPr>
        <w:pStyle w:val="3"/>
        <w:rPr>
          <w:rFonts w:ascii="Times New Roman" w:hAnsi="Times New Roman"/>
          <w:szCs w:val="24"/>
        </w:rPr>
      </w:pPr>
      <w:bookmarkStart w:id="26" w:name="_Toc341448926"/>
      <w:bookmarkStart w:id="27" w:name="_Toc348345210"/>
      <w:bookmarkStart w:id="28" w:name="_Toc375576485"/>
      <w:bookmarkStart w:id="29" w:name="_Toc532297216"/>
      <w:r w:rsidRPr="00672F88">
        <w:rPr>
          <w:rFonts w:ascii="Times New Roman" w:hAnsi="Times New Roman"/>
          <w:szCs w:val="24"/>
        </w:rPr>
        <w:t>Требования к программному обеспечению Системы</w:t>
      </w:r>
      <w:bookmarkEnd w:id="26"/>
      <w:bookmarkEnd w:id="27"/>
      <w:bookmarkEnd w:id="28"/>
      <w:bookmarkEnd w:id="29"/>
    </w:p>
    <w:p w14:paraId="4F193557" w14:textId="77777777" w:rsidR="007C48D4" w:rsidRPr="00672F88" w:rsidRDefault="007C48D4" w:rsidP="007C48D4">
      <w:pPr>
        <w:pStyle w:val="a0"/>
        <w:rPr>
          <w:rFonts w:ascii="Times New Roman" w:hAnsi="Times New Roman"/>
        </w:rPr>
      </w:pPr>
      <w:r w:rsidRPr="00672F88">
        <w:rPr>
          <w:rFonts w:ascii="Times New Roman" w:hAnsi="Times New Roman"/>
        </w:rPr>
        <w:t>Для работы в Системе на рабочем месте пользователя должен быть установлен один из следующих браузеров:</w:t>
      </w:r>
    </w:p>
    <w:p w14:paraId="15201C6E" w14:textId="77777777" w:rsidR="007C48D4" w:rsidRPr="00672F88" w:rsidRDefault="007C48D4" w:rsidP="00616D89">
      <w:pPr>
        <w:pStyle w:val="12"/>
        <w:rPr>
          <w:rFonts w:ascii="Times New Roman" w:hAnsi="Times New Roman"/>
        </w:rPr>
      </w:pPr>
      <w:r w:rsidRPr="00672F88">
        <w:rPr>
          <w:rFonts w:ascii="Times New Roman" w:hAnsi="Times New Roman"/>
          <w:lang w:val="en-US"/>
        </w:rPr>
        <w:t>Internet</w:t>
      </w:r>
      <w:r w:rsidRPr="00672F88">
        <w:rPr>
          <w:rFonts w:ascii="Times New Roman" w:hAnsi="Times New Roman"/>
        </w:rPr>
        <w:t xml:space="preserve"> </w:t>
      </w:r>
      <w:r w:rsidRPr="00672F88">
        <w:rPr>
          <w:rFonts w:ascii="Times New Roman" w:hAnsi="Times New Roman"/>
          <w:lang w:val="en-US"/>
        </w:rPr>
        <w:t>Explorer</w:t>
      </w:r>
      <w:r w:rsidRPr="00672F88">
        <w:rPr>
          <w:rFonts w:ascii="Times New Roman" w:hAnsi="Times New Roman"/>
        </w:rPr>
        <w:t xml:space="preserve"> версии 6 или выше;</w:t>
      </w:r>
    </w:p>
    <w:p w14:paraId="0BEF68ED" w14:textId="77777777" w:rsidR="007C48D4" w:rsidRPr="00672F88" w:rsidRDefault="007C48D4" w:rsidP="00616D89">
      <w:pPr>
        <w:pStyle w:val="12"/>
        <w:rPr>
          <w:rFonts w:ascii="Times New Roman" w:hAnsi="Times New Roman"/>
        </w:rPr>
      </w:pPr>
      <w:r w:rsidRPr="00672F88">
        <w:rPr>
          <w:rFonts w:ascii="Times New Roman" w:hAnsi="Times New Roman"/>
        </w:rPr>
        <w:t>Opera версии 9 и выш</w:t>
      </w:r>
      <w:r w:rsidR="001C6476" w:rsidRPr="00672F88">
        <w:rPr>
          <w:rFonts w:ascii="Times New Roman" w:hAnsi="Times New Roman"/>
        </w:rPr>
        <w:t>е;</w:t>
      </w:r>
    </w:p>
    <w:p w14:paraId="7A991214" w14:textId="77777777" w:rsidR="007C48D4" w:rsidRPr="00672F88" w:rsidRDefault="007C48D4" w:rsidP="00616D89">
      <w:pPr>
        <w:pStyle w:val="12"/>
        <w:rPr>
          <w:rFonts w:ascii="Times New Roman" w:hAnsi="Times New Roman"/>
        </w:rPr>
      </w:pPr>
      <w:r w:rsidRPr="00672F88">
        <w:rPr>
          <w:rFonts w:ascii="Times New Roman" w:hAnsi="Times New Roman"/>
          <w:lang w:val="en-US"/>
        </w:rPr>
        <w:t>Mozilla</w:t>
      </w:r>
      <w:r w:rsidRPr="00672F88">
        <w:rPr>
          <w:rFonts w:ascii="Times New Roman" w:hAnsi="Times New Roman"/>
        </w:rPr>
        <w:t xml:space="preserve"> </w:t>
      </w:r>
      <w:r w:rsidRPr="00672F88">
        <w:rPr>
          <w:rFonts w:ascii="Times New Roman" w:hAnsi="Times New Roman"/>
          <w:lang w:val="en-US"/>
        </w:rPr>
        <w:t>Firefox</w:t>
      </w:r>
      <w:r w:rsidRPr="00672F88">
        <w:rPr>
          <w:rFonts w:ascii="Times New Roman" w:hAnsi="Times New Roman"/>
        </w:rPr>
        <w:t xml:space="preserve"> версии 20 или выше.</w:t>
      </w:r>
    </w:p>
    <w:p w14:paraId="5D577C21" w14:textId="77777777" w:rsidR="007C48D4" w:rsidRPr="00672F88" w:rsidRDefault="007C48D4" w:rsidP="007C48D4">
      <w:pPr>
        <w:pStyle w:val="a0"/>
        <w:rPr>
          <w:rFonts w:ascii="Times New Roman" w:hAnsi="Times New Roman"/>
        </w:rPr>
      </w:pPr>
      <w:r w:rsidRPr="00672F88">
        <w:rPr>
          <w:rFonts w:ascii="Times New Roman" w:hAnsi="Times New Roman"/>
        </w:rPr>
        <w:t>Операционная система – любая система, на которой функционирует один из указанных браузеров.</w:t>
      </w:r>
    </w:p>
    <w:p w14:paraId="0041E95D" w14:textId="77777777" w:rsidR="002D3789" w:rsidRPr="00672F88" w:rsidRDefault="002D3789" w:rsidP="007C48D4">
      <w:pPr>
        <w:pStyle w:val="a0"/>
        <w:rPr>
          <w:rFonts w:ascii="Times New Roman" w:hAnsi="Times New Roman"/>
        </w:rPr>
      </w:pPr>
      <w:r w:rsidRPr="00672F88">
        <w:rPr>
          <w:rFonts w:ascii="Times New Roman" w:hAnsi="Times New Roman"/>
        </w:rPr>
        <w:t>Для работы с Сайтом установочный дистрибутив не требуется.</w:t>
      </w:r>
    </w:p>
    <w:p w14:paraId="7BA2536C" w14:textId="77777777" w:rsidR="007C48D4" w:rsidRPr="00672F88" w:rsidRDefault="007C48D4" w:rsidP="00D332AE">
      <w:pPr>
        <w:pStyle w:val="3"/>
        <w:rPr>
          <w:rFonts w:ascii="Times New Roman" w:hAnsi="Times New Roman"/>
          <w:szCs w:val="24"/>
        </w:rPr>
      </w:pPr>
      <w:bookmarkStart w:id="30" w:name="_Toc341448927"/>
      <w:bookmarkStart w:id="31" w:name="_Toc348345211"/>
      <w:bookmarkStart w:id="32" w:name="_Toc375576486"/>
      <w:bookmarkStart w:id="33" w:name="_Toc532297217"/>
      <w:r w:rsidRPr="00672F88">
        <w:rPr>
          <w:rFonts w:ascii="Times New Roman" w:hAnsi="Times New Roman"/>
          <w:szCs w:val="24"/>
        </w:rPr>
        <w:t>Требования к техническому обеспечению Системы</w:t>
      </w:r>
      <w:bookmarkEnd w:id="30"/>
      <w:bookmarkEnd w:id="31"/>
      <w:bookmarkEnd w:id="32"/>
      <w:bookmarkEnd w:id="33"/>
    </w:p>
    <w:p w14:paraId="1D6750BF" w14:textId="77777777" w:rsidR="007C48D4" w:rsidRPr="00672F88" w:rsidRDefault="002D3789" w:rsidP="007C48D4">
      <w:pPr>
        <w:pStyle w:val="a0"/>
        <w:rPr>
          <w:rFonts w:ascii="Times New Roman" w:hAnsi="Times New Roman"/>
        </w:rPr>
      </w:pPr>
      <w:r w:rsidRPr="00672F88">
        <w:rPr>
          <w:rFonts w:ascii="Times New Roman" w:hAnsi="Times New Roman"/>
        </w:rPr>
        <w:t>Рабочая станция пользователя должна быть подключена к сети с выходом в Интернет. В случае если пользователь использует ЭЦП необходимо наличие установленного ПО CryptoPro CSP и пакет CAPICOM.</w:t>
      </w:r>
    </w:p>
    <w:p w14:paraId="1F9170A7" w14:textId="77777777" w:rsidR="002D3789" w:rsidRPr="00672F88" w:rsidRDefault="002D3789" w:rsidP="00C3435D">
      <w:pPr>
        <w:pStyle w:val="a0"/>
        <w:rPr>
          <w:rFonts w:ascii="Times New Roman" w:hAnsi="Times New Roman"/>
        </w:rPr>
      </w:pPr>
    </w:p>
    <w:p w14:paraId="299B722A" w14:textId="77777777" w:rsidR="004B4091" w:rsidRPr="00672F88" w:rsidRDefault="004876CC" w:rsidP="003A7533">
      <w:pPr>
        <w:pStyle w:val="1"/>
        <w:rPr>
          <w:rFonts w:ascii="Times New Roman" w:hAnsi="Times New Roman"/>
          <w:szCs w:val="24"/>
        </w:rPr>
      </w:pPr>
      <w:bookmarkStart w:id="34" w:name="_Toc532297218"/>
      <w:r w:rsidRPr="00672F88">
        <w:rPr>
          <w:rFonts w:ascii="Times New Roman" w:hAnsi="Times New Roman"/>
          <w:szCs w:val="24"/>
        </w:rPr>
        <w:lastRenderedPageBreak/>
        <w:t>П</w:t>
      </w:r>
      <w:r w:rsidR="0094203A" w:rsidRPr="00672F88">
        <w:rPr>
          <w:rFonts w:ascii="Times New Roman" w:hAnsi="Times New Roman"/>
          <w:szCs w:val="24"/>
        </w:rPr>
        <w:t>одготовка к работе</w:t>
      </w:r>
      <w:bookmarkEnd w:id="18"/>
      <w:bookmarkEnd w:id="34"/>
      <w:r w:rsidR="004B4091" w:rsidRPr="00672F88">
        <w:rPr>
          <w:rFonts w:ascii="Times New Roman" w:hAnsi="Times New Roman"/>
          <w:szCs w:val="24"/>
        </w:rPr>
        <w:t xml:space="preserve"> </w:t>
      </w:r>
    </w:p>
    <w:p w14:paraId="4B777146" w14:textId="77777777" w:rsidR="0044549C" w:rsidRPr="00672F88" w:rsidRDefault="004B4091" w:rsidP="00D332AE">
      <w:pPr>
        <w:pStyle w:val="2"/>
        <w:rPr>
          <w:rFonts w:ascii="Times New Roman" w:hAnsi="Times New Roman"/>
          <w:szCs w:val="24"/>
        </w:rPr>
      </w:pPr>
      <w:bookmarkStart w:id="35" w:name="_Toc387136605"/>
      <w:bookmarkStart w:id="36" w:name="_Toc532297219"/>
      <w:r w:rsidRPr="00672F88">
        <w:rPr>
          <w:rFonts w:ascii="Times New Roman" w:hAnsi="Times New Roman"/>
          <w:szCs w:val="24"/>
        </w:rPr>
        <w:t xml:space="preserve">Подготовка к работе для всех пользователей </w:t>
      </w:r>
      <w:bookmarkEnd w:id="35"/>
      <w:r w:rsidR="007C48D4" w:rsidRPr="00672F88">
        <w:rPr>
          <w:rFonts w:ascii="Times New Roman" w:hAnsi="Times New Roman"/>
          <w:szCs w:val="24"/>
        </w:rPr>
        <w:t>Системы</w:t>
      </w:r>
      <w:bookmarkEnd w:id="36"/>
      <w:r w:rsidRPr="00672F88">
        <w:rPr>
          <w:rFonts w:ascii="Times New Roman" w:hAnsi="Times New Roman"/>
          <w:szCs w:val="24"/>
        </w:rPr>
        <w:t xml:space="preserve"> </w:t>
      </w:r>
      <w:bookmarkStart w:id="37" w:name="_Toc387136597"/>
    </w:p>
    <w:p w14:paraId="4041773A" w14:textId="77777777" w:rsidR="0044549C" w:rsidRPr="00672F88" w:rsidRDefault="0044549C" w:rsidP="00D332AE">
      <w:pPr>
        <w:pStyle w:val="3"/>
        <w:rPr>
          <w:rFonts w:ascii="Times New Roman" w:hAnsi="Times New Roman"/>
          <w:szCs w:val="24"/>
        </w:rPr>
      </w:pPr>
      <w:bookmarkStart w:id="38" w:name="_Toc532297220"/>
      <w:r w:rsidRPr="00672F88">
        <w:rPr>
          <w:rFonts w:ascii="Times New Roman" w:hAnsi="Times New Roman"/>
          <w:szCs w:val="24"/>
        </w:rPr>
        <w:t>Используемые сокращения</w:t>
      </w:r>
      <w:bookmarkEnd w:id="37"/>
      <w:bookmarkEnd w:id="3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7314"/>
      </w:tblGrid>
      <w:tr w:rsidR="0044549C" w:rsidRPr="00672F88" w14:paraId="51145C3F" w14:textId="77777777" w:rsidTr="00071BA4">
        <w:trPr>
          <w:trHeight w:val="567"/>
          <w:tblHeader/>
          <w:jc w:val="center"/>
        </w:trPr>
        <w:tc>
          <w:tcPr>
            <w:tcW w:w="2518" w:type="dxa"/>
            <w:vAlign w:val="center"/>
          </w:tcPr>
          <w:p w14:paraId="2A87BC05" w14:textId="77777777" w:rsidR="0044549C" w:rsidRPr="00672F88" w:rsidRDefault="0044549C" w:rsidP="00140392">
            <w:pPr>
              <w:pStyle w:val="TableGraf12L"/>
              <w:jc w:val="center"/>
              <w:rPr>
                <w:rFonts w:ascii="Times New Roman" w:hAnsi="Times New Roman"/>
                <w:b/>
                <w:szCs w:val="24"/>
              </w:rPr>
            </w:pPr>
            <w:r w:rsidRPr="00672F88">
              <w:rPr>
                <w:rFonts w:ascii="Times New Roman" w:hAnsi="Times New Roman"/>
                <w:b/>
                <w:szCs w:val="24"/>
              </w:rPr>
              <w:t>Сокращение</w:t>
            </w:r>
          </w:p>
        </w:tc>
        <w:tc>
          <w:tcPr>
            <w:tcW w:w="7314" w:type="dxa"/>
            <w:vAlign w:val="center"/>
          </w:tcPr>
          <w:p w14:paraId="3444DE63" w14:textId="77777777" w:rsidR="0044549C" w:rsidRPr="00672F88" w:rsidRDefault="0044549C" w:rsidP="00140392">
            <w:pPr>
              <w:pStyle w:val="TableGraf12L"/>
              <w:jc w:val="center"/>
              <w:rPr>
                <w:rFonts w:ascii="Times New Roman" w:hAnsi="Times New Roman"/>
                <w:b/>
                <w:szCs w:val="24"/>
              </w:rPr>
            </w:pPr>
            <w:r w:rsidRPr="00672F88">
              <w:rPr>
                <w:rFonts w:ascii="Times New Roman" w:hAnsi="Times New Roman"/>
                <w:b/>
                <w:szCs w:val="24"/>
              </w:rPr>
              <w:t>Описание</w:t>
            </w:r>
          </w:p>
        </w:tc>
      </w:tr>
      <w:tr w:rsidR="0044549C" w:rsidRPr="00672F88" w14:paraId="4B08CA10" w14:textId="77777777" w:rsidTr="00673643">
        <w:trPr>
          <w:trHeight w:val="368"/>
          <w:tblHeader/>
          <w:jc w:val="center"/>
        </w:trPr>
        <w:tc>
          <w:tcPr>
            <w:tcW w:w="2518" w:type="dxa"/>
            <w:vAlign w:val="center"/>
          </w:tcPr>
          <w:p w14:paraId="1523C664"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Система</w:t>
            </w:r>
          </w:p>
        </w:tc>
        <w:tc>
          <w:tcPr>
            <w:tcW w:w="7314" w:type="dxa"/>
            <w:vAlign w:val="center"/>
          </w:tcPr>
          <w:p w14:paraId="187E9437" w14:textId="77777777" w:rsidR="0044549C" w:rsidRPr="00672F88" w:rsidRDefault="005F3B8C" w:rsidP="00071BA4">
            <w:pPr>
              <w:pStyle w:val="TableGraf12L"/>
              <w:rPr>
                <w:rFonts w:ascii="Times New Roman" w:hAnsi="Times New Roman"/>
                <w:szCs w:val="24"/>
              </w:rPr>
            </w:pPr>
            <w:r w:rsidRPr="00672F88">
              <w:rPr>
                <w:rFonts w:ascii="Times New Roman" w:hAnsi="Times New Roman"/>
                <w:szCs w:val="24"/>
              </w:rPr>
              <w:t>Региональная информационная система в сфере закупок товаров, работ, услуг для обеспечения государственных и муниципальных нужд Республики Татарстан</w:t>
            </w:r>
          </w:p>
        </w:tc>
      </w:tr>
      <w:tr w:rsidR="0044549C" w:rsidRPr="00672F88" w14:paraId="318556A6" w14:textId="77777777" w:rsidTr="00673643">
        <w:trPr>
          <w:jc w:val="center"/>
        </w:trPr>
        <w:tc>
          <w:tcPr>
            <w:tcW w:w="2518" w:type="dxa"/>
          </w:tcPr>
          <w:p w14:paraId="2B3C979D"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КБК</w:t>
            </w:r>
          </w:p>
        </w:tc>
        <w:tc>
          <w:tcPr>
            <w:tcW w:w="7314" w:type="dxa"/>
          </w:tcPr>
          <w:p w14:paraId="4E9126AB"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Код бюджетной классификации</w:t>
            </w:r>
          </w:p>
        </w:tc>
      </w:tr>
      <w:tr w:rsidR="0044549C" w:rsidRPr="00672F88" w14:paraId="4C2F3B26" w14:textId="77777777" w:rsidTr="00673643">
        <w:trPr>
          <w:jc w:val="center"/>
        </w:trPr>
        <w:tc>
          <w:tcPr>
            <w:tcW w:w="2518" w:type="dxa"/>
          </w:tcPr>
          <w:p w14:paraId="6359E0B0"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Контрагент</w:t>
            </w:r>
          </w:p>
        </w:tc>
        <w:tc>
          <w:tcPr>
            <w:tcW w:w="7314" w:type="dxa"/>
          </w:tcPr>
          <w:p w14:paraId="0A0DBD99" w14:textId="77777777" w:rsidR="0044549C" w:rsidRPr="00672F88" w:rsidRDefault="005F3B8C" w:rsidP="00071BA4">
            <w:pPr>
              <w:pStyle w:val="TableGraf12L"/>
              <w:rPr>
                <w:rFonts w:ascii="Times New Roman" w:hAnsi="Times New Roman"/>
                <w:szCs w:val="24"/>
              </w:rPr>
            </w:pPr>
            <w:r w:rsidRPr="00672F88">
              <w:rPr>
                <w:rFonts w:ascii="Times New Roman" w:hAnsi="Times New Roman"/>
                <w:szCs w:val="24"/>
              </w:rPr>
              <w:t>Учреждение, зарегистрированное в Системе</w:t>
            </w:r>
          </w:p>
        </w:tc>
      </w:tr>
      <w:tr w:rsidR="0044549C" w:rsidRPr="00672F88" w14:paraId="73000D8A" w14:textId="77777777" w:rsidTr="00673643">
        <w:trPr>
          <w:jc w:val="center"/>
        </w:trPr>
        <w:tc>
          <w:tcPr>
            <w:tcW w:w="2518" w:type="dxa"/>
          </w:tcPr>
          <w:p w14:paraId="4AFCECDB"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УО</w:t>
            </w:r>
          </w:p>
        </w:tc>
        <w:tc>
          <w:tcPr>
            <w:tcW w:w="7314" w:type="dxa"/>
          </w:tcPr>
          <w:p w14:paraId="64177568"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Уполномоченный орган</w:t>
            </w:r>
          </w:p>
        </w:tc>
      </w:tr>
      <w:tr w:rsidR="0044549C" w:rsidRPr="00672F88" w14:paraId="494714F9" w14:textId="77777777" w:rsidTr="00673643">
        <w:trPr>
          <w:jc w:val="center"/>
        </w:trPr>
        <w:tc>
          <w:tcPr>
            <w:tcW w:w="2518" w:type="dxa"/>
          </w:tcPr>
          <w:p w14:paraId="64146383"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АУ</w:t>
            </w:r>
          </w:p>
        </w:tc>
        <w:tc>
          <w:tcPr>
            <w:tcW w:w="7314" w:type="dxa"/>
          </w:tcPr>
          <w:p w14:paraId="7D3A8682"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Автономное учреждение</w:t>
            </w:r>
          </w:p>
        </w:tc>
      </w:tr>
      <w:tr w:rsidR="0044549C" w:rsidRPr="00672F88" w14:paraId="02C4472E" w14:textId="77777777" w:rsidTr="00673643">
        <w:trPr>
          <w:jc w:val="center"/>
        </w:trPr>
        <w:tc>
          <w:tcPr>
            <w:tcW w:w="2518" w:type="dxa"/>
          </w:tcPr>
          <w:p w14:paraId="46FC7617"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ФО</w:t>
            </w:r>
          </w:p>
        </w:tc>
        <w:tc>
          <w:tcPr>
            <w:tcW w:w="7314" w:type="dxa"/>
          </w:tcPr>
          <w:p w14:paraId="5E4B1DD4"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Финансовый орган</w:t>
            </w:r>
          </w:p>
        </w:tc>
      </w:tr>
      <w:tr w:rsidR="0044549C" w:rsidRPr="00672F88" w14:paraId="234126A4" w14:textId="77777777" w:rsidTr="00673643">
        <w:trPr>
          <w:jc w:val="center"/>
        </w:trPr>
        <w:tc>
          <w:tcPr>
            <w:tcW w:w="2518" w:type="dxa"/>
          </w:tcPr>
          <w:p w14:paraId="3EEB582C" w14:textId="77777777" w:rsidR="0044549C" w:rsidRPr="00672F88" w:rsidRDefault="005F3B8C" w:rsidP="00071BA4">
            <w:pPr>
              <w:pStyle w:val="TableGraf12L"/>
              <w:rPr>
                <w:rFonts w:ascii="Times New Roman" w:hAnsi="Times New Roman"/>
                <w:szCs w:val="24"/>
              </w:rPr>
            </w:pPr>
            <w:r w:rsidRPr="00672F88">
              <w:rPr>
                <w:rFonts w:ascii="Times New Roman" w:hAnsi="Times New Roman"/>
                <w:szCs w:val="24"/>
              </w:rPr>
              <w:t>ЕИ</w:t>
            </w:r>
            <w:r w:rsidR="0044549C" w:rsidRPr="00672F88">
              <w:rPr>
                <w:rFonts w:ascii="Times New Roman" w:hAnsi="Times New Roman"/>
                <w:szCs w:val="24"/>
              </w:rPr>
              <w:t>С</w:t>
            </w:r>
          </w:p>
        </w:tc>
        <w:tc>
          <w:tcPr>
            <w:tcW w:w="7314" w:type="dxa"/>
          </w:tcPr>
          <w:p w14:paraId="65A26D1F" w14:textId="77777777" w:rsidR="0044549C" w:rsidRPr="00672F88" w:rsidRDefault="005F3B8C" w:rsidP="00071BA4">
            <w:pPr>
              <w:pStyle w:val="TableGraf12L"/>
              <w:rPr>
                <w:rFonts w:ascii="Times New Roman" w:hAnsi="Times New Roman"/>
                <w:szCs w:val="24"/>
              </w:rPr>
            </w:pPr>
            <w:r w:rsidRPr="00672F88">
              <w:rPr>
                <w:rFonts w:ascii="Times New Roman" w:hAnsi="Times New Roman"/>
                <w:szCs w:val="24"/>
              </w:rPr>
              <w:t>Единая информационная система</w:t>
            </w:r>
            <w:r w:rsidR="0044549C" w:rsidRPr="00672F88">
              <w:rPr>
                <w:rFonts w:ascii="Times New Roman" w:hAnsi="Times New Roman"/>
                <w:szCs w:val="24"/>
              </w:rPr>
              <w:t xml:space="preserve"> </w:t>
            </w:r>
            <w:hyperlink r:id="rId9" w:history="1">
              <w:r w:rsidR="0044549C" w:rsidRPr="00672F88">
                <w:rPr>
                  <w:rStyle w:val="af6"/>
                  <w:rFonts w:ascii="Times New Roman" w:hAnsi="Times New Roman"/>
                  <w:color w:val="auto"/>
                  <w:szCs w:val="24"/>
                  <w:u w:val="none"/>
                </w:rPr>
                <w:t>http://zakupki.gov.ru</w:t>
              </w:r>
            </w:hyperlink>
          </w:p>
        </w:tc>
      </w:tr>
      <w:tr w:rsidR="0044549C" w:rsidRPr="00672F88" w14:paraId="7689CB71" w14:textId="77777777" w:rsidTr="00673643">
        <w:trPr>
          <w:trHeight w:val="273"/>
          <w:jc w:val="center"/>
        </w:trPr>
        <w:tc>
          <w:tcPr>
            <w:tcW w:w="2518" w:type="dxa"/>
          </w:tcPr>
          <w:p w14:paraId="15741608"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НСИ</w:t>
            </w:r>
          </w:p>
        </w:tc>
        <w:tc>
          <w:tcPr>
            <w:tcW w:w="7314" w:type="dxa"/>
          </w:tcPr>
          <w:p w14:paraId="217DEA14"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Нормативно-справочная информация</w:t>
            </w:r>
          </w:p>
        </w:tc>
      </w:tr>
      <w:tr w:rsidR="0044549C" w:rsidRPr="00672F88" w14:paraId="040200A0" w14:textId="77777777" w:rsidTr="00673643">
        <w:trPr>
          <w:jc w:val="center"/>
        </w:trPr>
        <w:tc>
          <w:tcPr>
            <w:tcW w:w="2518" w:type="dxa"/>
          </w:tcPr>
          <w:p w14:paraId="1F4EA783"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ОС</w:t>
            </w:r>
          </w:p>
        </w:tc>
        <w:tc>
          <w:tcPr>
            <w:tcW w:w="7314" w:type="dxa"/>
          </w:tcPr>
          <w:p w14:paraId="277D1100" w14:textId="77777777" w:rsidR="0044549C" w:rsidRPr="00672F88" w:rsidRDefault="005F3B8C" w:rsidP="00071BA4">
            <w:pPr>
              <w:pStyle w:val="TableGraf12L"/>
              <w:rPr>
                <w:rFonts w:ascii="Times New Roman" w:hAnsi="Times New Roman"/>
                <w:szCs w:val="24"/>
              </w:rPr>
            </w:pPr>
            <w:r w:rsidRPr="00672F88">
              <w:rPr>
                <w:rFonts w:ascii="Times New Roman" w:hAnsi="Times New Roman"/>
                <w:szCs w:val="24"/>
              </w:rPr>
              <w:t>Операционная система</w:t>
            </w:r>
          </w:p>
        </w:tc>
      </w:tr>
      <w:tr w:rsidR="0044549C" w:rsidRPr="00672F88" w14:paraId="250654F9" w14:textId="77777777" w:rsidTr="00673643">
        <w:trPr>
          <w:jc w:val="center"/>
        </w:trPr>
        <w:tc>
          <w:tcPr>
            <w:tcW w:w="2518" w:type="dxa"/>
          </w:tcPr>
          <w:p w14:paraId="5BDEA283"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ПК</w:t>
            </w:r>
          </w:p>
        </w:tc>
        <w:tc>
          <w:tcPr>
            <w:tcW w:w="7314" w:type="dxa"/>
          </w:tcPr>
          <w:p w14:paraId="070D51C3"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Персо</w:t>
            </w:r>
            <w:r w:rsidR="005F3B8C" w:rsidRPr="00672F88">
              <w:rPr>
                <w:rFonts w:ascii="Times New Roman" w:hAnsi="Times New Roman"/>
                <w:szCs w:val="24"/>
              </w:rPr>
              <w:t>нальный компьютер</w:t>
            </w:r>
          </w:p>
        </w:tc>
      </w:tr>
      <w:tr w:rsidR="0044549C" w:rsidRPr="00672F88" w14:paraId="2F8D167F" w14:textId="77777777" w:rsidTr="00673643">
        <w:trPr>
          <w:jc w:val="center"/>
        </w:trPr>
        <w:tc>
          <w:tcPr>
            <w:tcW w:w="2518" w:type="dxa"/>
          </w:tcPr>
          <w:p w14:paraId="7EF69198"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ПО</w:t>
            </w:r>
          </w:p>
        </w:tc>
        <w:tc>
          <w:tcPr>
            <w:tcW w:w="7314" w:type="dxa"/>
          </w:tcPr>
          <w:p w14:paraId="543C7CD0" w14:textId="77777777" w:rsidR="0044549C" w:rsidRPr="00672F88" w:rsidRDefault="005F3B8C" w:rsidP="00071BA4">
            <w:pPr>
              <w:pStyle w:val="TableGraf12L"/>
              <w:rPr>
                <w:rFonts w:ascii="Times New Roman" w:hAnsi="Times New Roman"/>
                <w:szCs w:val="24"/>
              </w:rPr>
            </w:pPr>
            <w:r w:rsidRPr="00672F88">
              <w:rPr>
                <w:rFonts w:ascii="Times New Roman" w:hAnsi="Times New Roman"/>
                <w:szCs w:val="24"/>
              </w:rPr>
              <w:t>Программное обеспечение</w:t>
            </w:r>
          </w:p>
        </w:tc>
      </w:tr>
      <w:tr w:rsidR="0044549C" w:rsidRPr="00672F88" w14:paraId="05B15867" w14:textId="77777777" w:rsidTr="00673643">
        <w:trPr>
          <w:jc w:val="center"/>
        </w:trPr>
        <w:tc>
          <w:tcPr>
            <w:tcW w:w="2518" w:type="dxa"/>
          </w:tcPr>
          <w:p w14:paraId="52A4E54B"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Закон № 44-ФЗ</w:t>
            </w:r>
          </w:p>
        </w:tc>
        <w:tc>
          <w:tcPr>
            <w:tcW w:w="7314" w:type="dxa"/>
          </w:tcPr>
          <w:p w14:paraId="1AFD6250"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Федеральный закон от 5 апреля 2013 г. № 44-ФЗ «О контрактной системе в сфере закупок товаров, работ, услуг для обеспечения государственных и муниципальных нужд»</w:t>
            </w:r>
          </w:p>
        </w:tc>
      </w:tr>
      <w:tr w:rsidR="0044549C" w:rsidRPr="00672F88" w14:paraId="3EC375F5" w14:textId="77777777" w:rsidTr="00673643">
        <w:trPr>
          <w:jc w:val="center"/>
        </w:trPr>
        <w:tc>
          <w:tcPr>
            <w:tcW w:w="2518" w:type="dxa"/>
          </w:tcPr>
          <w:p w14:paraId="7F9929E0"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СТ</w:t>
            </w:r>
          </w:p>
        </w:tc>
        <w:tc>
          <w:tcPr>
            <w:tcW w:w="7314" w:type="dxa"/>
          </w:tcPr>
          <w:p w14:paraId="31E87B00"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Совместные торги</w:t>
            </w:r>
            <w:r w:rsidR="0000436A" w:rsidRPr="00672F88">
              <w:rPr>
                <w:rFonts w:ascii="Times New Roman" w:hAnsi="Times New Roman"/>
                <w:szCs w:val="24"/>
              </w:rPr>
              <w:t xml:space="preserve"> – </w:t>
            </w:r>
            <w:r w:rsidRPr="00672F88">
              <w:rPr>
                <w:rFonts w:ascii="Times New Roman" w:hAnsi="Times New Roman"/>
                <w:szCs w:val="24"/>
              </w:rPr>
              <w:t>процедура определения поставщиков (подрядчиков, исполнителей). Проводятся при наличии у двух и более заказчиков потребности в одних и тех же товарах (работах, услугах)</w:t>
            </w:r>
          </w:p>
        </w:tc>
      </w:tr>
      <w:tr w:rsidR="0044549C" w:rsidRPr="00672F88" w14:paraId="70FCECC6" w14:textId="77777777" w:rsidTr="00673643">
        <w:trPr>
          <w:jc w:val="center"/>
        </w:trPr>
        <w:tc>
          <w:tcPr>
            <w:tcW w:w="2518" w:type="dxa"/>
          </w:tcPr>
          <w:p w14:paraId="6B91125D"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Организатор СТ</w:t>
            </w:r>
          </w:p>
        </w:tc>
        <w:tc>
          <w:tcPr>
            <w:tcW w:w="7314" w:type="dxa"/>
          </w:tcPr>
          <w:p w14:paraId="377A7C3C"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Заказчик, принявший на себя обязанности по организации и проведению совместных процедур определения поставщиков</w:t>
            </w:r>
          </w:p>
        </w:tc>
      </w:tr>
      <w:tr w:rsidR="0044549C" w:rsidRPr="00672F88" w14:paraId="72AC3E85" w14:textId="77777777" w:rsidTr="00673643">
        <w:trPr>
          <w:jc w:val="center"/>
        </w:trPr>
        <w:tc>
          <w:tcPr>
            <w:tcW w:w="2518" w:type="dxa"/>
          </w:tcPr>
          <w:p w14:paraId="3214661C"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Акцептор</w:t>
            </w:r>
          </w:p>
        </w:tc>
        <w:tc>
          <w:tcPr>
            <w:tcW w:w="7314" w:type="dxa"/>
          </w:tcPr>
          <w:p w14:paraId="539E1584"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Заказчик, передавший функции по размещению заказа Организатору СТ</w:t>
            </w:r>
          </w:p>
        </w:tc>
      </w:tr>
      <w:tr w:rsidR="0044549C" w:rsidRPr="00672F88" w14:paraId="7D0F25E0" w14:textId="77777777" w:rsidTr="00673643">
        <w:trPr>
          <w:jc w:val="center"/>
        </w:trPr>
        <w:tc>
          <w:tcPr>
            <w:tcW w:w="2518" w:type="dxa"/>
          </w:tcPr>
          <w:p w14:paraId="54E75ECA"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ЭЦП</w:t>
            </w:r>
          </w:p>
        </w:tc>
        <w:tc>
          <w:tcPr>
            <w:tcW w:w="7314" w:type="dxa"/>
          </w:tcPr>
          <w:p w14:paraId="4B2C4991" w14:textId="77777777" w:rsidR="0044549C" w:rsidRPr="00672F88" w:rsidRDefault="0044549C" w:rsidP="00071BA4">
            <w:pPr>
              <w:pStyle w:val="TableGraf12L"/>
              <w:rPr>
                <w:rFonts w:ascii="Times New Roman" w:hAnsi="Times New Roman"/>
                <w:szCs w:val="24"/>
              </w:rPr>
            </w:pPr>
            <w:r w:rsidRPr="00672F88">
              <w:rPr>
                <w:rFonts w:ascii="Times New Roman" w:hAnsi="Times New Roman"/>
                <w:szCs w:val="24"/>
              </w:rPr>
              <w:t>Электронная цифровая подпись</w:t>
            </w:r>
          </w:p>
        </w:tc>
      </w:tr>
    </w:tbl>
    <w:p w14:paraId="492CF949" w14:textId="77777777" w:rsidR="0044549C" w:rsidRPr="00672F88" w:rsidRDefault="0044549C" w:rsidP="00D332AE">
      <w:pPr>
        <w:pStyle w:val="3"/>
        <w:rPr>
          <w:rFonts w:ascii="Times New Roman" w:hAnsi="Times New Roman"/>
          <w:szCs w:val="24"/>
        </w:rPr>
      </w:pPr>
      <w:bookmarkStart w:id="39" w:name="_Toc532297221"/>
      <w:bookmarkStart w:id="40" w:name="_Toc387136598"/>
      <w:r w:rsidRPr="00672F88">
        <w:rPr>
          <w:rFonts w:ascii="Times New Roman" w:hAnsi="Times New Roman"/>
          <w:szCs w:val="24"/>
        </w:rPr>
        <w:t>Элементы интерфейса:</w:t>
      </w:r>
      <w:bookmarkEnd w:id="39"/>
    </w:p>
    <w:p w14:paraId="5D64498C" w14:textId="77777777" w:rsidR="0044549C" w:rsidRPr="00672F88" w:rsidRDefault="00EC0D54" w:rsidP="00F545EB">
      <w:pPr>
        <w:pStyle w:val="a0"/>
        <w:rPr>
          <w:rFonts w:ascii="Times New Roman" w:hAnsi="Times New Roman"/>
        </w:rPr>
      </w:pPr>
      <w:r w:rsidRPr="00672F88">
        <w:rPr>
          <w:rFonts w:ascii="Times New Roman" w:hAnsi="Times New Roman"/>
          <w:noProof/>
          <w:lang w:eastAsia="ru-RU"/>
        </w:rPr>
        <w:drawing>
          <wp:inline distT="0" distB="0" distL="0" distR="0" wp14:anchorId="325EEF29" wp14:editId="7F09C4C4">
            <wp:extent cx="714375" cy="200025"/>
            <wp:effectExtent l="0" t="0" r="9525" b="9525"/>
            <wp:docPr id="190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14375" cy="200025"/>
                    </a:xfrm>
                    <a:prstGeom prst="rect">
                      <a:avLst/>
                    </a:prstGeom>
                    <a:noFill/>
                    <a:ln>
                      <a:noFill/>
                    </a:ln>
                  </pic:spPr>
                </pic:pic>
              </a:graphicData>
            </a:graphic>
          </wp:inline>
        </w:drawing>
      </w:r>
      <w:r w:rsidR="0044549C" w:rsidRPr="00672F88">
        <w:rPr>
          <w:rFonts w:ascii="Times New Roman" w:hAnsi="Times New Roman"/>
        </w:rPr>
        <w:t xml:space="preserve"> – добавление новой записи.</w:t>
      </w:r>
    </w:p>
    <w:p w14:paraId="6B666C81" w14:textId="77777777" w:rsidR="0044549C" w:rsidRPr="00672F88" w:rsidRDefault="00EC0D54" w:rsidP="00F545EB">
      <w:pPr>
        <w:pStyle w:val="a0"/>
        <w:rPr>
          <w:rFonts w:ascii="Times New Roman" w:hAnsi="Times New Roman"/>
        </w:rPr>
      </w:pPr>
      <w:r w:rsidRPr="00672F88">
        <w:rPr>
          <w:rFonts w:ascii="Times New Roman" w:hAnsi="Times New Roman"/>
          <w:noProof/>
          <w:lang w:eastAsia="ru-RU"/>
        </w:rPr>
        <w:drawing>
          <wp:inline distT="0" distB="0" distL="0" distR="0" wp14:anchorId="34CEA158" wp14:editId="76107678">
            <wp:extent cx="714375" cy="200025"/>
            <wp:effectExtent l="0" t="0" r="9525" b="9525"/>
            <wp:docPr id="190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14375" cy="200025"/>
                    </a:xfrm>
                    <a:prstGeom prst="rect">
                      <a:avLst/>
                    </a:prstGeom>
                    <a:noFill/>
                    <a:ln>
                      <a:noFill/>
                    </a:ln>
                  </pic:spPr>
                </pic:pic>
              </a:graphicData>
            </a:graphic>
          </wp:inline>
        </w:drawing>
      </w:r>
      <w:r w:rsidR="0044549C" w:rsidRPr="00672F88">
        <w:rPr>
          <w:rFonts w:ascii="Times New Roman" w:hAnsi="Times New Roman"/>
        </w:rPr>
        <w:t xml:space="preserve"> – редактирование записи.</w:t>
      </w:r>
    </w:p>
    <w:p w14:paraId="535D793D" w14:textId="77777777" w:rsidR="0044549C" w:rsidRPr="00672F88" w:rsidRDefault="00EC0D54" w:rsidP="00F545EB">
      <w:pPr>
        <w:pStyle w:val="a0"/>
        <w:rPr>
          <w:rFonts w:ascii="Times New Roman" w:hAnsi="Times New Roman"/>
        </w:rPr>
      </w:pPr>
      <w:r w:rsidRPr="00672F88">
        <w:rPr>
          <w:rFonts w:ascii="Times New Roman" w:hAnsi="Times New Roman"/>
          <w:noProof/>
          <w:lang w:eastAsia="ru-RU"/>
        </w:rPr>
        <w:drawing>
          <wp:inline distT="0" distB="0" distL="0" distR="0" wp14:anchorId="709DE110" wp14:editId="73D00C3C">
            <wp:extent cx="638175" cy="200025"/>
            <wp:effectExtent l="0" t="0" r="9525" b="9525"/>
            <wp:docPr id="1900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email">
                      <a:extLst>
                        <a:ext uri="{28A0092B-C50C-407E-A947-70E740481C1C}">
                          <a14:useLocalDpi xmlns:a14="http://schemas.microsoft.com/office/drawing/2010/main" val="0"/>
                        </a:ext>
                      </a:extLst>
                    </a:blip>
                    <a:srcRect/>
                    <a:stretch>
                      <a:fillRect/>
                    </a:stretch>
                  </pic:blipFill>
                  <pic:spPr bwMode="auto">
                    <a:xfrm>
                      <a:off x="0" y="0"/>
                      <a:ext cx="638175" cy="200025"/>
                    </a:xfrm>
                    <a:prstGeom prst="rect">
                      <a:avLst/>
                    </a:prstGeom>
                    <a:noFill/>
                    <a:ln>
                      <a:noFill/>
                    </a:ln>
                  </pic:spPr>
                </pic:pic>
              </a:graphicData>
            </a:graphic>
          </wp:inline>
        </w:drawing>
      </w:r>
      <w:r w:rsidR="0044549C" w:rsidRPr="00672F88">
        <w:rPr>
          <w:rFonts w:ascii="Times New Roman" w:hAnsi="Times New Roman"/>
        </w:rPr>
        <w:t xml:space="preserve"> – удаление выделенной записи в справочнике.</w:t>
      </w:r>
    </w:p>
    <w:p w14:paraId="4400F40C" w14:textId="77777777" w:rsidR="0044549C" w:rsidRPr="00672F88" w:rsidRDefault="00EC0D54" w:rsidP="00F545EB">
      <w:pPr>
        <w:pStyle w:val="a0"/>
        <w:rPr>
          <w:rFonts w:ascii="Times New Roman" w:hAnsi="Times New Roman"/>
        </w:rPr>
      </w:pPr>
      <w:r w:rsidRPr="00672F88">
        <w:rPr>
          <w:rFonts w:ascii="Times New Roman" w:hAnsi="Times New Roman"/>
          <w:noProof/>
          <w:lang w:eastAsia="ru-RU"/>
        </w:rPr>
        <w:lastRenderedPageBreak/>
        <w:drawing>
          <wp:inline distT="0" distB="0" distL="0" distR="0" wp14:anchorId="0F724985" wp14:editId="2E7B2033">
            <wp:extent cx="714375" cy="200025"/>
            <wp:effectExtent l="0" t="0" r="9525" b="9525"/>
            <wp:docPr id="1900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email">
                      <a:extLst>
                        <a:ext uri="{28A0092B-C50C-407E-A947-70E740481C1C}">
                          <a14:useLocalDpi xmlns:a14="http://schemas.microsoft.com/office/drawing/2010/main" val="0"/>
                        </a:ext>
                      </a:extLst>
                    </a:blip>
                    <a:srcRect/>
                    <a:stretch>
                      <a:fillRect/>
                    </a:stretch>
                  </pic:blipFill>
                  <pic:spPr bwMode="auto">
                    <a:xfrm>
                      <a:off x="0" y="0"/>
                      <a:ext cx="714375" cy="200025"/>
                    </a:xfrm>
                    <a:prstGeom prst="rect">
                      <a:avLst/>
                    </a:prstGeom>
                    <a:noFill/>
                    <a:ln>
                      <a:noFill/>
                    </a:ln>
                  </pic:spPr>
                </pic:pic>
              </a:graphicData>
            </a:graphic>
          </wp:inline>
        </w:drawing>
      </w:r>
      <w:r w:rsidR="0044549C" w:rsidRPr="00672F88">
        <w:rPr>
          <w:rFonts w:ascii="Times New Roman" w:hAnsi="Times New Roman"/>
        </w:rPr>
        <w:t xml:space="preserve">, </w:t>
      </w:r>
      <w:r w:rsidRPr="00672F88">
        <w:rPr>
          <w:rFonts w:ascii="Times New Roman" w:hAnsi="Times New Roman"/>
          <w:noProof/>
          <w:lang w:eastAsia="ru-RU"/>
        </w:rPr>
        <w:drawing>
          <wp:inline distT="0" distB="0" distL="0" distR="0" wp14:anchorId="448F16CC" wp14:editId="406A7AE2">
            <wp:extent cx="200025" cy="200025"/>
            <wp:effectExtent l="0" t="0" r="9525" b="9525"/>
            <wp:docPr id="38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email">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4549C" w:rsidRPr="00672F88">
        <w:rPr>
          <w:rFonts w:ascii="Times New Roman" w:hAnsi="Times New Roman"/>
        </w:rPr>
        <w:t xml:space="preserve"> – обновить данные окна</w:t>
      </w:r>
      <w:r w:rsidR="000C443E" w:rsidRPr="00672F88">
        <w:rPr>
          <w:rFonts w:ascii="Times New Roman" w:hAnsi="Times New Roman"/>
        </w:rPr>
        <w:t>.</w:t>
      </w:r>
    </w:p>
    <w:p w14:paraId="739F56DC" w14:textId="77777777" w:rsidR="0044549C" w:rsidRPr="00672F88" w:rsidRDefault="00EC0D54" w:rsidP="00F545EB">
      <w:pPr>
        <w:pStyle w:val="a0"/>
        <w:rPr>
          <w:rFonts w:ascii="Times New Roman" w:hAnsi="Times New Roman"/>
        </w:rPr>
      </w:pPr>
      <w:r w:rsidRPr="00672F88">
        <w:rPr>
          <w:rFonts w:ascii="Times New Roman" w:hAnsi="Times New Roman"/>
          <w:noProof/>
          <w:lang w:eastAsia="ru-RU"/>
        </w:rPr>
        <w:drawing>
          <wp:inline distT="0" distB="0" distL="0" distR="0" wp14:anchorId="4FF903B9" wp14:editId="1F109EF6">
            <wp:extent cx="200025" cy="257175"/>
            <wp:effectExtent l="0" t="0" r="9525" b="9525"/>
            <wp:docPr id="38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email">
                      <a:extLst>
                        <a:ext uri="{28A0092B-C50C-407E-A947-70E740481C1C}">
                          <a14:useLocalDpi xmlns:a14="http://schemas.microsoft.com/office/drawing/2010/main" val="0"/>
                        </a:ext>
                      </a:extLst>
                    </a:blip>
                    <a:srcRect/>
                    <a:stretch>
                      <a:fillRect/>
                    </a:stretch>
                  </pic:blipFill>
                  <pic:spPr bwMode="auto">
                    <a:xfrm>
                      <a:off x="0" y="0"/>
                      <a:ext cx="200025" cy="257175"/>
                    </a:xfrm>
                    <a:prstGeom prst="rect">
                      <a:avLst/>
                    </a:prstGeom>
                    <a:noFill/>
                    <a:ln>
                      <a:noFill/>
                    </a:ln>
                  </pic:spPr>
                </pic:pic>
              </a:graphicData>
            </a:graphic>
          </wp:inline>
        </w:drawing>
      </w:r>
      <w:r w:rsidR="0044549C" w:rsidRPr="00672F88">
        <w:rPr>
          <w:rFonts w:ascii="Times New Roman" w:hAnsi="Times New Roman"/>
        </w:rPr>
        <w:t xml:space="preserve"> – поиск значений в справочнике с помощью фильтра</w:t>
      </w:r>
      <w:r w:rsidR="000C443E" w:rsidRPr="00672F88">
        <w:rPr>
          <w:rFonts w:ascii="Times New Roman" w:hAnsi="Times New Roman"/>
        </w:rPr>
        <w:t>.</w:t>
      </w:r>
    </w:p>
    <w:p w14:paraId="42D42258" w14:textId="77777777" w:rsidR="0044549C" w:rsidRPr="00672F88" w:rsidRDefault="00EC0D54" w:rsidP="00F545EB">
      <w:pPr>
        <w:pStyle w:val="a0"/>
        <w:rPr>
          <w:rFonts w:ascii="Times New Roman" w:hAnsi="Times New Roman"/>
        </w:rPr>
      </w:pPr>
      <w:r w:rsidRPr="00672F88">
        <w:rPr>
          <w:rFonts w:ascii="Times New Roman" w:hAnsi="Times New Roman"/>
          <w:noProof/>
          <w:lang w:eastAsia="ru-RU"/>
        </w:rPr>
        <w:drawing>
          <wp:inline distT="0" distB="0" distL="0" distR="0" wp14:anchorId="5BAEF32C" wp14:editId="61B3B47A">
            <wp:extent cx="190500" cy="190500"/>
            <wp:effectExtent l="0" t="0" r="0" b="0"/>
            <wp:docPr id="3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email">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44549C" w:rsidRPr="00672F88">
        <w:rPr>
          <w:rFonts w:ascii="Times New Roman" w:hAnsi="Times New Roman"/>
        </w:rPr>
        <w:t xml:space="preserve"> – очистка полей-фильтров окна текущей панели инструментов</w:t>
      </w:r>
      <w:r w:rsidR="000C443E" w:rsidRPr="00672F88">
        <w:rPr>
          <w:rFonts w:ascii="Times New Roman" w:hAnsi="Times New Roman"/>
        </w:rPr>
        <w:t>.</w:t>
      </w:r>
    </w:p>
    <w:p w14:paraId="5F365D83" w14:textId="77777777" w:rsidR="0044549C" w:rsidRPr="00672F88" w:rsidRDefault="00EC0D54" w:rsidP="00F545EB">
      <w:pPr>
        <w:pStyle w:val="a0"/>
        <w:rPr>
          <w:rFonts w:ascii="Times New Roman" w:hAnsi="Times New Roman"/>
        </w:rPr>
      </w:pPr>
      <w:r w:rsidRPr="00672F88">
        <w:rPr>
          <w:rFonts w:ascii="Times New Roman" w:hAnsi="Times New Roman"/>
          <w:noProof/>
          <w:lang w:eastAsia="ru-RU"/>
        </w:rPr>
        <w:drawing>
          <wp:inline distT="0" distB="0" distL="0" distR="0" wp14:anchorId="461F8FD3" wp14:editId="43DD73E2">
            <wp:extent cx="171450" cy="200025"/>
            <wp:effectExtent l="0" t="0" r="0" b="9525"/>
            <wp:docPr id="38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0044549C" w:rsidRPr="00672F88">
        <w:rPr>
          <w:rFonts w:ascii="Times New Roman" w:hAnsi="Times New Roman"/>
        </w:rPr>
        <w:t xml:space="preserve"> – календарь</w:t>
      </w:r>
      <w:r w:rsidR="000C443E" w:rsidRPr="00672F88">
        <w:rPr>
          <w:rFonts w:ascii="Times New Roman" w:hAnsi="Times New Roman"/>
        </w:rPr>
        <w:t>.</w:t>
      </w:r>
    </w:p>
    <w:p w14:paraId="43AE58BC" w14:textId="77777777" w:rsidR="0044549C" w:rsidRPr="00672F88" w:rsidRDefault="00EC0D54" w:rsidP="00F545EB">
      <w:pPr>
        <w:pStyle w:val="a0"/>
        <w:rPr>
          <w:rFonts w:ascii="Times New Roman" w:hAnsi="Times New Roman"/>
        </w:rPr>
      </w:pPr>
      <w:r w:rsidRPr="00672F88">
        <w:rPr>
          <w:rFonts w:ascii="Times New Roman" w:hAnsi="Times New Roman"/>
          <w:noProof/>
          <w:lang w:eastAsia="ru-RU"/>
        </w:rPr>
        <w:drawing>
          <wp:inline distT="0" distB="0" distL="0" distR="0" wp14:anchorId="21B383F7" wp14:editId="7EDA4C8E">
            <wp:extent cx="171450" cy="200025"/>
            <wp:effectExtent l="0" t="0" r="0" b="9525"/>
            <wp:docPr id="37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email">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0044549C" w:rsidRPr="00672F88">
        <w:rPr>
          <w:rFonts w:ascii="Times New Roman" w:hAnsi="Times New Roman"/>
        </w:rPr>
        <w:t xml:space="preserve"> – установка текущей системной даты</w:t>
      </w:r>
      <w:r w:rsidR="000C443E" w:rsidRPr="00672F88">
        <w:rPr>
          <w:rFonts w:ascii="Times New Roman" w:hAnsi="Times New Roman"/>
        </w:rPr>
        <w:t>.</w:t>
      </w:r>
    </w:p>
    <w:p w14:paraId="128EFE97" w14:textId="77777777" w:rsidR="0044549C" w:rsidRPr="00672F88" w:rsidRDefault="00EC0D54" w:rsidP="00F545EB">
      <w:pPr>
        <w:pStyle w:val="a0"/>
        <w:rPr>
          <w:rFonts w:ascii="Times New Roman" w:hAnsi="Times New Roman"/>
        </w:rPr>
      </w:pPr>
      <w:r w:rsidRPr="00672F88">
        <w:rPr>
          <w:rFonts w:ascii="Times New Roman" w:hAnsi="Times New Roman"/>
          <w:noProof/>
          <w:lang w:eastAsia="ru-RU"/>
        </w:rPr>
        <w:drawing>
          <wp:inline distT="0" distB="0" distL="0" distR="0" wp14:anchorId="17B7DBC6" wp14:editId="0376FBE6">
            <wp:extent cx="171450" cy="200025"/>
            <wp:effectExtent l="0" t="0" r="0" b="9525"/>
            <wp:docPr id="37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email">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0044549C" w:rsidRPr="00672F88">
        <w:rPr>
          <w:rFonts w:ascii="Times New Roman" w:hAnsi="Times New Roman"/>
        </w:rPr>
        <w:t xml:space="preserve"> – кнопка вызова справочника</w:t>
      </w:r>
      <w:r w:rsidR="000C443E" w:rsidRPr="00672F88">
        <w:rPr>
          <w:rFonts w:ascii="Times New Roman" w:hAnsi="Times New Roman"/>
        </w:rPr>
        <w:t>.</w:t>
      </w:r>
    </w:p>
    <w:p w14:paraId="12C9959D" w14:textId="77777777" w:rsidR="0044549C" w:rsidRPr="00672F88" w:rsidRDefault="003815F6" w:rsidP="00F545EB">
      <w:pPr>
        <w:pStyle w:val="a0"/>
        <w:rPr>
          <w:rFonts w:ascii="Times New Roman" w:hAnsi="Times New Roman"/>
        </w:rPr>
      </w:pPr>
      <w:r w:rsidRPr="00672F88">
        <w:rPr>
          <w:rFonts w:ascii="Times New Roman" w:hAnsi="Times New Roman"/>
          <w:noProof/>
          <w:lang w:eastAsia="ru-RU"/>
        </w:rPr>
        <w:drawing>
          <wp:inline distT="0" distB="0" distL="0" distR="0" wp14:anchorId="06AA462E" wp14:editId="4D52F8D9">
            <wp:extent cx="166370" cy="201930"/>
            <wp:effectExtent l="0" t="0" r="0" b="0"/>
            <wp:docPr id="12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0" cstate="email">
                      <a:extLst>
                        <a:ext uri="{28A0092B-C50C-407E-A947-70E740481C1C}">
                          <a14:useLocalDpi xmlns:a14="http://schemas.microsoft.com/office/drawing/2010/main" val="0"/>
                        </a:ext>
                      </a:extLst>
                    </a:blip>
                    <a:srcRect/>
                    <a:stretch>
                      <a:fillRect/>
                    </a:stretch>
                  </pic:blipFill>
                  <pic:spPr bwMode="auto">
                    <a:xfrm>
                      <a:off x="0" y="0"/>
                      <a:ext cx="166370" cy="201930"/>
                    </a:xfrm>
                    <a:prstGeom prst="rect">
                      <a:avLst/>
                    </a:prstGeom>
                    <a:noFill/>
                    <a:ln>
                      <a:noFill/>
                    </a:ln>
                  </pic:spPr>
                </pic:pic>
              </a:graphicData>
            </a:graphic>
          </wp:inline>
        </w:drawing>
      </w:r>
      <w:r w:rsidR="0044549C" w:rsidRPr="00672F88">
        <w:rPr>
          <w:rFonts w:ascii="Times New Roman" w:hAnsi="Times New Roman"/>
        </w:rPr>
        <w:t xml:space="preserve"> – выпадающий список доступных значений.</w:t>
      </w:r>
    </w:p>
    <w:p w14:paraId="5A7D68B2" w14:textId="77777777" w:rsidR="003676C5" w:rsidRPr="00672F88" w:rsidRDefault="003676C5" w:rsidP="00F545EB">
      <w:pPr>
        <w:pStyle w:val="a0"/>
        <w:rPr>
          <w:rFonts w:ascii="Times New Roman" w:hAnsi="Times New Roman"/>
        </w:rPr>
      </w:pPr>
      <w:r w:rsidRPr="00672F88">
        <w:rPr>
          <w:rFonts w:ascii="Times New Roman" w:hAnsi="Times New Roman"/>
          <w:noProof/>
          <w:lang w:eastAsia="ru-RU"/>
        </w:rPr>
        <w:drawing>
          <wp:inline distT="0" distB="0" distL="0" distR="0" wp14:anchorId="03218822" wp14:editId="38703806">
            <wp:extent cx="800100" cy="2667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00100" cy="266700"/>
                    </a:xfrm>
                    <a:prstGeom prst="rect">
                      <a:avLst/>
                    </a:prstGeom>
                  </pic:spPr>
                </pic:pic>
              </a:graphicData>
            </a:graphic>
          </wp:inline>
        </w:drawing>
      </w:r>
      <w:r w:rsidR="00E83822" w:rsidRPr="00672F88">
        <w:rPr>
          <w:rFonts w:ascii="Times New Roman" w:hAnsi="Times New Roman"/>
        </w:rPr>
        <w:t xml:space="preserve">, </w:t>
      </w:r>
      <w:r w:rsidR="00E83822" w:rsidRPr="00672F88">
        <w:rPr>
          <w:rFonts w:ascii="Times New Roman" w:hAnsi="Times New Roman"/>
          <w:noProof/>
          <w:lang w:eastAsia="ru-RU"/>
        </w:rPr>
        <w:drawing>
          <wp:inline distT="0" distB="0" distL="0" distR="0" wp14:anchorId="44221673" wp14:editId="6AC40334">
            <wp:extent cx="790575" cy="238125"/>
            <wp:effectExtent l="0" t="0" r="9525" b="952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790575" cy="238125"/>
                    </a:xfrm>
                    <a:prstGeom prst="rect">
                      <a:avLst/>
                    </a:prstGeom>
                  </pic:spPr>
                </pic:pic>
              </a:graphicData>
            </a:graphic>
          </wp:inline>
        </w:drawing>
      </w:r>
      <w:r w:rsidRPr="00672F88">
        <w:rPr>
          <w:rFonts w:ascii="Times New Roman" w:hAnsi="Times New Roman"/>
        </w:rPr>
        <w:t xml:space="preserve"> - выпадающий список действий, которые можно применить.</w:t>
      </w:r>
    </w:p>
    <w:p w14:paraId="18266B81" w14:textId="77777777" w:rsidR="00F545EB" w:rsidRPr="00672F88" w:rsidRDefault="00F545EB" w:rsidP="00F545EB">
      <w:pPr>
        <w:pStyle w:val="a0"/>
        <w:rPr>
          <w:rFonts w:ascii="Times New Roman" w:hAnsi="Times New Roman"/>
        </w:rPr>
      </w:pPr>
      <w:r w:rsidRPr="00672F88">
        <w:rPr>
          <w:rFonts w:ascii="Times New Roman" w:hAnsi="Times New Roman"/>
          <w:noProof/>
          <w:lang w:eastAsia="ru-RU"/>
        </w:rPr>
        <w:drawing>
          <wp:inline distT="0" distB="0" distL="0" distR="0" wp14:anchorId="7CBBE264" wp14:editId="4EE903DF">
            <wp:extent cx="781050" cy="247639"/>
            <wp:effectExtent l="0" t="0" r="0" b="635"/>
            <wp:docPr id="18900" name="Рисунок 18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00"/>
                    <pic:cNvPicPr>
                      <a:picLocks noChangeAspect="1" noChangeArrowheads="1"/>
                    </pic:cNvPicPr>
                  </pic:nvPicPr>
                  <pic:blipFill>
                    <a:blip r:embed="rId23"/>
                    <a:srcRect/>
                    <a:stretch>
                      <a:fillRect/>
                    </a:stretch>
                  </pic:blipFill>
                  <pic:spPr bwMode="auto">
                    <a:xfrm>
                      <a:off x="0" y="0"/>
                      <a:ext cx="798175" cy="253069"/>
                    </a:xfrm>
                    <a:prstGeom prst="rect">
                      <a:avLst/>
                    </a:prstGeom>
                    <a:noFill/>
                    <a:ln w="9525">
                      <a:noFill/>
                      <a:miter lim="800000"/>
                      <a:headEnd/>
                      <a:tailEnd/>
                    </a:ln>
                  </pic:spPr>
                </pic:pic>
              </a:graphicData>
            </a:graphic>
          </wp:inline>
        </w:drawing>
      </w:r>
      <w:r w:rsidRPr="00672F88">
        <w:rPr>
          <w:rFonts w:ascii="Times New Roman" w:hAnsi="Times New Roman"/>
        </w:rPr>
        <w:t xml:space="preserve"> – кнопка подписания документа Электронной цифровой подписью.</w:t>
      </w:r>
    </w:p>
    <w:p w14:paraId="14F6EA7D" w14:textId="77777777" w:rsidR="00256693" w:rsidRPr="00672F88" w:rsidRDefault="00256693" w:rsidP="00F545EB">
      <w:pPr>
        <w:pStyle w:val="a0"/>
        <w:rPr>
          <w:rFonts w:ascii="Times New Roman" w:hAnsi="Times New Roman"/>
        </w:rPr>
      </w:pPr>
      <w:r w:rsidRPr="00672F88">
        <w:rPr>
          <w:rFonts w:ascii="Times New Roman" w:hAnsi="Times New Roman"/>
          <w:noProof/>
          <w:lang w:eastAsia="ru-RU"/>
        </w:rPr>
        <w:drawing>
          <wp:inline distT="0" distB="0" distL="0" distR="0" wp14:anchorId="5C46716E" wp14:editId="157A66A0">
            <wp:extent cx="1171575" cy="266700"/>
            <wp:effectExtent l="0" t="0" r="952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171575" cy="266700"/>
                    </a:xfrm>
                    <a:prstGeom prst="rect">
                      <a:avLst/>
                    </a:prstGeom>
                  </pic:spPr>
                </pic:pic>
              </a:graphicData>
            </a:graphic>
          </wp:inline>
        </w:drawing>
      </w:r>
      <w:r w:rsidRPr="00672F88">
        <w:rPr>
          <w:rFonts w:ascii="Times New Roman" w:hAnsi="Times New Roman"/>
        </w:rPr>
        <w:t xml:space="preserve"> - история операций, проведенных над документом в системе.</w:t>
      </w:r>
    </w:p>
    <w:p w14:paraId="5F8E80D8" w14:textId="77777777" w:rsidR="00256693" w:rsidRPr="00672F88" w:rsidRDefault="00256693" w:rsidP="00F545EB">
      <w:pPr>
        <w:pStyle w:val="a0"/>
        <w:rPr>
          <w:rFonts w:ascii="Times New Roman" w:hAnsi="Times New Roman"/>
        </w:rPr>
      </w:pPr>
      <w:r w:rsidRPr="00672F88">
        <w:rPr>
          <w:rFonts w:ascii="Times New Roman" w:hAnsi="Times New Roman"/>
          <w:noProof/>
          <w:lang w:eastAsia="ru-RU"/>
        </w:rPr>
        <w:drawing>
          <wp:inline distT="0" distB="0" distL="0" distR="0" wp14:anchorId="13BFBD8D" wp14:editId="3DD79141">
            <wp:extent cx="1504950" cy="276225"/>
            <wp:effectExtent l="0" t="0" r="0" b="952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504950" cy="276225"/>
                    </a:xfrm>
                    <a:prstGeom prst="rect">
                      <a:avLst/>
                    </a:prstGeom>
                  </pic:spPr>
                </pic:pic>
              </a:graphicData>
            </a:graphic>
          </wp:inline>
        </w:drawing>
      </w:r>
      <w:r w:rsidRPr="00672F88">
        <w:rPr>
          <w:rFonts w:ascii="Times New Roman" w:hAnsi="Times New Roman"/>
        </w:rPr>
        <w:t xml:space="preserve"> - история операций, проведенных над документом в ЕИС.</w:t>
      </w:r>
    </w:p>
    <w:p w14:paraId="78F1CA96" w14:textId="77777777" w:rsidR="00256693" w:rsidRPr="00672F88" w:rsidRDefault="00256693" w:rsidP="00F545EB">
      <w:pPr>
        <w:pStyle w:val="a0"/>
        <w:rPr>
          <w:rFonts w:ascii="Times New Roman" w:hAnsi="Times New Roman"/>
        </w:rPr>
      </w:pPr>
      <w:r w:rsidRPr="00672F88">
        <w:rPr>
          <w:rFonts w:ascii="Times New Roman" w:hAnsi="Times New Roman"/>
          <w:noProof/>
          <w:lang w:eastAsia="ru-RU"/>
        </w:rPr>
        <w:drawing>
          <wp:inline distT="0" distB="0" distL="0" distR="0" wp14:anchorId="11EC4BF3" wp14:editId="312A5AE2">
            <wp:extent cx="619125" cy="285750"/>
            <wp:effectExtent l="0" t="0" r="952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9125" cy="285750"/>
                    </a:xfrm>
                    <a:prstGeom prst="rect">
                      <a:avLst/>
                    </a:prstGeom>
                  </pic:spPr>
                </pic:pic>
              </a:graphicData>
            </a:graphic>
          </wp:inline>
        </w:drawing>
      </w:r>
      <w:r w:rsidRPr="00672F88">
        <w:rPr>
          <w:rFonts w:ascii="Times New Roman" w:hAnsi="Times New Roman"/>
        </w:rPr>
        <w:t xml:space="preserve"> - вывод на печать выделенного документа.</w:t>
      </w:r>
    </w:p>
    <w:p w14:paraId="6EF5E0D0" w14:textId="77777777" w:rsidR="00256693" w:rsidRPr="00672F88" w:rsidRDefault="00256693" w:rsidP="00F545EB">
      <w:pPr>
        <w:pStyle w:val="a0"/>
        <w:rPr>
          <w:rFonts w:ascii="Times New Roman" w:hAnsi="Times New Roman"/>
        </w:rPr>
      </w:pPr>
      <w:r w:rsidRPr="00672F88">
        <w:rPr>
          <w:rFonts w:ascii="Times New Roman" w:hAnsi="Times New Roman"/>
          <w:noProof/>
          <w:lang w:eastAsia="ru-RU"/>
        </w:rPr>
        <w:drawing>
          <wp:inline distT="0" distB="0" distL="0" distR="0" wp14:anchorId="40ED4D05" wp14:editId="6AB08624">
            <wp:extent cx="1019175" cy="285750"/>
            <wp:effectExtent l="0" t="0" r="952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19175" cy="285750"/>
                    </a:xfrm>
                    <a:prstGeom prst="rect">
                      <a:avLst/>
                    </a:prstGeom>
                  </pic:spPr>
                </pic:pic>
              </a:graphicData>
            </a:graphic>
          </wp:inline>
        </w:drawing>
      </w:r>
      <w:r w:rsidRPr="00672F88">
        <w:rPr>
          <w:rFonts w:ascii="Times New Roman" w:hAnsi="Times New Roman"/>
        </w:rPr>
        <w:t xml:space="preserve"> - вывод на печать всего реестра.</w:t>
      </w:r>
    </w:p>
    <w:p w14:paraId="69BE835F" w14:textId="77777777" w:rsidR="00256693" w:rsidRPr="00672F88" w:rsidRDefault="00256693" w:rsidP="00F545EB">
      <w:pPr>
        <w:pStyle w:val="a0"/>
        <w:rPr>
          <w:rFonts w:ascii="Times New Roman" w:hAnsi="Times New Roman"/>
        </w:rPr>
      </w:pPr>
    </w:p>
    <w:p w14:paraId="4CC2BE6F" w14:textId="77777777" w:rsidR="00F545EB" w:rsidRPr="00672F88" w:rsidRDefault="00F545EB" w:rsidP="00F545EB">
      <w:pPr>
        <w:pStyle w:val="a0"/>
        <w:rPr>
          <w:rFonts w:ascii="Times New Roman" w:hAnsi="Times New Roman"/>
        </w:rPr>
      </w:pPr>
      <w:r w:rsidRPr="00672F88">
        <w:rPr>
          <w:rFonts w:ascii="Times New Roman" w:hAnsi="Times New Roman"/>
        </w:rPr>
        <w:t>Панель фильтра отбора данных – в разных окнах список полей фильтра отличаются, но период (дата) присутствует всегда:</w:t>
      </w:r>
    </w:p>
    <w:p w14:paraId="661089E1" w14:textId="77777777" w:rsidR="00F545EB" w:rsidRPr="00672F88" w:rsidRDefault="00E83822" w:rsidP="00F545EB">
      <w:pPr>
        <w:pStyle w:val="a9"/>
        <w:rPr>
          <w:rFonts w:ascii="Times New Roman" w:hAnsi="Times New Roman"/>
          <w:szCs w:val="24"/>
          <w:lang w:val="ru-RU"/>
        </w:rPr>
      </w:pPr>
      <w:r w:rsidRPr="00672F88">
        <w:rPr>
          <w:rFonts w:ascii="Times New Roman" w:hAnsi="Times New Roman"/>
          <w:szCs w:val="24"/>
          <w:lang w:val="ru-RU" w:eastAsia="ru-RU"/>
        </w:rPr>
        <w:drawing>
          <wp:inline distT="0" distB="0" distL="0" distR="0" wp14:anchorId="1116FE4E" wp14:editId="3A26A70A">
            <wp:extent cx="6119495" cy="527050"/>
            <wp:effectExtent l="0" t="0" r="0" b="635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19495" cy="527050"/>
                    </a:xfrm>
                    <a:prstGeom prst="rect">
                      <a:avLst/>
                    </a:prstGeom>
                  </pic:spPr>
                </pic:pic>
              </a:graphicData>
            </a:graphic>
          </wp:inline>
        </w:drawing>
      </w:r>
    </w:p>
    <w:p w14:paraId="2386699C" w14:textId="7F6C7CF2" w:rsidR="008042AA" w:rsidRPr="00672F88" w:rsidRDefault="008042AA" w:rsidP="008042AA">
      <w:pPr>
        <w:pStyle w:val="aa"/>
        <w:rPr>
          <w:rFonts w:ascii="Times New Roman" w:hAnsi="Times New Roman"/>
          <w:szCs w:val="24"/>
        </w:rPr>
      </w:pPr>
      <w:r w:rsidRPr="00672F88">
        <w:rPr>
          <w:rFonts w:ascii="Times New Roman" w:hAnsi="Times New Roman"/>
          <w:szCs w:val="24"/>
        </w:rPr>
        <w:t xml:space="preserve">Рис. </w:t>
      </w:r>
      <w:r w:rsidRPr="00672F88">
        <w:rPr>
          <w:rFonts w:ascii="Times New Roman" w:hAnsi="Times New Roman"/>
          <w:szCs w:val="24"/>
          <w:shd w:val="clear" w:color="auto" w:fill="FFFFFF"/>
        </w:rPr>
        <w:fldChar w:fldCharType="begin"/>
      </w:r>
      <w:r w:rsidRPr="00672F88">
        <w:rPr>
          <w:rFonts w:ascii="Times New Roman" w:hAnsi="Times New Roman"/>
          <w:szCs w:val="24"/>
          <w:shd w:val="clear" w:color="auto" w:fill="FFFFFF"/>
        </w:rPr>
        <w:instrText xml:space="preserve"> SEQ Рис. \* ARABIC </w:instrText>
      </w:r>
      <w:r w:rsidRPr="00672F88">
        <w:rPr>
          <w:rFonts w:ascii="Times New Roman" w:hAnsi="Times New Roman"/>
          <w:szCs w:val="24"/>
          <w:shd w:val="clear" w:color="auto" w:fill="FFFFFF"/>
        </w:rPr>
        <w:fldChar w:fldCharType="separate"/>
      </w:r>
      <w:r w:rsidR="00A655EC">
        <w:rPr>
          <w:rFonts w:ascii="Times New Roman" w:hAnsi="Times New Roman"/>
          <w:noProof/>
          <w:szCs w:val="24"/>
          <w:shd w:val="clear" w:color="auto" w:fill="FFFFFF"/>
        </w:rPr>
        <w:t>1</w:t>
      </w:r>
      <w:r w:rsidRPr="00672F88">
        <w:rPr>
          <w:rFonts w:ascii="Times New Roman" w:hAnsi="Times New Roman"/>
          <w:szCs w:val="24"/>
          <w:shd w:val="clear" w:color="auto" w:fill="FFFFFF"/>
        </w:rPr>
        <w:fldChar w:fldCharType="end"/>
      </w:r>
      <w:r w:rsidRPr="00672F88">
        <w:rPr>
          <w:rFonts w:ascii="Times New Roman" w:hAnsi="Times New Roman"/>
          <w:szCs w:val="24"/>
        </w:rPr>
        <w:t xml:space="preserve"> Панель фильтра отбора данных</w:t>
      </w:r>
    </w:p>
    <w:p w14:paraId="768E5C96" w14:textId="77777777" w:rsidR="008042AA" w:rsidRPr="00672F88" w:rsidRDefault="008042AA" w:rsidP="008042AA">
      <w:pPr>
        <w:pStyle w:val="a0"/>
        <w:rPr>
          <w:rFonts w:ascii="Times New Roman" w:hAnsi="Times New Roman"/>
        </w:rPr>
      </w:pPr>
    </w:p>
    <w:p w14:paraId="4E82DB4E" w14:textId="77777777" w:rsidR="0044549C" w:rsidRPr="00672F88" w:rsidRDefault="0044549C" w:rsidP="00D332AE">
      <w:pPr>
        <w:pStyle w:val="2"/>
        <w:rPr>
          <w:rFonts w:ascii="Times New Roman" w:hAnsi="Times New Roman"/>
          <w:szCs w:val="24"/>
        </w:rPr>
      </w:pPr>
      <w:bookmarkStart w:id="41" w:name="_Toc532297222"/>
      <w:r w:rsidRPr="00672F88">
        <w:rPr>
          <w:rFonts w:ascii="Times New Roman" w:hAnsi="Times New Roman"/>
          <w:szCs w:val="24"/>
        </w:rPr>
        <w:t>Инструменты, обеспечивающие удобство работы в Системе</w:t>
      </w:r>
      <w:bookmarkEnd w:id="40"/>
      <w:bookmarkEnd w:id="41"/>
    </w:p>
    <w:p w14:paraId="0D242012" w14:textId="77777777" w:rsidR="0044549C" w:rsidRPr="00672F88" w:rsidRDefault="0044549C" w:rsidP="00D332AE">
      <w:pPr>
        <w:pStyle w:val="3"/>
        <w:rPr>
          <w:rFonts w:ascii="Times New Roman" w:hAnsi="Times New Roman"/>
          <w:szCs w:val="24"/>
        </w:rPr>
      </w:pPr>
      <w:bookmarkStart w:id="42" w:name="_Toc387136599"/>
      <w:bookmarkStart w:id="43" w:name="_Toc532297223"/>
      <w:r w:rsidRPr="00672F88">
        <w:rPr>
          <w:rFonts w:ascii="Times New Roman" w:hAnsi="Times New Roman"/>
          <w:szCs w:val="24"/>
        </w:rPr>
        <w:t>Скрытие панели</w:t>
      </w:r>
      <w:bookmarkEnd w:id="42"/>
      <w:bookmarkEnd w:id="43"/>
    </w:p>
    <w:p w14:paraId="3DEF191F" w14:textId="1810531C" w:rsidR="0044549C" w:rsidRPr="00672F88" w:rsidRDefault="0044549C" w:rsidP="004318DC">
      <w:pPr>
        <w:pStyle w:val="a0"/>
        <w:rPr>
          <w:rFonts w:ascii="Times New Roman" w:hAnsi="Times New Roman"/>
        </w:rPr>
      </w:pPr>
      <w:r w:rsidRPr="00672F88">
        <w:rPr>
          <w:rFonts w:ascii="Times New Roman" w:hAnsi="Times New Roman"/>
        </w:rPr>
        <w:t xml:space="preserve">Для скрытия панели, содержащей информацию о статусах, товарах и прочего, в реестре заявок, лотов, извещений, в форме создания новой заявки есть возможность </w:t>
      </w:r>
      <w:r w:rsidRPr="00672F88">
        <w:rPr>
          <w:rFonts w:ascii="Times New Roman" w:hAnsi="Times New Roman"/>
        </w:rPr>
        <w:lastRenderedPageBreak/>
        <w:t>скрытия панелей. Для этого необходимо нажать на стрелочку, расположенную в крайнем верхнем углу панели (</w:t>
      </w:r>
      <w:r w:rsidR="003950F2" w:rsidRPr="00672F88">
        <w:rPr>
          <w:rFonts w:ascii="Times New Roman" w:hAnsi="Times New Roman"/>
        </w:rPr>
        <w:fldChar w:fldCharType="begin"/>
      </w:r>
      <w:r w:rsidR="003950F2" w:rsidRPr="00672F88">
        <w:rPr>
          <w:rFonts w:ascii="Times New Roman" w:hAnsi="Times New Roman"/>
        </w:rPr>
        <w:instrText xml:space="preserve"> REF _Ref327794119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sidRPr="00A655EC">
        <w:rPr>
          <w:rFonts w:ascii="Times New Roman" w:hAnsi="Times New Roman"/>
        </w:rPr>
        <w:t>2</w:t>
      </w:r>
      <w:r w:rsidR="003950F2" w:rsidRPr="00672F88">
        <w:rPr>
          <w:rFonts w:ascii="Times New Roman" w:hAnsi="Times New Roman"/>
        </w:rPr>
        <w:fldChar w:fldCharType="end"/>
      </w:r>
      <w:r w:rsidRPr="00672F88">
        <w:rPr>
          <w:rFonts w:ascii="Times New Roman" w:hAnsi="Times New Roman"/>
        </w:rPr>
        <w:t>).</w:t>
      </w:r>
    </w:p>
    <w:p w14:paraId="18A39826" w14:textId="77777777" w:rsidR="0044549C" w:rsidRPr="00672F88" w:rsidRDefault="008042AA" w:rsidP="004318DC">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7E30704" wp14:editId="5B91233B">
            <wp:extent cx="6119495" cy="1863090"/>
            <wp:effectExtent l="0" t="0" r="0" b="3810"/>
            <wp:docPr id="18902" name="Рисунок 18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19495" cy="1863090"/>
                    </a:xfrm>
                    <a:prstGeom prst="rect">
                      <a:avLst/>
                    </a:prstGeom>
                  </pic:spPr>
                </pic:pic>
              </a:graphicData>
            </a:graphic>
          </wp:inline>
        </w:drawing>
      </w:r>
    </w:p>
    <w:p w14:paraId="5710B422" w14:textId="19A9C477" w:rsidR="0044549C" w:rsidRPr="00672F88" w:rsidRDefault="0044549C" w:rsidP="003A7533">
      <w:pPr>
        <w:pStyle w:val="aa"/>
        <w:rPr>
          <w:rFonts w:ascii="Times New Roman" w:hAnsi="Times New Roman"/>
          <w:szCs w:val="24"/>
        </w:rPr>
      </w:pPr>
      <w:bookmarkStart w:id="44" w:name="_Ref327794119"/>
      <w:r w:rsidRPr="00672F88">
        <w:rPr>
          <w:rFonts w:ascii="Times New Roman" w:hAnsi="Times New Roman"/>
          <w:szCs w:val="24"/>
        </w:rPr>
        <w:t xml:space="preserve">Рис. </w:t>
      </w:r>
      <w:r w:rsidR="0063244A" w:rsidRPr="00672F88">
        <w:rPr>
          <w:rFonts w:ascii="Times New Roman" w:hAnsi="Times New Roman"/>
          <w:szCs w:val="24"/>
          <w:shd w:val="clear" w:color="auto" w:fill="FFFFFF"/>
        </w:rPr>
        <w:fldChar w:fldCharType="begin"/>
      </w:r>
      <w:r w:rsidRPr="00672F88">
        <w:rPr>
          <w:rFonts w:ascii="Times New Roman" w:hAnsi="Times New Roman"/>
          <w:szCs w:val="24"/>
          <w:shd w:val="clear" w:color="auto" w:fill="FFFFFF"/>
        </w:rPr>
        <w:instrText xml:space="preserve"> SEQ Рис. \* ARABIC </w:instrText>
      </w:r>
      <w:r w:rsidR="0063244A" w:rsidRPr="00672F88">
        <w:rPr>
          <w:rFonts w:ascii="Times New Roman" w:hAnsi="Times New Roman"/>
          <w:szCs w:val="24"/>
          <w:shd w:val="clear" w:color="auto" w:fill="FFFFFF"/>
        </w:rPr>
        <w:fldChar w:fldCharType="separate"/>
      </w:r>
      <w:r w:rsidR="00A655EC">
        <w:rPr>
          <w:rFonts w:ascii="Times New Roman" w:hAnsi="Times New Roman"/>
          <w:noProof/>
          <w:szCs w:val="24"/>
          <w:shd w:val="clear" w:color="auto" w:fill="FFFFFF"/>
        </w:rPr>
        <w:t>2</w:t>
      </w:r>
      <w:r w:rsidR="0063244A" w:rsidRPr="00672F88">
        <w:rPr>
          <w:rFonts w:ascii="Times New Roman" w:hAnsi="Times New Roman"/>
          <w:szCs w:val="24"/>
          <w:shd w:val="clear" w:color="auto" w:fill="FFFFFF"/>
        </w:rPr>
        <w:fldChar w:fldCharType="end"/>
      </w:r>
      <w:bookmarkEnd w:id="44"/>
      <w:r w:rsidR="00A80483" w:rsidRPr="00672F88">
        <w:rPr>
          <w:rFonts w:ascii="Times New Roman" w:hAnsi="Times New Roman"/>
          <w:szCs w:val="24"/>
        </w:rPr>
        <w:t xml:space="preserve"> </w:t>
      </w:r>
      <w:r w:rsidRPr="00672F88">
        <w:rPr>
          <w:rFonts w:ascii="Times New Roman" w:hAnsi="Times New Roman"/>
          <w:szCs w:val="24"/>
        </w:rPr>
        <w:t>Скрытие панели</w:t>
      </w:r>
    </w:p>
    <w:p w14:paraId="36DB5D62" w14:textId="77777777" w:rsidR="0044549C" w:rsidRPr="00672F88" w:rsidRDefault="0044549C" w:rsidP="0044549C">
      <w:pPr>
        <w:pStyle w:val="a0"/>
        <w:rPr>
          <w:rFonts w:ascii="Times New Roman" w:hAnsi="Times New Roman"/>
        </w:rPr>
      </w:pPr>
      <w:r w:rsidRPr="00672F88">
        <w:rPr>
          <w:rFonts w:ascii="Times New Roman" w:hAnsi="Times New Roman"/>
        </w:rPr>
        <w:t>После того, как панель будет скрыта, для пользователя останется видна сокращенная панель, которая будет разворачиваться при наведении на нее курсором.</w:t>
      </w:r>
    </w:p>
    <w:p w14:paraId="189A5B0F" w14:textId="77777777" w:rsidR="0044549C" w:rsidRPr="00672F88" w:rsidRDefault="0044549C" w:rsidP="004318DC">
      <w:pPr>
        <w:pStyle w:val="a0"/>
        <w:rPr>
          <w:rFonts w:ascii="Times New Roman" w:hAnsi="Times New Roman"/>
        </w:rPr>
      </w:pPr>
      <w:r w:rsidRPr="00672F88">
        <w:rPr>
          <w:rFonts w:ascii="Times New Roman" w:hAnsi="Times New Roman"/>
        </w:rPr>
        <w:t>Чтобы вновь закрепить данную панель на рабочей поверхности, необходимо снова нажать на стрелку, которая направлена уже в противоположную сторону.</w:t>
      </w:r>
    </w:p>
    <w:p w14:paraId="74A41BD9" w14:textId="77777777" w:rsidR="0044549C" w:rsidRPr="00672F88" w:rsidRDefault="0044549C" w:rsidP="00D332AE">
      <w:pPr>
        <w:pStyle w:val="3"/>
        <w:rPr>
          <w:rFonts w:ascii="Times New Roman" w:hAnsi="Times New Roman"/>
          <w:szCs w:val="24"/>
        </w:rPr>
      </w:pPr>
      <w:bookmarkStart w:id="45" w:name="_Toc387136600"/>
      <w:bookmarkStart w:id="46" w:name="_Toc532297224"/>
      <w:r w:rsidRPr="00672F88">
        <w:rPr>
          <w:rFonts w:ascii="Times New Roman" w:hAnsi="Times New Roman"/>
          <w:szCs w:val="24"/>
        </w:rPr>
        <w:t>Система предупреждений и сообщений</w:t>
      </w:r>
      <w:bookmarkEnd w:id="45"/>
      <w:bookmarkEnd w:id="46"/>
    </w:p>
    <w:p w14:paraId="56CD4606" w14:textId="51216BEE" w:rsidR="0044549C" w:rsidRPr="00672F88" w:rsidRDefault="0044549C" w:rsidP="004318DC">
      <w:pPr>
        <w:pStyle w:val="a0"/>
        <w:rPr>
          <w:rFonts w:ascii="Times New Roman" w:hAnsi="Times New Roman"/>
        </w:rPr>
      </w:pPr>
      <w:r w:rsidRPr="00672F88">
        <w:rPr>
          <w:rFonts w:ascii="Times New Roman" w:hAnsi="Times New Roman"/>
        </w:rPr>
        <w:t>Система обеспечивает контроль ввода данных путем вывод</w:t>
      </w:r>
      <w:r w:rsidR="001D7A03" w:rsidRPr="00672F88">
        <w:rPr>
          <w:rFonts w:ascii="Times New Roman" w:hAnsi="Times New Roman"/>
        </w:rPr>
        <w:t>а</w:t>
      </w:r>
      <w:r w:rsidRPr="00672F88">
        <w:rPr>
          <w:rFonts w:ascii="Times New Roman" w:hAnsi="Times New Roman"/>
        </w:rPr>
        <w:t xml:space="preserve"> предупреждающих сообщений на этапе формирования документов. Например</w:t>
      </w:r>
      <w:r w:rsidR="004E0324" w:rsidRPr="00672F88">
        <w:rPr>
          <w:rFonts w:ascii="Times New Roman" w:hAnsi="Times New Roman"/>
        </w:rPr>
        <w:t>, в виде диалоговых окон (</w:t>
      </w:r>
      <w:r w:rsidR="003950F2" w:rsidRPr="00672F88">
        <w:rPr>
          <w:rFonts w:ascii="Times New Roman" w:hAnsi="Times New Roman"/>
        </w:rPr>
        <w:fldChar w:fldCharType="begin"/>
      </w:r>
      <w:r w:rsidR="003950F2" w:rsidRPr="00672F88">
        <w:rPr>
          <w:rFonts w:ascii="Times New Roman" w:hAnsi="Times New Roman"/>
        </w:rPr>
        <w:instrText xml:space="preserve"> REF _Ref387931612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A655EC">
        <w:rPr>
          <w:rFonts w:ascii="Times New Roman" w:hAnsi="Times New Roman"/>
          <w:shd w:val="clear" w:color="auto" w:fill="FFFFFF"/>
        </w:rPr>
        <w:t>Рис. 3</w:t>
      </w:r>
      <w:r w:rsidR="003950F2" w:rsidRPr="00672F88">
        <w:rPr>
          <w:rFonts w:ascii="Times New Roman" w:hAnsi="Times New Roman"/>
        </w:rPr>
        <w:fldChar w:fldCharType="end"/>
      </w:r>
      <w:r w:rsidR="004E0324" w:rsidRPr="00672F88">
        <w:rPr>
          <w:rFonts w:ascii="Times New Roman" w:hAnsi="Times New Roman"/>
        </w:rPr>
        <w:t>):</w:t>
      </w:r>
    </w:p>
    <w:p w14:paraId="1C042721" w14:textId="77777777" w:rsidR="0044549C" w:rsidRPr="00672F88" w:rsidRDefault="00EC0D54" w:rsidP="00932E0A">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A017528" wp14:editId="54F880DB">
            <wp:extent cx="3619500" cy="1000125"/>
            <wp:effectExtent l="0" t="0" r="0" b="9525"/>
            <wp:docPr id="37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email">
                      <a:extLst>
                        <a:ext uri="{28A0092B-C50C-407E-A947-70E740481C1C}">
                          <a14:useLocalDpi xmlns:a14="http://schemas.microsoft.com/office/drawing/2010/main" val="0"/>
                        </a:ext>
                      </a:extLst>
                    </a:blip>
                    <a:srcRect/>
                    <a:stretch>
                      <a:fillRect/>
                    </a:stretch>
                  </pic:blipFill>
                  <pic:spPr bwMode="auto">
                    <a:xfrm>
                      <a:off x="0" y="0"/>
                      <a:ext cx="3619500" cy="1000125"/>
                    </a:xfrm>
                    <a:prstGeom prst="rect">
                      <a:avLst/>
                    </a:prstGeom>
                    <a:noFill/>
                    <a:ln>
                      <a:noFill/>
                    </a:ln>
                  </pic:spPr>
                </pic:pic>
              </a:graphicData>
            </a:graphic>
          </wp:inline>
        </w:drawing>
      </w:r>
    </w:p>
    <w:p w14:paraId="665DD362" w14:textId="255F0522" w:rsidR="0044549C" w:rsidRPr="00672F88" w:rsidRDefault="0044549C" w:rsidP="003A7533">
      <w:pPr>
        <w:pStyle w:val="aa"/>
        <w:rPr>
          <w:rFonts w:ascii="Times New Roman" w:hAnsi="Times New Roman"/>
          <w:szCs w:val="24"/>
        </w:rPr>
      </w:pPr>
      <w:bookmarkStart w:id="47" w:name="_Ref387931612"/>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w:t>
      </w:r>
      <w:r w:rsidR="0063244A" w:rsidRPr="00672F88">
        <w:rPr>
          <w:rFonts w:ascii="Times New Roman" w:hAnsi="Times New Roman"/>
          <w:szCs w:val="24"/>
        </w:rPr>
        <w:fldChar w:fldCharType="end"/>
      </w:r>
      <w:bookmarkEnd w:id="47"/>
      <w:r w:rsidR="00E90DA4" w:rsidRPr="00672F88">
        <w:rPr>
          <w:rFonts w:ascii="Times New Roman" w:hAnsi="Times New Roman"/>
          <w:szCs w:val="24"/>
          <w:lang w:val="en-US"/>
        </w:rPr>
        <w:t xml:space="preserve"> </w:t>
      </w:r>
      <w:r w:rsidRPr="00672F88">
        <w:rPr>
          <w:rFonts w:ascii="Times New Roman" w:hAnsi="Times New Roman"/>
          <w:szCs w:val="24"/>
        </w:rPr>
        <w:t>Информационное сообщение</w:t>
      </w:r>
    </w:p>
    <w:p w14:paraId="388351DC" w14:textId="77777777" w:rsidR="0044549C" w:rsidRPr="00672F88" w:rsidRDefault="0044549C" w:rsidP="00D332AE">
      <w:pPr>
        <w:pStyle w:val="3"/>
        <w:rPr>
          <w:rFonts w:ascii="Times New Roman" w:hAnsi="Times New Roman"/>
          <w:szCs w:val="24"/>
        </w:rPr>
      </w:pPr>
      <w:bookmarkStart w:id="48" w:name="_Toc387136601"/>
      <w:bookmarkStart w:id="49" w:name="_Toc532297225"/>
      <w:r w:rsidRPr="00672F88">
        <w:rPr>
          <w:rFonts w:ascii="Times New Roman" w:hAnsi="Times New Roman"/>
          <w:szCs w:val="24"/>
        </w:rPr>
        <w:t>Система фильтрации и отображения данных</w:t>
      </w:r>
      <w:bookmarkEnd w:id="48"/>
      <w:bookmarkEnd w:id="49"/>
    </w:p>
    <w:p w14:paraId="20E8370C" w14:textId="40668D17" w:rsidR="00140392" w:rsidRPr="00672F88" w:rsidRDefault="0044549C" w:rsidP="00140392">
      <w:pPr>
        <w:pStyle w:val="a0"/>
        <w:rPr>
          <w:rFonts w:ascii="Times New Roman" w:hAnsi="Times New Roman"/>
        </w:rPr>
      </w:pPr>
      <w:r w:rsidRPr="00672F88">
        <w:rPr>
          <w:rFonts w:ascii="Times New Roman" w:hAnsi="Times New Roman"/>
        </w:rPr>
        <w:t>Система обеспечивает фильтрацию данных по различным параметрам: столбцам в реестрах, статусам документов, отображение данных по возрастанию и убыванию, скрытие и отображение столбцов</w:t>
      </w:r>
      <w:r w:rsidR="004E0324" w:rsidRPr="00672F88">
        <w:rPr>
          <w:rFonts w:ascii="Times New Roman" w:hAnsi="Times New Roman"/>
        </w:rPr>
        <w:t xml:space="preserve"> (</w:t>
      </w:r>
      <w:r w:rsidR="0063244A" w:rsidRPr="00672F88">
        <w:rPr>
          <w:rFonts w:ascii="Times New Roman" w:hAnsi="Times New Roman"/>
        </w:rPr>
        <w:fldChar w:fldCharType="begin"/>
      </w:r>
      <w:r w:rsidR="004E0324" w:rsidRPr="00672F88">
        <w:rPr>
          <w:rFonts w:ascii="Times New Roman" w:hAnsi="Times New Roman"/>
        </w:rPr>
        <w:instrText xml:space="preserve"> REF _Ref387931637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shd w:val="clear" w:color="auto" w:fill="FFFFFF"/>
        </w:rPr>
        <w:t>4</w:t>
      </w:r>
      <w:r w:rsidR="0063244A" w:rsidRPr="00672F88">
        <w:rPr>
          <w:rFonts w:ascii="Times New Roman" w:hAnsi="Times New Roman"/>
        </w:rPr>
        <w:fldChar w:fldCharType="end"/>
      </w:r>
      <w:r w:rsidR="004E0324" w:rsidRPr="00672F88">
        <w:rPr>
          <w:rFonts w:ascii="Times New Roman" w:hAnsi="Times New Roman"/>
        </w:rPr>
        <w:t>)</w:t>
      </w:r>
      <w:r w:rsidRPr="00672F88">
        <w:rPr>
          <w:rFonts w:ascii="Times New Roman" w:hAnsi="Times New Roman"/>
        </w:rPr>
        <w:t>.</w:t>
      </w:r>
    </w:p>
    <w:p w14:paraId="07947DD6" w14:textId="77777777" w:rsidR="00F5476D" w:rsidRPr="00672F88" w:rsidRDefault="00F5476D" w:rsidP="00F5476D">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5C743F07" wp14:editId="72A2D7D7">
            <wp:extent cx="6119495" cy="1683385"/>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19495" cy="1683385"/>
                    </a:xfrm>
                    <a:prstGeom prst="rect">
                      <a:avLst/>
                    </a:prstGeom>
                  </pic:spPr>
                </pic:pic>
              </a:graphicData>
            </a:graphic>
          </wp:inline>
        </w:drawing>
      </w:r>
    </w:p>
    <w:p w14:paraId="66AC303D" w14:textId="77777777" w:rsidR="0044549C" w:rsidRPr="00672F88" w:rsidRDefault="00F5476D" w:rsidP="002E7FC6">
      <w:pPr>
        <w:pStyle w:val="a9"/>
        <w:rPr>
          <w:rFonts w:ascii="Times New Roman" w:hAnsi="Times New Roman"/>
          <w:szCs w:val="24"/>
          <w:lang w:val="ru-RU"/>
        </w:rPr>
      </w:pPr>
      <w:r w:rsidRPr="00672F88">
        <w:rPr>
          <w:rFonts w:ascii="Times New Roman" w:hAnsi="Times New Roman"/>
          <w:szCs w:val="24"/>
          <w:lang w:val="ru-RU" w:eastAsia="ru-RU"/>
        </w:rPr>
        <w:drawing>
          <wp:inline distT="0" distB="0" distL="0" distR="0" wp14:anchorId="6C3F4D50" wp14:editId="5385D9CB">
            <wp:extent cx="6119495" cy="208026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19495" cy="2080260"/>
                    </a:xfrm>
                    <a:prstGeom prst="rect">
                      <a:avLst/>
                    </a:prstGeom>
                  </pic:spPr>
                </pic:pic>
              </a:graphicData>
            </a:graphic>
          </wp:inline>
        </w:drawing>
      </w:r>
    </w:p>
    <w:p w14:paraId="76C38885" w14:textId="77777777" w:rsidR="002664AB" w:rsidRPr="00672F88" w:rsidRDefault="00C2737A" w:rsidP="002664AB">
      <w:pPr>
        <w:pStyle w:val="a9"/>
        <w:rPr>
          <w:rFonts w:ascii="Times New Roman" w:hAnsi="Times New Roman"/>
          <w:szCs w:val="24"/>
          <w:lang w:val="ru-RU"/>
        </w:rPr>
      </w:pPr>
      <w:r w:rsidRPr="00672F88">
        <w:rPr>
          <w:rFonts w:ascii="Times New Roman" w:hAnsi="Times New Roman"/>
          <w:szCs w:val="24"/>
          <w:lang w:val="ru-RU" w:eastAsia="ru-RU"/>
        </w:rPr>
        <w:drawing>
          <wp:inline distT="0" distB="0" distL="0" distR="0" wp14:anchorId="51011198" wp14:editId="310CCDAF">
            <wp:extent cx="6119495" cy="2334260"/>
            <wp:effectExtent l="0" t="0" r="0" b="889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19495" cy="2334260"/>
                    </a:xfrm>
                    <a:prstGeom prst="rect">
                      <a:avLst/>
                    </a:prstGeom>
                  </pic:spPr>
                </pic:pic>
              </a:graphicData>
            </a:graphic>
          </wp:inline>
        </w:drawing>
      </w:r>
    </w:p>
    <w:p w14:paraId="465959E4" w14:textId="64A75899" w:rsidR="0044549C" w:rsidRPr="00672F88" w:rsidRDefault="0044549C" w:rsidP="003A7533">
      <w:pPr>
        <w:pStyle w:val="aa"/>
        <w:rPr>
          <w:rFonts w:ascii="Times New Roman" w:hAnsi="Times New Roman"/>
          <w:szCs w:val="24"/>
        </w:rPr>
      </w:pPr>
      <w:bookmarkStart w:id="50" w:name="_Ref387931637"/>
      <w:r w:rsidRPr="00672F88">
        <w:rPr>
          <w:rFonts w:ascii="Times New Roman" w:hAnsi="Times New Roman"/>
          <w:szCs w:val="24"/>
        </w:rPr>
        <w:t xml:space="preserve">Рис. </w:t>
      </w:r>
      <w:r w:rsidR="0063244A" w:rsidRPr="00672F88">
        <w:rPr>
          <w:rFonts w:ascii="Times New Roman" w:hAnsi="Times New Roman"/>
          <w:szCs w:val="24"/>
          <w:shd w:val="clear" w:color="auto" w:fill="FFFFFF"/>
        </w:rPr>
        <w:fldChar w:fldCharType="begin"/>
      </w:r>
      <w:r w:rsidRPr="00672F88">
        <w:rPr>
          <w:rFonts w:ascii="Times New Roman" w:hAnsi="Times New Roman"/>
          <w:szCs w:val="24"/>
          <w:shd w:val="clear" w:color="auto" w:fill="FFFFFF"/>
        </w:rPr>
        <w:instrText xml:space="preserve"> SEQ Рис. \* ARABIC </w:instrText>
      </w:r>
      <w:r w:rsidR="0063244A" w:rsidRPr="00672F88">
        <w:rPr>
          <w:rFonts w:ascii="Times New Roman" w:hAnsi="Times New Roman"/>
          <w:szCs w:val="24"/>
          <w:shd w:val="clear" w:color="auto" w:fill="FFFFFF"/>
        </w:rPr>
        <w:fldChar w:fldCharType="separate"/>
      </w:r>
      <w:r w:rsidR="00A655EC">
        <w:rPr>
          <w:rFonts w:ascii="Times New Roman" w:hAnsi="Times New Roman"/>
          <w:noProof/>
          <w:szCs w:val="24"/>
          <w:shd w:val="clear" w:color="auto" w:fill="FFFFFF"/>
        </w:rPr>
        <w:t>4</w:t>
      </w:r>
      <w:r w:rsidR="0063244A" w:rsidRPr="00672F88">
        <w:rPr>
          <w:rFonts w:ascii="Times New Roman" w:hAnsi="Times New Roman"/>
          <w:szCs w:val="24"/>
          <w:shd w:val="clear" w:color="auto" w:fill="FFFFFF"/>
        </w:rPr>
        <w:fldChar w:fldCharType="end"/>
      </w:r>
      <w:bookmarkEnd w:id="50"/>
      <w:r w:rsidRPr="00672F88">
        <w:rPr>
          <w:rFonts w:ascii="Times New Roman" w:hAnsi="Times New Roman"/>
          <w:szCs w:val="24"/>
        </w:rPr>
        <w:t xml:space="preserve"> Система фильтрации и отображения данных</w:t>
      </w:r>
    </w:p>
    <w:p w14:paraId="6CDA582B" w14:textId="77777777" w:rsidR="00EB11AF" w:rsidRPr="00672F88" w:rsidRDefault="00EC0D54" w:rsidP="00D332AE">
      <w:pPr>
        <w:pStyle w:val="3"/>
        <w:rPr>
          <w:rFonts w:ascii="Times New Roman" w:hAnsi="Times New Roman"/>
          <w:szCs w:val="24"/>
        </w:rPr>
      </w:pPr>
      <w:bookmarkStart w:id="51" w:name="_Toc532297226"/>
      <w:r w:rsidRPr="00672F88">
        <w:rPr>
          <w:rFonts w:ascii="Times New Roman" w:hAnsi="Times New Roman"/>
          <w:szCs w:val="24"/>
        </w:rPr>
        <w:t>Пользовательская настройка столбцов</w:t>
      </w:r>
      <w:bookmarkEnd w:id="51"/>
    </w:p>
    <w:p w14:paraId="0F754962" w14:textId="77777777" w:rsidR="00EC0D54" w:rsidRPr="00672F88" w:rsidRDefault="00EC0D54" w:rsidP="00EC0D54">
      <w:pPr>
        <w:pStyle w:val="a0"/>
        <w:rPr>
          <w:rFonts w:ascii="Times New Roman" w:hAnsi="Times New Roman"/>
        </w:rPr>
      </w:pPr>
      <w:r w:rsidRPr="00672F88">
        <w:rPr>
          <w:rFonts w:ascii="Times New Roman" w:hAnsi="Times New Roman"/>
        </w:rPr>
        <w:t>Во всех реестрах системы реализована пользовательская настройка столбцов.</w:t>
      </w:r>
    </w:p>
    <w:p w14:paraId="218CED79" w14:textId="77777777" w:rsidR="00EC0D54" w:rsidRPr="00672F88" w:rsidRDefault="00EC0D54" w:rsidP="00EC0D54">
      <w:pPr>
        <w:pStyle w:val="a0"/>
        <w:rPr>
          <w:rFonts w:ascii="Times New Roman" w:hAnsi="Times New Roman"/>
        </w:rPr>
      </w:pPr>
      <w:r w:rsidRPr="00672F88">
        <w:rPr>
          <w:rFonts w:ascii="Times New Roman" w:hAnsi="Times New Roman"/>
        </w:rPr>
        <w:t>Для настройки необходимо на наименовании любого из столбцов раскрыть панель управления:</w:t>
      </w:r>
    </w:p>
    <w:p w14:paraId="367F0FA0" w14:textId="77777777" w:rsidR="00EC0D54" w:rsidRPr="00672F88" w:rsidRDefault="007B2209" w:rsidP="00EC0D54">
      <w:pPr>
        <w:pStyle w:val="a9"/>
        <w:rPr>
          <w:rFonts w:ascii="Times New Roman" w:hAnsi="Times New Roman"/>
          <w:szCs w:val="24"/>
          <w:lang w:val="ru-RU"/>
        </w:rPr>
      </w:pPr>
      <w:r w:rsidRPr="00672F88">
        <w:rPr>
          <w:rFonts w:ascii="Times New Roman" w:hAnsi="Times New Roman"/>
          <w:szCs w:val="24"/>
          <w:lang w:val="ru-RU" w:eastAsia="ru-RU"/>
        </w:rPr>
        <w:lastRenderedPageBreak/>
        <w:drawing>
          <wp:inline distT="0" distB="0" distL="0" distR="0" wp14:anchorId="533B87C4" wp14:editId="2DD45833">
            <wp:extent cx="6119495" cy="2489835"/>
            <wp:effectExtent l="0" t="0" r="0" b="5715"/>
            <wp:docPr id="18892" name="Рисунок 18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19495" cy="2489835"/>
                    </a:xfrm>
                    <a:prstGeom prst="rect">
                      <a:avLst/>
                    </a:prstGeom>
                  </pic:spPr>
                </pic:pic>
              </a:graphicData>
            </a:graphic>
          </wp:inline>
        </w:drawing>
      </w:r>
    </w:p>
    <w:p w14:paraId="438750B4" w14:textId="44E9B39F" w:rsidR="00EC0D54" w:rsidRPr="00672F88" w:rsidRDefault="00EB11AF" w:rsidP="00EC0D54">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5</w:t>
      </w:r>
      <w:r w:rsidR="0063244A" w:rsidRPr="00672F88">
        <w:rPr>
          <w:rFonts w:ascii="Times New Roman" w:hAnsi="Times New Roman"/>
          <w:szCs w:val="24"/>
        </w:rPr>
        <w:fldChar w:fldCharType="end"/>
      </w:r>
      <w:r w:rsidRPr="00672F88">
        <w:rPr>
          <w:rFonts w:ascii="Times New Roman" w:hAnsi="Times New Roman"/>
          <w:szCs w:val="24"/>
        </w:rPr>
        <w:t xml:space="preserve"> </w:t>
      </w:r>
      <w:r w:rsidR="00EC0D54" w:rsidRPr="00672F88">
        <w:rPr>
          <w:rFonts w:ascii="Times New Roman" w:hAnsi="Times New Roman"/>
          <w:szCs w:val="24"/>
        </w:rPr>
        <w:t>Панель управления</w:t>
      </w:r>
    </w:p>
    <w:p w14:paraId="392FF297" w14:textId="77777777" w:rsidR="00EC0D54" w:rsidRPr="00672F88" w:rsidRDefault="00EC0D54" w:rsidP="00EC0D54">
      <w:pPr>
        <w:pStyle w:val="a0"/>
        <w:rPr>
          <w:rFonts w:ascii="Times New Roman" w:hAnsi="Times New Roman"/>
        </w:rPr>
      </w:pPr>
      <w:r w:rsidRPr="00672F88">
        <w:rPr>
          <w:rFonts w:ascii="Times New Roman" w:hAnsi="Times New Roman"/>
        </w:rPr>
        <w:t>Флажками необходимо отметить те столбцы, которые нужно отображать в реестре.</w:t>
      </w:r>
    </w:p>
    <w:p w14:paraId="7F7A6597" w14:textId="77777777" w:rsidR="00EC0D54" w:rsidRPr="00672F88" w:rsidRDefault="00EC0D54" w:rsidP="00EC0D54">
      <w:pPr>
        <w:pStyle w:val="a0"/>
        <w:rPr>
          <w:rFonts w:ascii="Times New Roman" w:hAnsi="Times New Roman"/>
        </w:rPr>
      </w:pPr>
      <w:r w:rsidRPr="00672F88">
        <w:rPr>
          <w:rFonts w:ascii="Times New Roman" w:hAnsi="Times New Roman"/>
        </w:rPr>
        <w:t>Также можно изменить порядок столбцов. Для этого необходимо встать на наименование столбца и с нажатой правой кнопкой мыши перетащить столбец в нужное место.</w:t>
      </w:r>
    </w:p>
    <w:p w14:paraId="159850C9" w14:textId="77777777" w:rsidR="00EC0D54" w:rsidRPr="00672F88" w:rsidRDefault="00EB11AF" w:rsidP="00EC0D54">
      <w:pPr>
        <w:pStyle w:val="a9"/>
        <w:rPr>
          <w:rFonts w:ascii="Times New Roman" w:hAnsi="Times New Roman"/>
          <w:szCs w:val="24"/>
          <w:lang w:val="ru-RU"/>
        </w:rPr>
      </w:pPr>
      <w:r w:rsidRPr="00672F88">
        <w:rPr>
          <w:rFonts w:ascii="Times New Roman" w:hAnsi="Times New Roman"/>
          <w:szCs w:val="24"/>
          <w:lang w:val="ru-RU" w:eastAsia="ru-RU"/>
        </w:rPr>
        <w:drawing>
          <wp:inline distT="0" distB="0" distL="0" distR="0" wp14:anchorId="464868E1" wp14:editId="62EC5D19">
            <wp:extent cx="5940425" cy="1213485"/>
            <wp:effectExtent l="0" t="0" r="3175" b="5715"/>
            <wp:docPr id="18886" name="Рисунок 18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4.04столб1.png"/>
                    <pic:cNvPicPr/>
                  </pic:nvPicPr>
                  <pic:blipFill>
                    <a:blip r:embed="rId35" cstate="email">
                      <a:extLst>
                        <a:ext uri="{28A0092B-C50C-407E-A947-70E740481C1C}">
                          <a14:useLocalDpi xmlns:a14="http://schemas.microsoft.com/office/drawing/2010/main" val="0"/>
                        </a:ext>
                      </a:extLst>
                    </a:blip>
                    <a:stretch>
                      <a:fillRect/>
                    </a:stretch>
                  </pic:blipFill>
                  <pic:spPr>
                    <a:xfrm>
                      <a:off x="0" y="0"/>
                      <a:ext cx="5940425" cy="1213485"/>
                    </a:xfrm>
                    <a:prstGeom prst="rect">
                      <a:avLst/>
                    </a:prstGeom>
                  </pic:spPr>
                </pic:pic>
              </a:graphicData>
            </a:graphic>
          </wp:inline>
        </w:drawing>
      </w:r>
    </w:p>
    <w:p w14:paraId="0F5FFD79" w14:textId="77777777" w:rsidR="00EC0D54" w:rsidRPr="00672F88" w:rsidRDefault="00EB11AF" w:rsidP="00EC0D54">
      <w:pPr>
        <w:pStyle w:val="a9"/>
        <w:rPr>
          <w:rFonts w:ascii="Times New Roman" w:hAnsi="Times New Roman"/>
          <w:szCs w:val="24"/>
          <w:lang w:val="ru-RU"/>
        </w:rPr>
      </w:pPr>
      <w:r w:rsidRPr="00672F88">
        <w:rPr>
          <w:rFonts w:ascii="Times New Roman" w:hAnsi="Times New Roman"/>
          <w:szCs w:val="24"/>
          <w:lang w:val="ru-RU" w:eastAsia="ru-RU"/>
        </w:rPr>
        <w:drawing>
          <wp:inline distT="0" distB="0" distL="0" distR="0" wp14:anchorId="20BC6E5D" wp14:editId="77E296EF">
            <wp:extent cx="5940425" cy="1254125"/>
            <wp:effectExtent l="0" t="0" r="3175" b="3175"/>
            <wp:docPr id="18887" name="Рисунок 18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4.04столб2.png"/>
                    <pic:cNvPicPr/>
                  </pic:nvPicPr>
                  <pic:blipFill>
                    <a:blip r:embed="rId36" cstate="email">
                      <a:extLst>
                        <a:ext uri="{28A0092B-C50C-407E-A947-70E740481C1C}">
                          <a14:useLocalDpi xmlns:a14="http://schemas.microsoft.com/office/drawing/2010/main" val="0"/>
                        </a:ext>
                      </a:extLst>
                    </a:blip>
                    <a:stretch>
                      <a:fillRect/>
                    </a:stretch>
                  </pic:blipFill>
                  <pic:spPr>
                    <a:xfrm>
                      <a:off x="0" y="0"/>
                      <a:ext cx="5940425" cy="1254125"/>
                    </a:xfrm>
                    <a:prstGeom prst="rect">
                      <a:avLst/>
                    </a:prstGeom>
                  </pic:spPr>
                </pic:pic>
              </a:graphicData>
            </a:graphic>
          </wp:inline>
        </w:drawing>
      </w:r>
    </w:p>
    <w:p w14:paraId="708BC540" w14:textId="77777777" w:rsidR="00EC0D54" w:rsidRPr="00672F88" w:rsidRDefault="00EB11AF" w:rsidP="00EC0D54">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AC55505" wp14:editId="0F5B86F2">
            <wp:extent cx="5940425" cy="1321435"/>
            <wp:effectExtent l="0" t="0" r="3175" b="0"/>
            <wp:docPr id="18888" name="Рисунок 1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4.04стоб3.png"/>
                    <pic:cNvPicPr/>
                  </pic:nvPicPr>
                  <pic:blipFill>
                    <a:blip r:embed="rId37" cstate="email">
                      <a:extLst>
                        <a:ext uri="{28A0092B-C50C-407E-A947-70E740481C1C}">
                          <a14:useLocalDpi xmlns:a14="http://schemas.microsoft.com/office/drawing/2010/main" val="0"/>
                        </a:ext>
                      </a:extLst>
                    </a:blip>
                    <a:stretch>
                      <a:fillRect/>
                    </a:stretch>
                  </pic:blipFill>
                  <pic:spPr>
                    <a:xfrm>
                      <a:off x="0" y="0"/>
                      <a:ext cx="5940425" cy="1321435"/>
                    </a:xfrm>
                    <a:prstGeom prst="rect">
                      <a:avLst/>
                    </a:prstGeom>
                  </pic:spPr>
                </pic:pic>
              </a:graphicData>
            </a:graphic>
          </wp:inline>
        </w:drawing>
      </w:r>
    </w:p>
    <w:p w14:paraId="3D1B0E3A" w14:textId="19863BF5" w:rsidR="00EC0D54" w:rsidRPr="00672F88" w:rsidRDefault="00EB11AF" w:rsidP="00EC0D54">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6</w:t>
      </w:r>
      <w:r w:rsidR="0063244A" w:rsidRPr="00672F88">
        <w:rPr>
          <w:rFonts w:ascii="Times New Roman" w:hAnsi="Times New Roman"/>
          <w:szCs w:val="24"/>
        </w:rPr>
        <w:fldChar w:fldCharType="end"/>
      </w:r>
      <w:r w:rsidRPr="00672F88">
        <w:rPr>
          <w:rFonts w:ascii="Times New Roman" w:hAnsi="Times New Roman"/>
          <w:szCs w:val="24"/>
        </w:rPr>
        <w:t xml:space="preserve"> </w:t>
      </w:r>
      <w:r w:rsidR="00EC0D54" w:rsidRPr="00672F88">
        <w:rPr>
          <w:rFonts w:ascii="Times New Roman" w:hAnsi="Times New Roman"/>
          <w:szCs w:val="24"/>
        </w:rPr>
        <w:t>Перетаскивание столбца</w:t>
      </w:r>
    </w:p>
    <w:p w14:paraId="51FDA927" w14:textId="77777777" w:rsidR="00EC0D54" w:rsidRPr="00672F88" w:rsidRDefault="00EC0D54" w:rsidP="00EC0D54">
      <w:pPr>
        <w:pStyle w:val="a0"/>
        <w:rPr>
          <w:rFonts w:ascii="Times New Roman" w:hAnsi="Times New Roman"/>
        </w:rPr>
      </w:pPr>
      <w:r w:rsidRPr="00672F88">
        <w:rPr>
          <w:rFonts w:ascii="Times New Roman" w:hAnsi="Times New Roman"/>
        </w:rPr>
        <w:t>Настройку нужно проводить только один раз. Все внесенные изменения сохранятся.</w:t>
      </w:r>
    </w:p>
    <w:p w14:paraId="0B4F0E18" w14:textId="77777777" w:rsidR="0044549C" w:rsidRPr="00672F88" w:rsidRDefault="0044549C" w:rsidP="00D332AE">
      <w:pPr>
        <w:pStyle w:val="3"/>
        <w:rPr>
          <w:rFonts w:ascii="Times New Roman" w:hAnsi="Times New Roman"/>
          <w:szCs w:val="24"/>
        </w:rPr>
      </w:pPr>
      <w:bookmarkStart w:id="52" w:name="_Toc387136602"/>
      <w:bookmarkStart w:id="53" w:name="_Toc532297227"/>
      <w:r w:rsidRPr="00672F88">
        <w:rPr>
          <w:rFonts w:ascii="Times New Roman" w:hAnsi="Times New Roman"/>
          <w:szCs w:val="24"/>
        </w:rPr>
        <w:lastRenderedPageBreak/>
        <w:t>Система печати и выгрузки документов</w:t>
      </w:r>
      <w:bookmarkEnd w:id="52"/>
      <w:bookmarkEnd w:id="53"/>
    </w:p>
    <w:p w14:paraId="72DC68C9" w14:textId="77777777" w:rsidR="0044549C" w:rsidRPr="00672F88" w:rsidRDefault="0044549C" w:rsidP="0044549C">
      <w:pPr>
        <w:pStyle w:val="a0"/>
        <w:rPr>
          <w:rFonts w:ascii="Times New Roman" w:hAnsi="Times New Roman"/>
        </w:rPr>
      </w:pPr>
      <w:r w:rsidRPr="00672F88">
        <w:rPr>
          <w:rFonts w:ascii="Times New Roman" w:hAnsi="Times New Roman"/>
        </w:rPr>
        <w:t xml:space="preserve">Система обеспечивает печать реестров, выгрузки данных в формате </w:t>
      </w:r>
      <w:r w:rsidR="001F7523" w:rsidRPr="00672F88">
        <w:rPr>
          <w:rFonts w:ascii="Times New Roman" w:hAnsi="Times New Roman"/>
          <w:b/>
        </w:rPr>
        <w:t>*.</w:t>
      </w:r>
      <w:r w:rsidR="001F7523" w:rsidRPr="00672F88">
        <w:rPr>
          <w:rFonts w:ascii="Times New Roman" w:hAnsi="Times New Roman"/>
          <w:b/>
          <w:lang w:val="en-US"/>
        </w:rPr>
        <w:t>doc</w:t>
      </w:r>
      <w:r w:rsidR="001F7523" w:rsidRPr="00672F88">
        <w:rPr>
          <w:rFonts w:ascii="Times New Roman" w:hAnsi="Times New Roman"/>
        </w:rPr>
        <w:t xml:space="preserve">, </w:t>
      </w:r>
      <w:r w:rsidRPr="00672F88">
        <w:rPr>
          <w:rFonts w:ascii="Times New Roman" w:hAnsi="Times New Roman"/>
          <w:b/>
        </w:rPr>
        <w:t>*.xlsx</w:t>
      </w:r>
      <w:r w:rsidRPr="00672F88">
        <w:rPr>
          <w:rFonts w:ascii="Times New Roman" w:hAnsi="Times New Roman"/>
        </w:rPr>
        <w:t>.</w:t>
      </w:r>
    </w:p>
    <w:p w14:paraId="0CACDE75" w14:textId="77777777" w:rsidR="001F7523" w:rsidRPr="00672F88" w:rsidRDefault="001F7523" w:rsidP="001F7523">
      <w:pPr>
        <w:pStyle w:val="a0"/>
        <w:ind w:firstLine="0"/>
        <w:jc w:val="center"/>
        <w:rPr>
          <w:rFonts w:ascii="Times New Roman" w:hAnsi="Times New Roman"/>
        </w:rPr>
      </w:pPr>
      <w:r w:rsidRPr="00672F88">
        <w:rPr>
          <w:rFonts w:ascii="Times New Roman" w:hAnsi="Times New Roman"/>
          <w:noProof/>
          <w:lang w:eastAsia="ru-RU"/>
        </w:rPr>
        <w:drawing>
          <wp:inline distT="0" distB="0" distL="0" distR="0" wp14:anchorId="4554BB7E" wp14:editId="5EA9B8D9">
            <wp:extent cx="5691913" cy="2904134"/>
            <wp:effectExtent l="0" t="0" r="4445" b="0"/>
            <wp:docPr id="18893" name="Рисунок 18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8119" cy="2927709"/>
                    </a:xfrm>
                    <a:prstGeom prst="rect">
                      <a:avLst/>
                    </a:prstGeom>
                  </pic:spPr>
                </pic:pic>
              </a:graphicData>
            </a:graphic>
          </wp:inline>
        </w:drawing>
      </w:r>
    </w:p>
    <w:p w14:paraId="5EDEF6A9" w14:textId="442DF394" w:rsidR="0044549C" w:rsidRPr="00672F88" w:rsidRDefault="001F7523" w:rsidP="003A7533">
      <w:pPr>
        <w:pStyle w:val="aa"/>
        <w:rPr>
          <w:rFonts w:ascii="Times New Roman" w:hAnsi="Times New Roman"/>
          <w:szCs w:val="24"/>
        </w:rPr>
      </w:pPr>
      <w:r w:rsidRPr="00672F88">
        <w:rPr>
          <w:rFonts w:ascii="Times New Roman" w:hAnsi="Times New Roman"/>
          <w:noProof/>
          <w:szCs w:val="24"/>
          <w:lang w:eastAsia="ru-RU"/>
        </w:rPr>
        <w:drawing>
          <wp:inline distT="0" distB="0" distL="0" distR="0" wp14:anchorId="30254223" wp14:editId="2067025F">
            <wp:extent cx="6119495" cy="3100070"/>
            <wp:effectExtent l="0" t="0" r="0" b="5080"/>
            <wp:docPr id="18896" name="Рисунок 18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19495" cy="3100070"/>
                    </a:xfrm>
                    <a:prstGeom prst="rect">
                      <a:avLst/>
                    </a:prstGeom>
                  </pic:spPr>
                </pic:pic>
              </a:graphicData>
            </a:graphic>
          </wp:inline>
        </w:drawing>
      </w:r>
      <w:r w:rsidR="00EB11AF" w:rsidRPr="00672F88">
        <w:rPr>
          <w:rFonts w:ascii="Times New Roman" w:hAnsi="Times New Roman"/>
          <w:szCs w:val="24"/>
        </w:rPr>
        <w:t xml:space="preserve"> Рис. </w:t>
      </w:r>
      <w:r w:rsidR="0063244A" w:rsidRPr="00672F88">
        <w:rPr>
          <w:rFonts w:ascii="Times New Roman" w:hAnsi="Times New Roman"/>
          <w:szCs w:val="24"/>
        </w:rPr>
        <w:fldChar w:fldCharType="begin"/>
      </w:r>
      <w:r w:rsidR="00EB11AF"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7</w:t>
      </w:r>
      <w:r w:rsidR="0063244A" w:rsidRPr="00672F88">
        <w:rPr>
          <w:rFonts w:ascii="Times New Roman" w:hAnsi="Times New Roman"/>
          <w:szCs w:val="24"/>
        </w:rPr>
        <w:fldChar w:fldCharType="end"/>
      </w:r>
      <w:r w:rsidR="00EB11AF" w:rsidRPr="00672F88">
        <w:rPr>
          <w:rFonts w:ascii="Times New Roman" w:hAnsi="Times New Roman"/>
          <w:szCs w:val="24"/>
        </w:rPr>
        <w:t xml:space="preserve"> </w:t>
      </w:r>
      <w:r w:rsidR="0044549C" w:rsidRPr="00672F88">
        <w:rPr>
          <w:rFonts w:ascii="Times New Roman" w:hAnsi="Times New Roman"/>
          <w:szCs w:val="24"/>
        </w:rPr>
        <w:t>Система сохранения истории действий с документами</w:t>
      </w:r>
    </w:p>
    <w:p w14:paraId="2AA9882A" w14:textId="77777777" w:rsidR="0044549C" w:rsidRPr="00672F88" w:rsidRDefault="008042AA" w:rsidP="002E7FC6">
      <w:pPr>
        <w:pStyle w:val="a9"/>
        <w:rPr>
          <w:rFonts w:ascii="Times New Roman" w:hAnsi="Times New Roman"/>
          <w:szCs w:val="24"/>
          <w:lang w:val="ru-RU"/>
        </w:rPr>
      </w:pPr>
      <w:r w:rsidRPr="00672F88">
        <w:rPr>
          <w:rFonts w:ascii="Times New Roman" w:hAnsi="Times New Roman"/>
          <w:szCs w:val="24"/>
          <w:lang w:val="ru-RU" w:eastAsia="ru-RU"/>
        </w:rPr>
        <w:lastRenderedPageBreak/>
        <w:drawing>
          <wp:inline distT="0" distB="0" distL="0" distR="0" wp14:anchorId="2AD2BF32" wp14:editId="71FD9BFB">
            <wp:extent cx="6119495" cy="3095625"/>
            <wp:effectExtent l="0" t="0" r="0" b="9525"/>
            <wp:docPr id="18901" name="Рисунок 18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19495" cy="3095625"/>
                    </a:xfrm>
                    <a:prstGeom prst="rect">
                      <a:avLst/>
                    </a:prstGeom>
                  </pic:spPr>
                </pic:pic>
              </a:graphicData>
            </a:graphic>
          </wp:inline>
        </w:drawing>
      </w:r>
    </w:p>
    <w:p w14:paraId="44D973C5" w14:textId="64C45F01" w:rsidR="0044549C" w:rsidRPr="00672F88" w:rsidRDefault="00EB11AF"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8</w:t>
      </w:r>
      <w:r w:rsidR="0063244A" w:rsidRPr="00672F88">
        <w:rPr>
          <w:rFonts w:ascii="Times New Roman" w:hAnsi="Times New Roman"/>
          <w:szCs w:val="24"/>
        </w:rPr>
        <w:fldChar w:fldCharType="end"/>
      </w:r>
      <w:r w:rsidRPr="00672F88">
        <w:rPr>
          <w:rFonts w:ascii="Times New Roman" w:hAnsi="Times New Roman"/>
          <w:szCs w:val="24"/>
        </w:rPr>
        <w:t xml:space="preserve"> </w:t>
      </w:r>
      <w:r w:rsidR="0044549C" w:rsidRPr="00672F88">
        <w:rPr>
          <w:rFonts w:ascii="Times New Roman" w:hAnsi="Times New Roman"/>
          <w:szCs w:val="24"/>
        </w:rPr>
        <w:t>Система сохранения истории действий с документами</w:t>
      </w:r>
    </w:p>
    <w:p w14:paraId="653B3577" w14:textId="77777777" w:rsidR="00A80483" w:rsidRPr="00672F88" w:rsidRDefault="00A80483" w:rsidP="00A80483">
      <w:pPr>
        <w:pStyle w:val="a0"/>
        <w:rPr>
          <w:rFonts w:ascii="Times New Roman" w:hAnsi="Times New Roman"/>
        </w:rPr>
      </w:pPr>
    </w:p>
    <w:p w14:paraId="2B7EFB76" w14:textId="77777777" w:rsidR="00A80483" w:rsidRPr="00672F88" w:rsidRDefault="00A80483" w:rsidP="00A80483">
      <w:pPr>
        <w:pStyle w:val="a0"/>
        <w:rPr>
          <w:rFonts w:ascii="Times New Roman" w:hAnsi="Times New Roman"/>
        </w:rPr>
        <w:sectPr w:rsidR="00A80483" w:rsidRPr="00672F88" w:rsidSect="00C87C11">
          <w:footerReference w:type="default" r:id="rId41"/>
          <w:pgSz w:w="11906" w:h="16838"/>
          <w:pgMar w:top="1134" w:right="851" w:bottom="1134" w:left="1418" w:header="709" w:footer="709" w:gutter="0"/>
          <w:cols w:space="708"/>
          <w:titlePg/>
          <w:docGrid w:linePitch="360"/>
        </w:sectPr>
      </w:pPr>
    </w:p>
    <w:p w14:paraId="4181A08E" w14:textId="77777777" w:rsidR="00375D7D" w:rsidRPr="00672F88" w:rsidRDefault="00191544" w:rsidP="00191544">
      <w:pPr>
        <w:pStyle w:val="a9"/>
        <w:ind w:left="-284"/>
        <w:jc w:val="both"/>
        <w:rPr>
          <w:rFonts w:ascii="Times New Roman" w:hAnsi="Times New Roman"/>
          <w:szCs w:val="24"/>
        </w:rPr>
      </w:pPr>
      <w:bookmarkStart w:id="54" w:name="_Toc387136606"/>
      <w:r w:rsidRPr="00672F88">
        <w:rPr>
          <w:rFonts w:ascii="Times New Roman" w:hAnsi="Times New Roman"/>
          <w:szCs w:val="24"/>
          <w:lang w:val="ru-RU" w:eastAsia="ru-RU"/>
        </w:rPr>
        <w:lastRenderedPageBreak/>
        <w:drawing>
          <wp:inline distT="0" distB="0" distL="0" distR="0" wp14:anchorId="2955DC94" wp14:editId="5DFBDEEC">
            <wp:extent cx="9929921" cy="2762250"/>
            <wp:effectExtent l="0" t="0" r="0" b="0"/>
            <wp:docPr id="18984" name="Рисунок 18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9943233" cy="2765953"/>
                    </a:xfrm>
                    <a:prstGeom prst="rect">
                      <a:avLst/>
                    </a:prstGeom>
                  </pic:spPr>
                </pic:pic>
              </a:graphicData>
            </a:graphic>
          </wp:inline>
        </w:drawing>
      </w:r>
    </w:p>
    <w:p w14:paraId="24F93464" w14:textId="2BCF796D" w:rsidR="00A80483" w:rsidRPr="00672F88" w:rsidRDefault="00A80483" w:rsidP="00A8048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9</w:t>
      </w:r>
      <w:r w:rsidR="0063244A" w:rsidRPr="00672F88">
        <w:rPr>
          <w:rFonts w:ascii="Times New Roman" w:hAnsi="Times New Roman"/>
          <w:szCs w:val="24"/>
        </w:rPr>
        <w:fldChar w:fldCharType="end"/>
      </w:r>
      <w:r w:rsidRPr="00672F88">
        <w:rPr>
          <w:rFonts w:ascii="Times New Roman" w:hAnsi="Times New Roman"/>
          <w:szCs w:val="24"/>
        </w:rPr>
        <w:t xml:space="preserve"> Система сохранения истории действий с документами</w:t>
      </w:r>
    </w:p>
    <w:p w14:paraId="075B9AC7" w14:textId="77777777" w:rsidR="00A80483" w:rsidRPr="00672F88" w:rsidRDefault="00A80483" w:rsidP="00DC5079">
      <w:pPr>
        <w:pStyle w:val="a0"/>
        <w:rPr>
          <w:rFonts w:ascii="Times New Roman" w:hAnsi="Times New Roman"/>
        </w:rPr>
      </w:pPr>
    </w:p>
    <w:p w14:paraId="604D6B7B" w14:textId="77777777" w:rsidR="00A80483" w:rsidRPr="00672F88" w:rsidRDefault="00A80483" w:rsidP="00DC5079">
      <w:pPr>
        <w:pStyle w:val="a0"/>
        <w:rPr>
          <w:rFonts w:ascii="Times New Roman" w:hAnsi="Times New Roman"/>
        </w:rPr>
        <w:sectPr w:rsidR="00A80483" w:rsidRPr="00672F88" w:rsidSect="00A80483">
          <w:pgSz w:w="16838" w:h="11906" w:orient="landscape"/>
          <w:pgMar w:top="1134" w:right="1134" w:bottom="851" w:left="1134" w:header="709" w:footer="709" w:gutter="0"/>
          <w:cols w:space="708"/>
          <w:docGrid w:linePitch="360"/>
        </w:sectPr>
      </w:pPr>
    </w:p>
    <w:p w14:paraId="15212773" w14:textId="77777777" w:rsidR="004B4091" w:rsidRPr="00672F88" w:rsidRDefault="004B4091" w:rsidP="00D332AE">
      <w:pPr>
        <w:pStyle w:val="2"/>
        <w:rPr>
          <w:rFonts w:ascii="Times New Roman" w:hAnsi="Times New Roman"/>
          <w:szCs w:val="24"/>
        </w:rPr>
      </w:pPr>
      <w:bookmarkStart w:id="55" w:name="_Toc532297228"/>
      <w:r w:rsidRPr="00672F88">
        <w:rPr>
          <w:rFonts w:ascii="Times New Roman" w:hAnsi="Times New Roman"/>
          <w:szCs w:val="24"/>
        </w:rPr>
        <w:lastRenderedPageBreak/>
        <w:t>Добавление сайта в список доверенных узлов</w:t>
      </w:r>
      <w:bookmarkEnd w:id="54"/>
      <w:bookmarkEnd w:id="55"/>
    </w:p>
    <w:p w14:paraId="33F3317B" w14:textId="4F6050F4" w:rsidR="004B4091" w:rsidRPr="00672F88" w:rsidRDefault="004B4091" w:rsidP="00D82A4C">
      <w:pPr>
        <w:pStyle w:val="a0"/>
        <w:rPr>
          <w:rFonts w:ascii="Times New Roman" w:hAnsi="Times New Roman"/>
        </w:rPr>
      </w:pPr>
      <w:r w:rsidRPr="00672F88">
        <w:rPr>
          <w:rFonts w:ascii="Times New Roman" w:hAnsi="Times New Roman"/>
        </w:rPr>
        <w:t xml:space="preserve">Для добавления </w:t>
      </w:r>
      <w:r w:rsidR="004E0324" w:rsidRPr="00672F88">
        <w:rPr>
          <w:rFonts w:ascii="Times New Roman" w:hAnsi="Times New Roman"/>
        </w:rPr>
        <w:t>Системы</w:t>
      </w:r>
      <w:r w:rsidRPr="00672F88">
        <w:rPr>
          <w:rFonts w:ascii="Times New Roman" w:hAnsi="Times New Roman"/>
        </w:rPr>
        <w:t xml:space="preserve"> в список доверенных узлов в Интернет-браузере выберите в меню браузера пункт</w:t>
      </w:r>
      <w:r w:rsidR="00895133" w:rsidRPr="00672F88">
        <w:rPr>
          <w:rFonts w:ascii="Times New Roman" w:hAnsi="Times New Roman"/>
        </w:rPr>
        <w:t xml:space="preserve"> «</w:t>
      </w:r>
      <w:r w:rsidRPr="00672F88">
        <w:rPr>
          <w:rFonts w:ascii="Times New Roman" w:hAnsi="Times New Roman"/>
        </w:rPr>
        <w:t>Инструменты</w:t>
      </w:r>
      <w:r w:rsidR="00895133" w:rsidRPr="00672F88">
        <w:rPr>
          <w:rFonts w:ascii="Times New Roman" w:hAnsi="Times New Roman"/>
        </w:rPr>
        <w:t xml:space="preserve">» </w:t>
      </w:r>
      <w:r w:rsidRPr="00672F88">
        <w:rPr>
          <w:rFonts w:ascii="Times New Roman" w:hAnsi="Times New Roman"/>
        </w:rPr>
        <w:t>(Tools), подпункт</w:t>
      </w:r>
      <w:r w:rsidR="00895133" w:rsidRPr="00672F88">
        <w:rPr>
          <w:rFonts w:ascii="Times New Roman" w:hAnsi="Times New Roman"/>
        </w:rPr>
        <w:t xml:space="preserve"> «</w:t>
      </w:r>
      <w:r w:rsidRPr="00672F88">
        <w:rPr>
          <w:rFonts w:ascii="Times New Roman" w:hAnsi="Times New Roman"/>
        </w:rPr>
        <w:t>Свойства обозревателя</w:t>
      </w:r>
      <w:r w:rsidR="00895133" w:rsidRPr="00672F88">
        <w:rPr>
          <w:rFonts w:ascii="Times New Roman" w:hAnsi="Times New Roman"/>
        </w:rPr>
        <w:t xml:space="preserve">» </w:t>
      </w:r>
      <w:r w:rsidRPr="00672F88">
        <w:rPr>
          <w:rFonts w:ascii="Times New Roman" w:hAnsi="Times New Roman"/>
        </w:rPr>
        <w:t>(Internet</w:t>
      </w:r>
      <w:r w:rsidR="00EB1AD4" w:rsidRPr="00672F88">
        <w:rPr>
          <w:rFonts w:ascii="Times New Roman" w:hAnsi="Times New Roman"/>
        </w:rPr>
        <w:t xml:space="preserve"> </w:t>
      </w:r>
      <w:r w:rsidRPr="00672F88">
        <w:rPr>
          <w:rFonts w:ascii="Times New Roman" w:hAnsi="Times New Roman"/>
        </w:rPr>
        <w:t>options) и в открывшемся окне выбрать закладку</w:t>
      </w:r>
      <w:r w:rsidR="00895133" w:rsidRPr="00672F88">
        <w:rPr>
          <w:rFonts w:ascii="Times New Roman" w:hAnsi="Times New Roman"/>
        </w:rPr>
        <w:t xml:space="preserve"> «</w:t>
      </w:r>
      <w:r w:rsidRPr="00672F88">
        <w:rPr>
          <w:rFonts w:ascii="Times New Roman" w:hAnsi="Times New Roman"/>
        </w:rPr>
        <w:t>Безопасность</w:t>
      </w:r>
      <w:r w:rsidR="00895133" w:rsidRPr="00672F88">
        <w:rPr>
          <w:rFonts w:ascii="Times New Roman" w:hAnsi="Times New Roman"/>
        </w:rPr>
        <w:t xml:space="preserve">» </w:t>
      </w:r>
      <w:r w:rsidRPr="00672F88">
        <w:rPr>
          <w:rFonts w:ascii="Times New Roman" w:hAnsi="Times New Roman"/>
        </w:rPr>
        <w:t>(Security). На экране отобразится окно настройки безопасности (</w:t>
      </w:r>
      <w:r w:rsidR="003950F2" w:rsidRPr="00672F88">
        <w:rPr>
          <w:rFonts w:ascii="Times New Roman" w:hAnsi="Times New Roman"/>
        </w:rPr>
        <w:fldChar w:fldCharType="begin"/>
      </w:r>
      <w:r w:rsidR="003950F2" w:rsidRPr="00672F88">
        <w:rPr>
          <w:rFonts w:ascii="Times New Roman" w:hAnsi="Times New Roman"/>
        </w:rPr>
        <w:instrText xml:space="preserve"> REF _Ref327775078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rPr>
        <w:t>10</w:t>
      </w:r>
      <w:r w:rsidR="00A655EC" w:rsidRPr="00672F88">
        <w:rPr>
          <w:rFonts w:ascii="Times New Roman" w:hAnsi="Times New Roman"/>
        </w:rPr>
        <w:t xml:space="preserve"> </w:t>
      </w:r>
      <w:r w:rsidR="003950F2" w:rsidRPr="00672F88">
        <w:rPr>
          <w:rFonts w:ascii="Times New Roman" w:hAnsi="Times New Roman"/>
        </w:rPr>
        <w:fldChar w:fldCharType="end"/>
      </w:r>
      <w:r w:rsidRPr="00672F88">
        <w:rPr>
          <w:rFonts w:ascii="Times New Roman" w:hAnsi="Times New Roman"/>
        </w:rPr>
        <w:t xml:space="preserve">). </w:t>
      </w:r>
    </w:p>
    <w:p w14:paraId="13BE1932" w14:textId="77777777" w:rsidR="00E30274"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2A3F6AD" wp14:editId="073B16C1">
            <wp:extent cx="4933950" cy="2838450"/>
            <wp:effectExtent l="0" t="0" r="0" b="0"/>
            <wp:docPr id="1900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email">
                      <a:extLst>
                        <a:ext uri="{28A0092B-C50C-407E-A947-70E740481C1C}">
                          <a14:useLocalDpi xmlns:a14="http://schemas.microsoft.com/office/drawing/2010/main" val="0"/>
                        </a:ext>
                      </a:extLst>
                    </a:blip>
                    <a:srcRect/>
                    <a:stretch>
                      <a:fillRect/>
                    </a:stretch>
                  </pic:blipFill>
                  <pic:spPr bwMode="auto">
                    <a:xfrm>
                      <a:off x="0" y="0"/>
                      <a:ext cx="4933950" cy="2838450"/>
                    </a:xfrm>
                    <a:prstGeom prst="rect">
                      <a:avLst/>
                    </a:prstGeom>
                    <a:noFill/>
                    <a:ln>
                      <a:noFill/>
                    </a:ln>
                  </pic:spPr>
                </pic:pic>
              </a:graphicData>
            </a:graphic>
          </wp:inline>
        </w:drawing>
      </w:r>
    </w:p>
    <w:p w14:paraId="7ED96103" w14:textId="432AF938" w:rsidR="004B4091" w:rsidRPr="00672F88" w:rsidRDefault="00EB11AF" w:rsidP="003A7533">
      <w:pPr>
        <w:pStyle w:val="aa"/>
        <w:rPr>
          <w:rFonts w:ascii="Times New Roman" w:hAnsi="Times New Roman"/>
          <w:szCs w:val="24"/>
        </w:rPr>
      </w:pPr>
      <w:bookmarkStart w:id="56" w:name="_Ref327775078"/>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10</w:t>
      </w:r>
      <w:r w:rsidR="0063244A" w:rsidRPr="00672F88">
        <w:rPr>
          <w:rFonts w:ascii="Times New Roman" w:hAnsi="Times New Roman"/>
          <w:szCs w:val="24"/>
        </w:rPr>
        <w:fldChar w:fldCharType="end"/>
      </w:r>
      <w:r w:rsidRPr="00672F88">
        <w:rPr>
          <w:rFonts w:ascii="Times New Roman" w:hAnsi="Times New Roman"/>
          <w:szCs w:val="24"/>
        </w:rPr>
        <w:t xml:space="preserve"> </w:t>
      </w:r>
      <w:bookmarkEnd w:id="56"/>
      <w:r w:rsidR="00E30274" w:rsidRPr="00672F88">
        <w:rPr>
          <w:rFonts w:ascii="Times New Roman" w:hAnsi="Times New Roman"/>
          <w:szCs w:val="24"/>
        </w:rPr>
        <w:t>Настройка безопасности в русской и английской версиях браузера</w:t>
      </w:r>
    </w:p>
    <w:p w14:paraId="746BA5B9" w14:textId="184F9F8A" w:rsidR="004B4091" w:rsidRPr="00672F88" w:rsidRDefault="004B4091" w:rsidP="00D82A4C">
      <w:pPr>
        <w:pStyle w:val="a0"/>
        <w:rPr>
          <w:rFonts w:ascii="Times New Roman" w:hAnsi="Times New Roman"/>
        </w:rPr>
      </w:pPr>
      <w:r w:rsidRPr="00672F88">
        <w:rPr>
          <w:rFonts w:ascii="Times New Roman" w:hAnsi="Times New Roman"/>
        </w:rPr>
        <w:t>Выберите зону</w:t>
      </w:r>
      <w:r w:rsidR="00895133" w:rsidRPr="00672F88">
        <w:rPr>
          <w:rFonts w:ascii="Times New Roman" w:hAnsi="Times New Roman"/>
        </w:rPr>
        <w:t xml:space="preserve"> «</w:t>
      </w:r>
      <w:r w:rsidRPr="00672F88">
        <w:rPr>
          <w:rFonts w:ascii="Times New Roman" w:hAnsi="Times New Roman"/>
        </w:rPr>
        <w:t>Надежные узлы</w:t>
      </w:r>
      <w:r w:rsidR="00895133" w:rsidRPr="00672F88">
        <w:rPr>
          <w:rFonts w:ascii="Times New Roman" w:hAnsi="Times New Roman"/>
        </w:rPr>
        <w:t xml:space="preserve">» </w:t>
      </w:r>
      <w:r w:rsidRPr="00672F88">
        <w:rPr>
          <w:rFonts w:ascii="Times New Roman" w:hAnsi="Times New Roman"/>
        </w:rPr>
        <w:t>(Trusted sites) и нажмите кнопку</w:t>
      </w:r>
      <w:r w:rsidR="00895133" w:rsidRPr="00672F88">
        <w:rPr>
          <w:rFonts w:ascii="Times New Roman" w:hAnsi="Times New Roman"/>
        </w:rPr>
        <w:t xml:space="preserve"> «</w:t>
      </w:r>
      <w:r w:rsidRPr="00672F88">
        <w:rPr>
          <w:rFonts w:ascii="Times New Roman" w:hAnsi="Times New Roman"/>
        </w:rPr>
        <w:t>Узлы</w:t>
      </w:r>
      <w:r w:rsidR="00895133" w:rsidRPr="00672F88">
        <w:rPr>
          <w:rFonts w:ascii="Times New Roman" w:hAnsi="Times New Roman"/>
        </w:rPr>
        <w:t xml:space="preserve">» </w:t>
      </w:r>
      <w:r w:rsidRPr="00672F88">
        <w:rPr>
          <w:rFonts w:ascii="Times New Roman" w:hAnsi="Times New Roman"/>
        </w:rPr>
        <w:t>(Sites). В открывшемся списке (</w:t>
      </w:r>
      <w:r w:rsidR="003950F2" w:rsidRPr="00672F88">
        <w:rPr>
          <w:rFonts w:ascii="Times New Roman" w:hAnsi="Times New Roman"/>
        </w:rPr>
        <w:fldChar w:fldCharType="begin"/>
      </w:r>
      <w:r w:rsidR="003950F2" w:rsidRPr="00672F88">
        <w:rPr>
          <w:rFonts w:ascii="Times New Roman" w:hAnsi="Times New Roman"/>
        </w:rPr>
        <w:instrText xml:space="preserve"> REF _Ref327775114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rPr>
        <w:t>11</w:t>
      </w:r>
      <w:r w:rsidR="00A655EC" w:rsidRPr="00672F88">
        <w:rPr>
          <w:rFonts w:ascii="Times New Roman" w:hAnsi="Times New Roman"/>
        </w:rPr>
        <w:t xml:space="preserve"> </w:t>
      </w:r>
      <w:r w:rsidR="003950F2" w:rsidRPr="00672F88">
        <w:rPr>
          <w:rFonts w:ascii="Times New Roman" w:hAnsi="Times New Roman"/>
        </w:rPr>
        <w:fldChar w:fldCharType="end"/>
      </w:r>
      <w:r w:rsidRPr="00672F88">
        <w:rPr>
          <w:rFonts w:ascii="Times New Roman" w:hAnsi="Times New Roman"/>
        </w:rPr>
        <w:t>) введите адрес сайта в текстовое поле</w:t>
      </w:r>
      <w:r w:rsidR="00D82A4C" w:rsidRPr="00672F88">
        <w:rPr>
          <w:rFonts w:ascii="Times New Roman" w:hAnsi="Times New Roman"/>
        </w:rPr>
        <w:t xml:space="preserve"> </w:t>
      </w:r>
      <w:r w:rsidRPr="00672F88">
        <w:rPr>
          <w:rFonts w:ascii="Times New Roman" w:hAnsi="Times New Roman"/>
        </w:rPr>
        <w:t>и нажмите кнопку</w:t>
      </w:r>
      <w:r w:rsidR="00895133" w:rsidRPr="00672F88">
        <w:rPr>
          <w:rFonts w:ascii="Times New Roman" w:hAnsi="Times New Roman"/>
        </w:rPr>
        <w:t xml:space="preserve"> «</w:t>
      </w:r>
      <w:r w:rsidRPr="00672F88">
        <w:rPr>
          <w:rFonts w:ascii="Times New Roman" w:hAnsi="Times New Roman"/>
        </w:rPr>
        <w:t>Добавить</w:t>
      </w:r>
      <w:r w:rsidR="00895133" w:rsidRPr="00672F88">
        <w:rPr>
          <w:rFonts w:ascii="Times New Roman" w:hAnsi="Times New Roman"/>
        </w:rPr>
        <w:t xml:space="preserve">» </w:t>
      </w:r>
      <w:r w:rsidRPr="00672F88">
        <w:rPr>
          <w:rFonts w:ascii="Times New Roman" w:hAnsi="Times New Roman"/>
        </w:rPr>
        <w:t>(Add). Закройте список и окно</w:t>
      </w:r>
      <w:r w:rsidR="00895133" w:rsidRPr="00672F88">
        <w:rPr>
          <w:rFonts w:ascii="Times New Roman" w:hAnsi="Times New Roman"/>
        </w:rPr>
        <w:t xml:space="preserve"> «</w:t>
      </w:r>
      <w:r w:rsidRPr="00672F88">
        <w:rPr>
          <w:rFonts w:ascii="Times New Roman" w:hAnsi="Times New Roman"/>
        </w:rPr>
        <w:t>Свойства обозревателя</w:t>
      </w:r>
      <w:r w:rsidR="00895133" w:rsidRPr="00672F88">
        <w:rPr>
          <w:rFonts w:ascii="Times New Roman" w:hAnsi="Times New Roman"/>
        </w:rPr>
        <w:t xml:space="preserve">» </w:t>
      </w:r>
      <w:r w:rsidRPr="00672F88">
        <w:rPr>
          <w:rFonts w:ascii="Times New Roman" w:hAnsi="Times New Roman"/>
        </w:rPr>
        <w:t>(Internet Options)</w:t>
      </w:r>
      <w:r w:rsidR="004E0324"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_Ref327775114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A655EC">
        <w:rPr>
          <w:rFonts w:ascii="Times New Roman" w:hAnsi="Times New Roman"/>
          <w:shd w:val="clear" w:color="auto" w:fill="FFFFFF"/>
        </w:rPr>
        <w:t xml:space="preserve">Рис. 11 </w:t>
      </w:r>
      <w:r w:rsidR="003950F2" w:rsidRPr="00672F88">
        <w:rPr>
          <w:rFonts w:ascii="Times New Roman" w:hAnsi="Times New Roman"/>
        </w:rPr>
        <w:fldChar w:fldCharType="end"/>
      </w:r>
      <w:r w:rsidR="004E0324" w:rsidRPr="00672F88">
        <w:rPr>
          <w:rFonts w:ascii="Times New Roman" w:hAnsi="Times New Roman"/>
        </w:rPr>
        <w:t>)</w:t>
      </w:r>
      <w:r w:rsidRPr="00672F88">
        <w:rPr>
          <w:rFonts w:ascii="Times New Roman" w:hAnsi="Times New Roman"/>
        </w:rPr>
        <w:t xml:space="preserve">. </w:t>
      </w:r>
    </w:p>
    <w:p w14:paraId="60C1B14D" w14:textId="77777777" w:rsidR="00E30274"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0E49DAB" wp14:editId="5D815B66">
            <wp:extent cx="5924550" cy="2628900"/>
            <wp:effectExtent l="0" t="0" r="0" b="0"/>
            <wp:docPr id="1900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24550" cy="2628900"/>
                    </a:xfrm>
                    <a:prstGeom prst="rect">
                      <a:avLst/>
                    </a:prstGeom>
                    <a:noFill/>
                    <a:ln>
                      <a:noFill/>
                    </a:ln>
                  </pic:spPr>
                </pic:pic>
              </a:graphicData>
            </a:graphic>
          </wp:inline>
        </w:drawing>
      </w:r>
    </w:p>
    <w:p w14:paraId="01BBC3FF" w14:textId="28D16877" w:rsidR="004B4091" w:rsidRPr="00672F88" w:rsidRDefault="00EB11AF" w:rsidP="003A7533">
      <w:pPr>
        <w:pStyle w:val="aa"/>
        <w:rPr>
          <w:rFonts w:ascii="Times New Roman" w:hAnsi="Times New Roman"/>
          <w:szCs w:val="24"/>
        </w:rPr>
      </w:pPr>
      <w:bookmarkStart w:id="57" w:name="_Ref327775114"/>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11</w:t>
      </w:r>
      <w:r w:rsidR="0063244A" w:rsidRPr="00672F88">
        <w:rPr>
          <w:rFonts w:ascii="Times New Roman" w:hAnsi="Times New Roman"/>
          <w:szCs w:val="24"/>
        </w:rPr>
        <w:fldChar w:fldCharType="end"/>
      </w:r>
      <w:r w:rsidRPr="00672F88">
        <w:rPr>
          <w:rFonts w:ascii="Times New Roman" w:hAnsi="Times New Roman"/>
          <w:szCs w:val="24"/>
        </w:rPr>
        <w:t xml:space="preserve"> </w:t>
      </w:r>
      <w:bookmarkEnd w:id="57"/>
      <w:r w:rsidR="00E30274" w:rsidRPr="00672F88">
        <w:rPr>
          <w:rFonts w:ascii="Times New Roman" w:hAnsi="Times New Roman"/>
          <w:szCs w:val="24"/>
        </w:rPr>
        <w:t>Список надежных узлов в русской и английской версиях браузера</w:t>
      </w:r>
    </w:p>
    <w:p w14:paraId="1B5ACC21" w14:textId="77777777" w:rsidR="0044549C" w:rsidRPr="00672F88" w:rsidRDefault="0044549C" w:rsidP="00D332AE">
      <w:pPr>
        <w:pStyle w:val="2"/>
        <w:rPr>
          <w:rFonts w:ascii="Times New Roman" w:hAnsi="Times New Roman"/>
          <w:szCs w:val="24"/>
        </w:rPr>
      </w:pPr>
      <w:bookmarkStart w:id="58" w:name="_Toc532297229"/>
      <w:bookmarkStart w:id="59" w:name="_Toc387136607"/>
      <w:r w:rsidRPr="00672F88">
        <w:rPr>
          <w:rFonts w:ascii="Times New Roman" w:hAnsi="Times New Roman"/>
          <w:szCs w:val="24"/>
        </w:rPr>
        <w:lastRenderedPageBreak/>
        <w:t>Настройки для использования ЭЦП</w:t>
      </w:r>
      <w:bookmarkEnd w:id="58"/>
    </w:p>
    <w:p w14:paraId="0555D434" w14:textId="5A63ED52" w:rsidR="0044549C" w:rsidRPr="00672F88" w:rsidRDefault="0044549C" w:rsidP="0044549C">
      <w:pPr>
        <w:pStyle w:val="a0"/>
        <w:rPr>
          <w:rFonts w:ascii="Times New Roman" w:hAnsi="Times New Roman"/>
        </w:rPr>
      </w:pPr>
      <w:r w:rsidRPr="00672F88">
        <w:rPr>
          <w:rFonts w:ascii="Times New Roman" w:hAnsi="Times New Roman"/>
        </w:rPr>
        <w:t>В Интернет-браузере должен быть включен протокол шифрования TSL 1.0. Для включения протокола выберите в меню браузера пункт «Инструменты» (Tools) (в некоторых браузерах может называться «Сервис»), подпункт «Свойства обозревателя» (Internet options) и в открывшемся окне выбрать закладку «Дополнительно» (Advanced) (</w:t>
      </w:r>
      <w:r w:rsidR="003950F2" w:rsidRPr="00672F88">
        <w:rPr>
          <w:rFonts w:ascii="Times New Roman" w:hAnsi="Times New Roman"/>
        </w:rPr>
        <w:fldChar w:fldCharType="begin"/>
      </w:r>
      <w:r w:rsidR="003950F2" w:rsidRPr="00672F88">
        <w:rPr>
          <w:rFonts w:ascii="Times New Roman" w:hAnsi="Times New Roman"/>
        </w:rPr>
        <w:instrText xml:space="preserve"> REF _Ref327774617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rPr>
        <w:t>12</w:t>
      </w:r>
      <w:r w:rsidR="00A655EC" w:rsidRPr="00672F88">
        <w:rPr>
          <w:rFonts w:ascii="Times New Roman" w:hAnsi="Times New Roman"/>
        </w:rPr>
        <w:t xml:space="preserve"> </w:t>
      </w:r>
      <w:r w:rsidR="003950F2" w:rsidRPr="00672F88">
        <w:rPr>
          <w:rFonts w:ascii="Times New Roman" w:hAnsi="Times New Roman"/>
        </w:rPr>
        <w:fldChar w:fldCharType="end"/>
      </w:r>
      <w:r w:rsidRPr="00672F88">
        <w:rPr>
          <w:rFonts w:ascii="Times New Roman" w:hAnsi="Times New Roman"/>
        </w:rPr>
        <w:t>). В открывшемся окне активируйте кнопку с независимой фиксацией напротив пункта «TSL 1.0» (Use TSL 1.0)</w:t>
      </w:r>
      <w:r w:rsidR="004E0324"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_Ref327774617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A655EC">
        <w:rPr>
          <w:rFonts w:ascii="Times New Roman" w:hAnsi="Times New Roman"/>
          <w:shd w:val="clear" w:color="auto" w:fill="FFFFFF"/>
        </w:rPr>
        <w:t xml:space="preserve">Рис. 12 </w:t>
      </w:r>
      <w:r w:rsidR="003950F2" w:rsidRPr="00672F88">
        <w:rPr>
          <w:rFonts w:ascii="Times New Roman" w:hAnsi="Times New Roman"/>
        </w:rPr>
        <w:fldChar w:fldCharType="end"/>
      </w:r>
      <w:r w:rsidR="004E0324" w:rsidRPr="00672F88">
        <w:rPr>
          <w:rFonts w:ascii="Times New Roman" w:hAnsi="Times New Roman"/>
        </w:rPr>
        <w:t>).</w:t>
      </w:r>
    </w:p>
    <w:p w14:paraId="48BA7A93" w14:textId="77777777" w:rsidR="0044549C"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69C2D53" wp14:editId="7083A337">
            <wp:extent cx="5667375" cy="3800475"/>
            <wp:effectExtent l="0" t="0" r="9525" b="9525"/>
            <wp:docPr id="1900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email">
                      <a:extLst>
                        <a:ext uri="{28A0092B-C50C-407E-A947-70E740481C1C}">
                          <a14:useLocalDpi xmlns:a14="http://schemas.microsoft.com/office/drawing/2010/main" val="0"/>
                        </a:ext>
                      </a:extLst>
                    </a:blip>
                    <a:srcRect/>
                    <a:stretch>
                      <a:fillRect/>
                    </a:stretch>
                  </pic:blipFill>
                  <pic:spPr bwMode="auto">
                    <a:xfrm>
                      <a:off x="0" y="0"/>
                      <a:ext cx="5667375" cy="3800475"/>
                    </a:xfrm>
                    <a:prstGeom prst="rect">
                      <a:avLst/>
                    </a:prstGeom>
                    <a:noFill/>
                    <a:ln>
                      <a:noFill/>
                    </a:ln>
                  </pic:spPr>
                </pic:pic>
              </a:graphicData>
            </a:graphic>
          </wp:inline>
        </w:drawing>
      </w:r>
    </w:p>
    <w:p w14:paraId="34FD2F45" w14:textId="78BB9FDA" w:rsidR="0044549C" w:rsidRPr="00672F88" w:rsidRDefault="00EB11AF" w:rsidP="003A7533">
      <w:pPr>
        <w:pStyle w:val="aa"/>
        <w:rPr>
          <w:rFonts w:ascii="Times New Roman" w:hAnsi="Times New Roman"/>
          <w:szCs w:val="24"/>
        </w:rPr>
      </w:pPr>
      <w:bookmarkStart w:id="60" w:name="_Ref327774617"/>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12</w:t>
      </w:r>
      <w:r w:rsidR="0063244A" w:rsidRPr="00672F88">
        <w:rPr>
          <w:rFonts w:ascii="Times New Roman" w:hAnsi="Times New Roman"/>
          <w:szCs w:val="24"/>
        </w:rPr>
        <w:fldChar w:fldCharType="end"/>
      </w:r>
      <w:r w:rsidRPr="00672F88">
        <w:rPr>
          <w:rFonts w:ascii="Times New Roman" w:hAnsi="Times New Roman"/>
          <w:szCs w:val="24"/>
        </w:rPr>
        <w:t xml:space="preserve"> </w:t>
      </w:r>
      <w:bookmarkEnd w:id="60"/>
      <w:r w:rsidR="0044549C" w:rsidRPr="00672F88">
        <w:rPr>
          <w:rFonts w:ascii="Times New Roman" w:hAnsi="Times New Roman"/>
          <w:szCs w:val="24"/>
        </w:rPr>
        <w:t>Настройка протокола шифрования TSL 1.0 в русской и английской версиях браузера</w:t>
      </w:r>
    </w:p>
    <w:p w14:paraId="700B4A0C" w14:textId="0F47A211" w:rsidR="0044549C" w:rsidRPr="00672F88" w:rsidRDefault="0044549C" w:rsidP="0044549C">
      <w:pPr>
        <w:pStyle w:val="a0"/>
        <w:rPr>
          <w:rFonts w:ascii="Times New Roman" w:hAnsi="Times New Roman"/>
        </w:rPr>
      </w:pPr>
      <w:r w:rsidRPr="00672F88">
        <w:rPr>
          <w:rFonts w:ascii="Times New Roman" w:hAnsi="Times New Roman"/>
        </w:rPr>
        <w:t>Для подтверждения подлинности электронных цифровых подписей документов на сайте следует установить сертификат удостоверяющего центра. Для этого в сведениях сертификата (</w:t>
      </w:r>
      <w:r w:rsidR="003950F2" w:rsidRPr="00672F88">
        <w:rPr>
          <w:rFonts w:ascii="Times New Roman" w:hAnsi="Times New Roman"/>
        </w:rPr>
        <w:fldChar w:fldCharType="begin"/>
      </w:r>
      <w:r w:rsidR="003950F2" w:rsidRPr="00672F88">
        <w:rPr>
          <w:rFonts w:ascii="Times New Roman" w:hAnsi="Times New Roman"/>
        </w:rPr>
        <w:instrText xml:space="preserve"> REF _Ref327774678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13</w:t>
      </w:r>
      <w:r w:rsidR="00A655EC" w:rsidRPr="00672F88">
        <w:rPr>
          <w:rFonts w:ascii="Times New Roman" w:hAnsi="Times New Roman"/>
          <w:noProof/>
        </w:rPr>
        <w:t xml:space="preserve"> </w:t>
      </w:r>
      <w:r w:rsidR="003950F2" w:rsidRPr="00672F88">
        <w:rPr>
          <w:rFonts w:ascii="Times New Roman" w:hAnsi="Times New Roman"/>
        </w:rPr>
        <w:fldChar w:fldCharType="end"/>
      </w:r>
      <w:r w:rsidRPr="00672F88">
        <w:rPr>
          <w:rFonts w:ascii="Times New Roman" w:hAnsi="Times New Roman"/>
        </w:rPr>
        <w:t>) нажмите кнопку «Установить сертификат» (сертификатом является файл с расширением *.cer, данный файл выдается удостоверяющим центром).</w:t>
      </w:r>
    </w:p>
    <w:p w14:paraId="7C24A258" w14:textId="77777777" w:rsidR="0044549C"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05195B90" wp14:editId="38DA4A0D">
            <wp:extent cx="2771775" cy="2333625"/>
            <wp:effectExtent l="0" t="0" r="9525" b="9525"/>
            <wp:docPr id="1900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email">
                      <a:extLst>
                        <a:ext uri="{28A0092B-C50C-407E-A947-70E740481C1C}">
                          <a14:useLocalDpi xmlns:a14="http://schemas.microsoft.com/office/drawing/2010/main" val="0"/>
                        </a:ext>
                      </a:extLst>
                    </a:blip>
                    <a:srcRect/>
                    <a:stretch>
                      <a:fillRect/>
                    </a:stretch>
                  </pic:blipFill>
                  <pic:spPr bwMode="auto">
                    <a:xfrm>
                      <a:off x="0" y="0"/>
                      <a:ext cx="2771775" cy="2333625"/>
                    </a:xfrm>
                    <a:prstGeom prst="rect">
                      <a:avLst/>
                    </a:prstGeom>
                    <a:noFill/>
                    <a:ln>
                      <a:noFill/>
                    </a:ln>
                  </pic:spPr>
                </pic:pic>
              </a:graphicData>
            </a:graphic>
          </wp:inline>
        </w:drawing>
      </w:r>
    </w:p>
    <w:p w14:paraId="24751111" w14:textId="26C6242F" w:rsidR="0044549C" w:rsidRPr="00672F88" w:rsidRDefault="00EB11AF" w:rsidP="003A7533">
      <w:pPr>
        <w:pStyle w:val="aa"/>
        <w:rPr>
          <w:rFonts w:ascii="Times New Roman" w:hAnsi="Times New Roman"/>
          <w:szCs w:val="24"/>
        </w:rPr>
      </w:pPr>
      <w:bookmarkStart w:id="61" w:name="_Ref327774678"/>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13</w:t>
      </w:r>
      <w:r w:rsidR="0063244A" w:rsidRPr="00672F88">
        <w:rPr>
          <w:rFonts w:ascii="Times New Roman" w:hAnsi="Times New Roman"/>
          <w:szCs w:val="24"/>
        </w:rPr>
        <w:fldChar w:fldCharType="end"/>
      </w:r>
      <w:r w:rsidRPr="00672F88">
        <w:rPr>
          <w:rFonts w:ascii="Times New Roman" w:hAnsi="Times New Roman"/>
          <w:szCs w:val="24"/>
        </w:rPr>
        <w:t xml:space="preserve"> </w:t>
      </w:r>
      <w:bookmarkEnd w:id="61"/>
      <w:r w:rsidR="0044549C" w:rsidRPr="00672F88">
        <w:rPr>
          <w:rFonts w:ascii="Times New Roman" w:hAnsi="Times New Roman"/>
          <w:szCs w:val="24"/>
        </w:rPr>
        <w:t>Сведения сертификата</w:t>
      </w:r>
    </w:p>
    <w:p w14:paraId="3A1C7FD5" w14:textId="29027DD7" w:rsidR="0044549C" w:rsidRPr="00672F88" w:rsidRDefault="0044549C" w:rsidP="0044549C">
      <w:pPr>
        <w:pStyle w:val="a0"/>
        <w:rPr>
          <w:rFonts w:ascii="Times New Roman" w:hAnsi="Times New Roman"/>
        </w:rPr>
      </w:pPr>
      <w:r w:rsidRPr="00672F88">
        <w:rPr>
          <w:rFonts w:ascii="Times New Roman" w:hAnsi="Times New Roman"/>
        </w:rPr>
        <w:t>В открывшемся окне установки нажмите «Далее», выберите пункт «Поместить сертификат в следующие хранилища» и нажмите кнопку «Обзор» (</w:t>
      </w:r>
      <w:r w:rsidR="003950F2" w:rsidRPr="00672F88">
        <w:rPr>
          <w:rFonts w:ascii="Times New Roman" w:hAnsi="Times New Roman"/>
        </w:rPr>
        <w:fldChar w:fldCharType="begin"/>
      </w:r>
      <w:r w:rsidR="003950F2" w:rsidRPr="00672F88">
        <w:rPr>
          <w:rFonts w:ascii="Times New Roman" w:hAnsi="Times New Roman"/>
        </w:rPr>
        <w:instrText xml:space="preserve"> REF _Ref387140185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rPr>
        <w:t>14</w:t>
      </w:r>
      <w:r w:rsidR="00A655EC" w:rsidRPr="00672F88">
        <w:rPr>
          <w:rFonts w:ascii="Times New Roman" w:hAnsi="Times New Roman"/>
        </w:rPr>
        <w:t xml:space="preserve"> </w:t>
      </w:r>
      <w:r w:rsidR="003950F2" w:rsidRPr="00672F88">
        <w:rPr>
          <w:rFonts w:ascii="Times New Roman" w:hAnsi="Times New Roman"/>
        </w:rPr>
        <w:fldChar w:fldCharType="end"/>
      </w:r>
      <w:r w:rsidRPr="00672F88">
        <w:rPr>
          <w:rFonts w:ascii="Times New Roman" w:hAnsi="Times New Roman"/>
        </w:rPr>
        <w:t xml:space="preserve">). </w:t>
      </w:r>
    </w:p>
    <w:p w14:paraId="7260F33B" w14:textId="77777777" w:rsidR="0044549C"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957AB0B" wp14:editId="23498211">
            <wp:extent cx="2838450" cy="1914525"/>
            <wp:effectExtent l="0" t="0" r="0" b="9525"/>
            <wp:docPr id="1900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cstate="email">
                      <a:extLst>
                        <a:ext uri="{28A0092B-C50C-407E-A947-70E740481C1C}">
                          <a14:useLocalDpi xmlns:a14="http://schemas.microsoft.com/office/drawing/2010/main" val="0"/>
                        </a:ext>
                      </a:extLst>
                    </a:blip>
                    <a:srcRect/>
                    <a:stretch>
                      <a:fillRect/>
                    </a:stretch>
                  </pic:blipFill>
                  <pic:spPr bwMode="auto">
                    <a:xfrm>
                      <a:off x="0" y="0"/>
                      <a:ext cx="2838450" cy="1914525"/>
                    </a:xfrm>
                    <a:prstGeom prst="rect">
                      <a:avLst/>
                    </a:prstGeom>
                    <a:noFill/>
                    <a:ln>
                      <a:noFill/>
                    </a:ln>
                  </pic:spPr>
                </pic:pic>
              </a:graphicData>
            </a:graphic>
          </wp:inline>
        </w:drawing>
      </w:r>
      <w:bookmarkStart w:id="62" w:name="_Ref327774754"/>
    </w:p>
    <w:p w14:paraId="0C600B02" w14:textId="67C68788" w:rsidR="0044549C" w:rsidRPr="00672F88" w:rsidRDefault="00EB11AF" w:rsidP="003A7533">
      <w:pPr>
        <w:pStyle w:val="aa"/>
        <w:rPr>
          <w:rFonts w:ascii="Times New Roman" w:hAnsi="Times New Roman"/>
          <w:szCs w:val="24"/>
        </w:rPr>
      </w:pPr>
      <w:bookmarkStart w:id="63" w:name="_Ref387140185"/>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14</w:t>
      </w:r>
      <w:r w:rsidR="0063244A" w:rsidRPr="00672F88">
        <w:rPr>
          <w:rFonts w:ascii="Times New Roman" w:hAnsi="Times New Roman"/>
          <w:szCs w:val="24"/>
        </w:rPr>
        <w:fldChar w:fldCharType="end"/>
      </w:r>
      <w:r w:rsidRPr="00672F88">
        <w:rPr>
          <w:rFonts w:ascii="Times New Roman" w:hAnsi="Times New Roman"/>
          <w:szCs w:val="24"/>
        </w:rPr>
        <w:t xml:space="preserve"> </w:t>
      </w:r>
      <w:bookmarkEnd w:id="62"/>
      <w:bookmarkEnd w:id="63"/>
      <w:r w:rsidR="0044549C" w:rsidRPr="00672F88">
        <w:rPr>
          <w:rFonts w:ascii="Times New Roman" w:hAnsi="Times New Roman"/>
          <w:szCs w:val="24"/>
        </w:rPr>
        <w:t>Выбор хранилища сертификата</w:t>
      </w:r>
    </w:p>
    <w:p w14:paraId="5B9306D8" w14:textId="50F62930" w:rsidR="0044549C" w:rsidRPr="00672F88" w:rsidRDefault="0044549C" w:rsidP="0044549C">
      <w:pPr>
        <w:pStyle w:val="a0"/>
        <w:rPr>
          <w:rFonts w:ascii="Times New Roman" w:hAnsi="Times New Roman"/>
        </w:rPr>
      </w:pPr>
      <w:r w:rsidRPr="00672F88">
        <w:rPr>
          <w:rFonts w:ascii="Times New Roman" w:hAnsi="Times New Roman"/>
        </w:rPr>
        <w:t>В открывшееся списке (</w:t>
      </w:r>
      <w:r w:rsidR="003950F2" w:rsidRPr="00672F88">
        <w:rPr>
          <w:rFonts w:ascii="Times New Roman" w:hAnsi="Times New Roman"/>
        </w:rPr>
        <w:fldChar w:fldCharType="begin"/>
      </w:r>
      <w:r w:rsidR="003950F2" w:rsidRPr="00672F88">
        <w:rPr>
          <w:rFonts w:ascii="Times New Roman" w:hAnsi="Times New Roman"/>
        </w:rPr>
        <w:instrText xml:space="preserve"> REF _Ref327775016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rPr>
        <w:t>15</w:t>
      </w:r>
      <w:r w:rsidR="00A655EC" w:rsidRPr="00672F88">
        <w:rPr>
          <w:rFonts w:ascii="Times New Roman" w:hAnsi="Times New Roman"/>
        </w:rPr>
        <w:t xml:space="preserve"> </w:t>
      </w:r>
      <w:r w:rsidR="003950F2" w:rsidRPr="00672F88">
        <w:rPr>
          <w:rFonts w:ascii="Times New Roman" w:hAnsi="Times New Roman"/>
        </w:rPr>
        <w:fldChar w:fldCharType="end"/>
      </w:r>
      <w:r w:rsidRPr="00672F88">
        <w:rPr>
          <w:rFonts w:ascii="Times New Roman" w:hAnsi="Times New Roman"/>
        </w:rPr>
        <w:t xml:space="preserve">) выберите хранилище «Доверенные корневые центры сертификации» и нажмите «ОК». В окне установки нажмите кнопку «Далее» и затем кнопку «Готово» для завершения установки. </w:t>
      </w:r>
    </w:p>
    <w:p w14:paraId="327A725F" w14:textId="77777777" w:rsidR="0044549C"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560F7B13" wp14:editId="2AF16AE2">
            <wp:extent cx="2676525" cy="2333625"/>
            <wp:effectExtent l="0" t="0" r="9525" b="9525"/>
            <wp:docPr id="1899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cstate="email">
                      <a:extLst>
                        <a:ext uri="{28A0092B-C50C-407E-A947-70E740481C1C}">
                          <a14:useLocalDpi xmlns:a14="http://schemas.microsoft.com/office/drawing/2010/main" val="0"/>
                        </a:ext>
                      </a:extLst>
                    </a:blip>
                    <a:srcRect/>
                    <a:stretch>
                      <a:fillRect/>
                    </a:stretch>
                  </pic:blipFill>
                  <pic:spPr bwMode="auto">
                    <a:xfrm>
                      <a:off x="0" y="0"/>
                      <a:ext cx="2676525" cy="2333625"/>
                    </a:xfrm>
                    <a:prstGeom prst="rect">
                      <a:avLst/>
                    </a:prstGeom>
                    <a:noFill/>
                    <a:ln>
                      <a:noFill/>
                    </a:ln>
                  </pic:spPr>
                </pic:pic>
              </a:graphicData>
            </a:graphic>
          </wp:inline>
        </w:drawing>
      </w:r>
    </w:p>
    <w:p w14:paraId="1E82818D" w14:textId="0214F5B5" w:rsidR="0044549C" w:rsidRPr="00672F88" w:rsidRDefault="00EB11AF" w:rsidP="003A7533">
      <w:pPr>
        <w:pStyle w:val="aa"/>
        <w:rPr>
          <w:rFonts w:ascii="Times New Roman" w:hAnsi="Times New Roman"/>
          <w:szCs w:val="24"/>
        </w:rPr>
      </w:pPr>
      <w:bookmarkStart w:id="64" w:name="_Ref327775016"/>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15</w:t>
      </w:r>
      <w:r w:rsidR="0063244A" w:rsidRPr="00672F88">
        <w:rPr>
          <w:rFonts w:ascii="Times New Roman" w:hAnsi="Times New Roman"/>
          <w:szCs w:val="24"/>
        </w:rPr>
        <w:fldChar w:fldCharType="end"/>
      </w:r>
      <w:r w:rsidRPr="00672F88">
        <w:rPr>
          <w:rFonts w:ascii="Times New Roman" w:hAnsi="Times New Roman"/>
          <w:szCs w:val="24"/>
        </w:rPr>
        <w:t xml:space="preserve"> </w:t>
      </w:r>
      <w:bookmarkEnd w:id="64"/>
      <w:r w:rsidR="0044549C" w:rsidRPr="00672F88">
        <w:rPr>
          <w:rFonts w:ascii="Times New Roman" w:hAnsi="Times New Roman"/>
          <w:szCs w:val="24"/>
        </w:rPr>
        <w:t>Список хранилищ</w:t>
      </w:r>
    </w:p>
    <w:p w14:paraId="0FB0CC4D" w14:textId="184AC8B2" w:rsidR="0044549C" w:rsidRPr="00672F88" w:rsidRDefault="0044549C" w:rsidP="0044549C">
      <w:pPr>
        <w:pStyle w:val="a0"/>
        <w:rPr>
          <w:rFonts w:ascii="Times New Roman" w:hAnsi="Times New Roman"/>
        </w:rPr>
      </w:pPr>
      <w:r w:rsidRPr="00672F88">
        <w:rPr>
          <w:rFonts w:ascii="Times New Roman" w:hAnsi="Times New Roman"/>
        </w:rPr>
        <w:t>Для корректного вида печатных форм при выводе на печать необходимо убрать отображение информации в колонтитулах. Для этого выберите в меню браузера пункт «Файл», подпункт «Параметры страницы» и для всех параметров колонтитулов установите значение «-Пусто-» (</w:t>
      </w:r>
      <w:r w:rsidR="003950F2" w:rsidRPr="00672F88">
        <w:rPr>
          <w:rFonts w:ascii="Times New Roman" w:hAnsi="Times New Roman"/>
        </w:rPr>
        <w:fldChar w:fldCharType="begin"/>
      </w:r>
      <w:r w:rsidR="003950F2" w:rsidRPr="00672F88">
        <w:rPr>
          <w:rFonts w:ascii="Times New Roman" w:hAnsi="Times New Roman"/>
        </w:rPr>
        <w:instrText xml:space="preserve"> REF _Ref327775057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16</w:t>
      </w:r>
      <w:r w:rsidR="00A655EC" w:rsidRPr="00672F88">
        <w:rPr>
          <w:rFonts w:ascii="Times New Roman" w:hAnsi="Times New Roman"/>
          <w:noProof/>
        </w:rPr>
        <w:t xml:space="preserve"> </w:t>
      </w:r>
      <w:r w:rsidR="003950F2" w:rsidRPr="00672F88">
        <w:rPr>
          <w:rFonts w:ascii="Times New Roman" w:hAnsi="Times New Roman"/>
        </w:rPr>
        <w:fldChar w:fldCharType="end"/>
      </w:r>
      <w:r w:rsidRPr="00672F88">
        <w:rPr>
          <w:rFonts w:ascii="Times New Roman" w:hAnsi="Times New Roman"/>
        </w:rPr>
        <w:t>).</w:t>
      </w:r>
    </w:p>
    <w:p w14:paraId="0C9A63CB" w14:textId="77777777" w:rsidR="0044549C"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A9E37EC" wp14:editId="72D407B6">
            <wp:extent cx="3657600" cy="2667000"/>
            <wp:effectExtent l="0" t="0" r="0" b="0"/>
            <wp:docPr id="1899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email">
                      <a:extLst>
                        <a:ext uri="{28A0092B-C50C-407E-A947-70E740481C1C}">
                          <a14:useLocalDpi xmlns:a14="http://schemas.microsoft.com/office/drawing/2010/main" val="0"/>
                        </a:ext>
                      </a:extLst>
                    </a:blip>
                    <a:srcRect/>
                    <a:stretch>
                      <a:fillRect/>
                    </a:stretch>
                  </pic:blipFill>
                  <pic:spPr bwMode="auto">
                    <a:xfrm>
                      <a:off x="0" y="0"/>
                      <a:ext cx="3657600" cy="2667000"/>
                    </a:xfrm>
                    <a:prstGeom prst="rect">
                      <a:avLst/>
                    </a:prstGeom>
                    <a:noFill/>
                    <a:ln>
                      <a:noFill/>
                    </a:ln>
                  </pic:spPr>
                </pic:pic>
              </a:graphicData>
            </a:graphic>
          </wp:inline>
        </w:drawing>
      </w:r>
    </w:p>
    <w:p w14:paraId="19F3109B" w14:textId="307FA0F8" w:rsidR="0044549C" w:rsidRPr="00672F88" w:rsidRDefault="00EB11AF" w:rsidP="003A7533">
      <w:pPr>
        <w:pStyle w:val="aa"/>
        <w:rPr>
          <w:rFonts w:ascii="Times New Roman" w:hAnsi="Times New Roman"/>
          <w:szCs w:val="24"/>
        </w:rPr>
      </w:pPr>
      <w:bookmarkStart w:id="65" w:name="_Ref327775057"/>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16</w:t>
      </w:r>
      <w:r w:rsidR="0063244A" w:rsidRPr="00672F88">
        <w:rPr>
          <w:rFonts w:ascii="Times New Roman" w:hAnsi="Times New Roman"/>
          <w:szCs w:val="24"/>
        </w:rPr>
        <w:fldChar w:fldCharType="end"/>
      </w:r>
      <w:r w:rsidRPr="00672F88">
        <w:rPr>
          <w:rFonts w:ascii="Times New Roman" w:hAnsi="Times New Roman"/>
          <w:szCs w:val="24"/>
        </w:rPr>
        <w:t xml:space="preserve"> </w:t>
      </w:r>
      <w:bookmarkEnd w:id="65"/>
      <w:r w:rsidR="0044549C" w:rsidRPr="00672F88">
        <w:rPr>
          <w:rFonts w:ascii="Times New Roman" w:hAnsi="Times New Roman"/>
          <w:szCs w:val="24"/>
        </w:rPr>
        <w:t>Настройка параметров страницы для печати</w:t>
      </w:r>
    </w:p>
    <w:p w14:paraId="1CD0C415" w14:textId="77777777" w:rsidR="0044549C" w:rsidRPr="00672F88" w:rsidRDefault="0044549C" w:rsidP="0044549C">
      <w:pPr>
        <w:pStyle w:val="a0"/>
        <w:rPr>
          <w:rFonts w:ascii="Times New Roman" w:hAnsi="Times New Roman"/>
        </w:rPr>
      </w:pPr>
      <w:r w:rsidRPr="00672F88">
        <w:rPr>
          <w:rFonts w:ascii="Times New Roman" w:hAnsi="Times New Roman"/>
        </w:rPr>
        <w:t>Для того чтобы запустить стартовую страницу «</w:t>
      </w:r>
      <w:hyperlink r:id="rId50" w:history="1">
        <w:r w:rsidRPr="00672F88">
          <w:rPr>
            <w:rFonts w:ascii="Times New Roman" w:hAnsi="Times New Roman"/>
            <w:caps/>
            <w:spacing w:val="0"/>
          </w:rPr>
          <w:t>БАРС</w:t>
        </w:r>
        <w:r w:rsidRPr="00672F88">
          <w:rPr>
            <w:rStyle w:val="af6"/>
            <w:rFonts w:ascii="Times New Roman" w:hAnsi="Times New Roman"/>
            <w:color w:val="auto"/>
            <w:u w:val="none"/>
          </w:rPr>
          <w:t>.</w:t>
        </w:r>
        <w:r w:rsidRPr="00672F88">
          <w:rPr>
            <w:rFonts w:ascii="Times New Roman" w:hAnsi="Times New Roman"/>
            <w:caps/>
            <w:spacing w:val="0"/>
          </w:rPr>
          <w:t>Web</w:t>
        </w:r>
        <w:r w:rsidRPr="00672F88">
          <w:rPr>
            <w:rStyle w:val="af6"/>
            <w:rFonts w:ascii="Times New Roman" w:hAnsi="Times New Roman"/>
            <w:color w:val="auto"/>
            <w:u w:val="none"/>
          </w:rPr>
          <w:t>-</w:t>
        </w:r>
        <w:r w:rsidRPr="00672F88">
          <w:rPr>
            <w:rFonts w:ascii="Times New Roman" w:hAnsi="Times New Roman"/>
            <w:caps/>
            <w:spacing w:val="0"/>
          </w:rPr>
          <w:t>ГосЗаказ</w:t>
        </w:r>
      </w:hyperlink>
      <w:r w:rsidRPr="00672F88">
        <w:rPr>
          <w:rFonts w:ascii="Times New Roman" w:hAnsi="Times New Roman"/>
        </w:rPr>
        <w:t xml:space="preserve">», откройте Интернет-браузер и в адресной строке введите Интернет-адрес Системы. </w:t>
      </w:r>
    </w:p>
    <w:p w14:paraId="0FFF0ED5" w14:textId="77777777" w:rsidR="004B4091" w:rsidRPr="00672F88" w:rsidRDefault="0044549C" w:rsidP="00D332AE">
      <w:pPr>
        <w:pStyle w:val="2"/>
        <w:rPr>
          <w:rFonts w:ascii="Times New Roman" w:hAnsi="Times New Roman"/>
          <w:szCs w:val="24"/>
        </w:rPr>
      </w:pPr>
      <w:bookmarkStart w:id="66" w:name="_Toc532297230"/>
      <w:bookmarkEnd w:id="59"/>
      <w:r w:rsidRPr="00672F88">
        <w:rPr>
          <w:rFonts w:ascii="Times New Roman" w:hAnsi="Times New Roman"/>
          <w:szCs w:val="24"/>
        </w:rPr>
        <w:t>Вход в Систему</w:t>
      </w:r>
      <w:bookmarkEnd w:id="66"/>
    </w:p>
    <w:p w14:paraId="46E8B381" w14:textId="077BB6B5" w:rsidR="00752859" w:rsidRPr="00672F88" w:rsidRDefault="004B4091" w:rsidP="00D82A4C">
      <w:pPr>
        <w:pStyle w:val="a0"/>
        <w:rPr>
          <w:rFonts w:ascii="Times New Roman" w:hAnsi="Times New Roman"/>
        </w:rPr>
      </w:pPr>
      <w:r w:rsidRPr="00672F88">
        <w:rPr>
          <w:rFonts w:ascii="Times New Roman" w:hAnsi="Times New Roman"/>
        </w:rPr>
        <w:t>Для незарегистрированных пользователей, регистрацию необходимо пройти</w:t>
      </w:r>
      <w:r w:rsidR="00DE3BEE" w:rsidRPr="00672F88">
        <w:rPr>
          <w:rFonts w:ascii="Times New Roman" w:hAnsi="Times New Roman"/>
        </w:rPr>
        <w:t>,</w:t>
      </w:r>
      <w:r w:rsidRPr="00672F88">
        <w:rPr>
          <w:rFonts w:ascii="Times New Roman" w:hAnsi="Times New Roman"/>
        </w:rPr>
        <w:t xml:space="preserve"> нажав на кнопку</w:t>
      </w:r>
      <w:r w:rsidR="00895133" w:rsidRPr="00672F88">
        <w:rPr>
          <w:rFonts w:ascii="Times New Roman" w:hAnsi="Times New Roman"/>
        </w:rPr>
        <w:t xml:space="preserve"> «</w:t>
      </w:r>
      <w:r w:rsidRPr="00672F88">
        <w:rPr>
          <w:rFonts w:ascii="Times New Roman" w:hAnsi="Times New Roman"/>
        </w:rPr>
        <w:t>Регистрация</w:t>
      </w:r>
      <w:r w:rsidR="00895133" w:rsidRPr="00672F88">
        <w:rPr>
          <w:rFonts w:ascii="Times New Roman" w:hAnsi="Times New Roman"/>
        </w:rPr>
        <w:t xml:space="preserve">» </w:t>
      </w:r>
      <w:r w:rsidRPr="00672F88">
        <w:rPr>
          <w:rFonts w:ascii="Times New Roman" w:hAnsi="Times New Roman"/>
        </w:rPr>
        <w:t>в форме авторизации</w:t>
      </w:r>
      <w:r w:rsidR="004E0324" w:rsidRPr="00672F88">
        <w:rPr>
          <w:rFonts w:ascii="Times New Roman" w:hAnsi="Times New Roman"/>
        </w:rPr>
        <w:t xml:space="preserve"> (</w:t>
      </w:r>
      <w:r w:rsidR="0063244A" w:rsidRPr="00672F88">
        <w:rPr>
          <w:rFonts w:ascii="Times New Roman" w:hAnsi="Times New Roman"/>
        </w:rPr>
        <w:fldChar w:fldCharType="begin"/>
      </w:r>
      <w:r w:rsidR="004E0324" w:rsidRPr="00672F88">
        <w:rPr>
          <w:rFonts w:ascii="Times New Roman" w:hAnsi="Times New Roman"/>
        </w:rPr>
        <w:instrText xml:space="preserve"> REF _Ref387931763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17</w:t>
      </w:r>
      <w:r w:rsidR="00A655EC" w:rsidRPr="00672F88">
        <w:rPr>
          <w:rFonts w:ascii="Times New Roman" w:hAnsi="Times New Roman"/>
        </w:rPr>
        <w:t xml:space="preserve"> </w:t>
      </w:r>
      <w:r w:rsidR="0063244A" w:rsidRPr="00672F88">
        <w:rPr>
          <w:rFonts w:ascii="Times New Roman" w:hAnsi="Times New Roman"/>
        </w:rPr>
        <w:fldChar w:fldCharType="end"/>
      </w:r>
      <w:r w:rsidR="004E0324" w:rsidRPr="00672F88">
        <w:rPr>
          <w:rFonts w:ascii="Times New Roman" w:hAnsi="Times New Roman"/>
        </w:rPr>
        <w:t>)</w:t>
      </w:r>
      <w:r w:rsidRPr="00672F88">
        <w:rPr>
          <w:rFonts w:ascii="Times New Roman" w:hAnsi="Times New Roman"/>
        </w:rPr>
        <w:t>.</w:t>
      </w:r>
    </w:p>
    <w:p w14:paraId="683B498E" w14:textId="77777777" w:rsidR="00752859" w:rsidRPr="00672F88" w:rsidRDefault="00E4323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4B38CD0C" wp14:editId="5D1F2FFB">
            <wp:extent cx="3584994" cy="2807258"/>
            <wp:effectExtent l="0" t="0" r="0" b="0"/>
            <wp:docPr id="18903" name="Рисунок 18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593603" cy="2813999"/>
                    </a:xfrm>
                    <a:prstGeom prst="rect">
                      <a:avLst/>
                    </a:prstGeom>
                  </pic:spPr>
                </pic:pic>
              </a:graphicData>
            </a:graphic>
          </wp:inline>
        </w:drawing>
      </w:r>
    </w:p>
    <w:p w14:paraId="4581C9CB" w14:textId="41E4344C" w:rsidR="00D82A4C" w:rsidRPr="00672F88" w:rsidRDefault="00EB11AF" w:rsidP="003A7533">
      <w:pPr>
        <w:pStyle w:val="aa"/>
        <w:rPr>
          <w:rFonts w:ascii="Times New Roman" w:hAnsi="Times New Roman"/>
          <w:szCs w:val="24"/>
        </w:rPr>
      </w:pPr>
      <w:bookmarkStart w:id="67" w:name="_Ref387931763"/>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17</w:t>
      </w:r>
      <w:r w:rsidR="0063244A" w:rsidRPr="00672F88">
        <w:rPr>
          <w:rFonts w:ascii="Times New Roman" w:hAnsi="Times New Roman"/>
          <w:szCs w:val="24"/>
        </w:rPr>
        <w:fldChar w:fldCharType="end"/>
      </w:r>
      <w:r w:rsidRPr="00672F88">
        <w:rPr>
          <w:rFonts w:ascii="Times New Roman" w:hAnsi="Times New Roman"/>
          <w:szCs w:val="24"/>
        </w:rPr>
        <w:t xml:space="preserve"> </w:t>
      </w:r>
      <w:bookmarkEnd w:id="67"/>
      <w:r w:rsidR="00D82A4C" w:rsidRPr="00672F88">
        <w:rPr>
          <w:rFonts w:ascii="Times New Roman" w:hAnsi="Times New Roman"/>
          <w:szCs w:val="24"/>
        </w:rPr>
        <w:t>Авторизация в системе</w:t>
      </w:r>
    </w:p>
    <w:p w14:paraId="1F27383B" w14:textId="6030EB43" w:rsidR="004B4091" w:rsidRPr="00672F88" w:rsidRDefault="004B4091" w:rsidP="00D82A4C">
      <w:pPr>
        <w:pStyle w:val="a0"/>
        <w:rPr>
          <w:rFonts w:ascii="Times New Roman" w:hAnsi="Times New Roman"/>
        </w:rPr>
      </w:pPr>
      <w:r w:rsidRPr="00672F88">
        <w:rPr>
          <w:rFonts w:ascii="Times New Roman" w:hAnsi="Times New Roman"/>
        </w:rPr>
        <w:t>После этого отобразиться анкета, в которую необходимо занести данные об учреждении</w:t>
      </w:r>
      <w:r w:rsidR="009B21DF"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_Ref327775133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18</w:t>
      </w:r>
      <w:r w:rsidR="00A655EC" w:rsidRPr="00672F88">
        <w:rPr>
          <w:rFonts w:ascii="Times New Roman" w:hAnsi="Times New Roman"/>
          <w:noProof/>
        </w:rPr>
        <w:t xml:space="preserve"> </w:t>
      </w:r>
      <w:r w:rsidR="003950F2" w:rsidRPr="00672F88">
        <w:rPr>
          <w:rFonts w:ascii="Times New Roman" w:hAnsi="Times New Roman"/>
        </w:rPr>
        <w:fldChar w:fldCharType="end"/>
      </w:r>
      <w:r w:rsidR="009B21DF" w:rsidRPr="00672F88">
        <w:rPr>
          <w:rFonts w:ascii="Times New Roman" w:hAnsi="Times New Roman"/>
        </w:rPr>
        <w:t>)</w:t>
      </w:r>
      <w:r w:rsidRPr="00672F88">
        <w:rPr>
          <w:rFonts w:ascii="Times New Roman" w:hAnsi="Times New Roman"/>
        </w:rPr>
        <w:t>.</w:t>
      </w:r>
    </w:p>
    <w:p w14:paraId="3EA4EDD9" w14:textId="77777777" w:rsidR="00E30274" w:rsidRPr="00672F88" w:rsidRDefault="00E4323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10809C3C" wp14:editId="30F65A6D">
            <wp:extent cx="6299835" cy="3233420"/>
            <wp:effectExtent l="0" t="0" r="5715" b="5080"/>
            <wp:docPr id="18904" name="Рисунок 18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299835" cy="3233420"/>
                    </a:xfrm>
                    <a:prstGeom prst="rect">
                      <a:avLst/>
                    </a:prstGeom>
                  </pic:spPr>
                </pic:pic>
              </a:graphicData>
            </a:graphic>
          </wp:inline>
        </w:drawing>
      </w:r>
    </w:p>
    <w:p w14:paraId="5845836F" w14:textId="35438410" w:rsidR="004B4091" w:rsidRPr="00672F88" w:rsidRDefault="00EB11AF" w:rsidP="003A7533">
      <w:pPr>
        <w:pStyle w:val="aa"/>
        <w:rPr>
          <w:rFonts w:ascii="Times New Roman" w:hAnsi="Times New Roman"/>
          <w:szCs w:val="24"/>
        </w:rPr>
      </w:pPr>
      <w:bookmarkStart w:id="68" w:name="_Ref327775133"/>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18</w:t>
      </w:r>
      <w:r w:rsidR="0063244A" w:rsidRPr="00672F88">
        <w:rPr>
          <w:rFonts w:ascii="Times New Roman" w:hAnsi="Times New Roman"/>
          <w:szCs w:val="24"/>
        </w:rPr>
        <w:fldChar w:fldCharType="end"/>
      </w:r>
      <w:r w:rsidRPr="00672F88">
        <w:rPr>
          <w:rFonts w:ascii="Times New Roman" w:hAnsi="Times New Roman"/>
          <w:szCs w:val="24"/>
        </w:rPr>
        <w:t xml:space="preserve"> </w:t>
      </w:r>
      <w:bookmarkEnd w:id="68"/>
      <w:r w:rsidR="00E30274" w:rsidRPr="00672F88">
        <w:rPr>
          <w:rFonts w:ascii="Times New Roman" w:hAnsi="Times New Roman"/>
          <w:szCs w:val="24"/>
        </w:rPr>
        <w:t>Форма регистрации новых пользователей</w:t>
      </w:r>
    </w:p>
    <w:p w14:paraId="7DD01ED9" w14:textId="77777777" w:rsidR="004B4091" w:rsidRPr="00672F88" w:rsidRDefault="004B4091" w:rsidP="00D82A4C">
      <w:pPr>
        <w:pStyle w:val="a0"/>
        <w:rPr>
          <w:rFonts w:ascii="Times New Roman" w:hAnsi="Times New Roman"/>
        </w:rPr>
      </w:pPr>
      <w:r w:rsidRPr="00672F88">
        <w:rPr>
          <w:rFonts w:ascii="Times New Roman" w:hAnsi="Times New Roman"/>
        </w:rPr>
        <w:t>Далее, необходимо нажать кнопку</w:t>
      </w:r>
      <w:r w:rsidR="00895133" w:rsidRPr="00672F88">
        <w:rPr>
          <w:rFonts w:ascii="Times New Roman" w:hAnsi="Times New Roman"/>
        </w:rPr>
        <w:t xml:space="preserve"> «</w:t>
      </w:r>
      <w:r w:rsidRPr="00672F88">
        <w:rPr>
          <w:rFonts w:ascii="Times New Roman" w:hAnsi="Times New Roman"/>
        </w:rPr>
        <w:t>Регистрация», в нижнем правом углу формы.</w:t>
      </w:r>
    </w:p>
    <w:p w14:paraId="343C6FC2" w14:textId="77777777" w:rsidR="004B4091" w:rsidRPr="00672F88" w:rsidRDefault="004B4091" w:rsidP="00D82A4C">
      <w:pPr>
        <w:pStyle w:val="a0"/>
        <w:rPr>
          <w:rFonts w:ascii="Times New Roman" w:hAnsi="Times New Roman"/>
        </w:rPr>
      </w:pPr>
      <w:r w:rsidRPr="00672F88">
        <w:rPr>
          <w:rFonts w:ascii="Times New Roman" w:hAnsi="Times New Roman"/>
        </w:rPr>
        <w:t>После этого, на указанную при регистрации электронную почту придет письмо-уведомление, о подтверждении регистрации.</w:t>
      </w:r>
    </w:p>
    <w:p w14:paraId="0D9821F2" w14:textId="77777777" w:rsidR="000E5A1D" w:rsidRPr="00672F88" w:rsidRDefault="004B4091" w:rsidP="00D82A4C">
      <w:pPr>
        <w:pStyle w:val="a0"/>
        <w:rPr>
          <w:rFonts w:ascii="Times New Roman" w:hAnsi="Times New Roman"/>
        </w:rPr>
      </w:pPr>
      <w:r w:rsidRPr="00672F88">
        <w:rPr>
          <w:rFonts w:ascii="Times New Roman" w:hAnsi="Times New Roman"/>
        </w:rPr>
        <w:t>В случае, если в системе регистрируется Заказчик, то подтвердить регистрацию необходимо так же его Уполномоченному органу, указанному в форме регистрации.</w:t>
      </w:r>
    </w:p>
    <w:p w14:paraId="205B0ACC" w14:textId="77777777" w:rsidR="007D3E2C" w:rsidRPr="00672F88" w:rsidRDefault="007D3E2C" w:rsidP="00AE789E">
      <w:pPr>
        <w:pStyle w:val="af"/>
        <w:rPr>
          <w:rFonts w:ascii="Times New Roman" w:hAnsi="Times New Roman"/>
        </w:rPr>
      </w:pPr>
      <w:r w:rsidRPr="00672F88">
        <w:rPr>
          <w:rStyle w:val="af2"/>
          <w:rFonts w:ascii="Times New Roman" w:hAnsi="Times New Roman"/>
        </w:rPr>
        <w:lastRenderedPageBreak/>
        <w:t>Внимание</w:t>
      </w:r>
      <w:r w:rsidR="00EB11AF" w:rsidRPr="00672F88">
        <w:rPr>
          <w:rStyle w:val="af2"/>
          <w:rFonts w:ascii="Times New Roman" w:hAnsi="Times New Roman"/>
        </w:rPr>
        <w:t>!</w:t>
      </w:r>
      <w:r w:rsidRPr="00672F88">
        <w:rPr>
          <w:rFonts w:ascii="Times New Roman" w:hAnsi="Times New Roman"/>
        </w:rPr>
        <w:t xml:space="preserve"> </w:t>
      </w:r>
      <w:r w:rsidR="0037653E" w:rsidRPr="00672F88">
        <w:rPr>
          <w:rFonts w:ascii="Times New Roman" w:hAnsi="Times New Roman"/>
        </w:rPr>
        <w:t xml:space="preserve">Адреса </w:t>
      </w:r>
      <w:r w:rsidRPr="00672F88">
        <w:rPr>
          <w:rFonts w:ascii="Times New Roman" w:hAnsi="Times New Roman"/>
        </w:rPr>
        <w:t>электронных почт должны быть действующими.</w:t>
      </w:r>
    </w:p>
    <w:p w14:paraId="5FB9EB54" w14:textId="77777777" w:rsidR="00DA5A47" w:rsidRPr="00672F88" w:rsidRDefault="00DA5A47" w:rsidP="00DA5A47">
      <w:pPr>
        <w:pStyle w:val="a0"/>
        <w:rPr>
          <w:rFonts w:ascii="Times New Roman" w:hAnsi="Times New Roman"/>
        </w:rPr>
      </w:pPr>
    </w:p>
    <w:p w14:paraId="7A85F0B2" w14:textId="49FC14C5" w:rsidR="004B4091" w:rsidRPr="00672F88" w:rsidRDefault="004B4091" w:rsidP="00D82A4C">
      <w:pPr>
        <w:pStyle w:val="a0"/>
        <w:rPr>
          <w:rFonts w:ascii="Times New Roman" w:hAnsi="Times New Roman"/>
        </w:rPr>
      </w:pPr>
      <w:r w:rsidRPr="00672F88">
        <w:rPr>
          <w:rFonts w:ascii="Times New Roman" w:hAnsi="Times New Roman"/>
        </w:rPr>
        <w:t>Если уведомление</w:t>
      </w:r>
      <w:r w:rsidR="00EB1AD4" w:rsidRPr="00672F88">
        <w:rPr>
          <w:rFonts w:ascii="Times New Roman" w:hAnsi="Times New Roman"/>
        </w:rPr>
        <w:t xml:space="preserve"> </w:t>
      </w:r>
      <w:r w:rsidRPr="00672F88">
        <w:rPr>
          <w:rFonts w:ascii="Times New Roman" w:hAnsi="Times New Roman"/>
        </w:rPr>
        <w:t>по каким-либо причинам не пришло на электронную почту, указанную при регистрации, необходимо воспользоваться кнопкой</w:t>
      </w:r>
      <w:r w:rsidR="00895133" w:rsidRPr="00672F88">
        <w:rPr>
          <w:rFonts w:ascii="Times New Roman" w:hAnsi="Times New Roman"/>
        </w:rPr>
        <w:t xml:space="preserve"> «</w:t>
      </w:r>
      <w:r w:rsidRPr="00672F88">
        <w:rPr>
          <w:rFonts w:ascii="Times New Roman" w:hAnsi="Times New Roman"/>
        </w:rPr>
        <w:t>Не пришло уведомление о регистрации</w:t>
      </w:r>
      <w:r w:rsidR="00895133" w:rsidRPr="00672F88">
        <w:rPr>
          <w:rFonts w:ascii="Times New Roman" w:hAnsi="Times New Roman"/>
        </w:rPr>
        <w:t xml:space="preserve">» </w:t>
      </w:r>
      <w:r w:rsidRPr="00672F88">
        <w:rPr>
          <w:rFonts w:ascii="Times New Roman" w:hAnsi="Times New Roman"/>
        </w:rPr>
        <w:t>в верхнем правом углу формы. Для этого необходимо нажать на кнопку</w:t>
      </w:r>
      <w:r w:rsidR="00895133" w:rsidRPr="00672F88">
        <w:rPr>
          <w:rFonts w:ascii="Times New Roman" w:hAnsi="Times New Roman"/>
        </w:rPr>
        <w:t xml:space="preserve"> «</w:t>
      </w:r>
      <w:r w:rsidRPr="00672F88">
        <w:rPr>
          <w:rFonts w:ascii="Times New Roman" w:hAnsi="Times New Roman"/>
        </w:rPr>
        <w:t>Не пришло уведомление о регистрации». После этого появится форма повторной отправки уведомления о регистрации, где необходимо заполнить ИНН/КПП учреждения, Имя учетной записи (логин) и пароль, затем нажать на кнопку</w:t>
      </w:r>
      <w:r w:rsidR="00895133" w:rsidRPr="00672F88">
        <w:rPr>
          <w:rFonts w:ascii="Times New Roman" w:hAnsi="Times New Roman"/>
        </w:rPr>
        <w:t xml:space="preserve"> «</w:t>
      </w:r>
      <w:r w:rsidRPr="00672F88">
        <w:rPr>
          <w:rFonts w:ascii="Times New Roman" w:hAnsi="Times New Roman"/>
        </w:rPr>
        <w:t>Повторно выслать уведомление о регистрации»</w:t>
      </w:r>
      <w:r w:rsidR="00DA5A47"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_Ref327775152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19</w:t>
      </w:r>
      <w:r w:rsidR="003950F2" w:rsidRPr="00672F88">
        <w:rPr>
          <w:rFonts w:ascii="Times New Roman" w:hAnsi="Times New Roman"/>
        </w:rPr>
        <w:fldChar w:fldCharType="end"/>
      </w:r>
      <w:r w:rsidR="00DA5A47" w:rsidRPr="00672F88">
        <w:rPr>
          <w:rFonts w:ascii="Times New Roman" w:hAnsi="Times New Roman"/>
        </w:rPr>
        <w:t>)</w:t>
      </w:r>
      <w:r w:rsidRPr="00672F88">
        <w:rPr>
          <w:rFonts w:ascii="Times New Roman" w:hAnsi="Times New Roman"/>
        </w:rPr>
        <w:t>.</w:t>
      </w:r>
    </w:p>
    <w:p w14:paraId="7F6FCE2D" w14:textId="77777777" w:rsidR="00E30274" w:rsidRPr="00672F88" w:rsidRDefault="00E4323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5F7DD03" wp14:editId="40E6BEFD">
            <wp:extent cx="4524375" cy="3533775"/>
            <wp:effectExtent l="0" t="0" r="9525" b="9525"/>
            <wp:docPr id="18908" name="Рисунок 18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24375" cy="3533775"/>
                    </a:xfrm>
                    <a:prstGeom prst="rect">
                      <a:avLst/>
                    </a:prstGeom>
                  </pic:spPr>
                </pic:pic>
              </a:graphicData>
            </a:graphic>
          </wp:inline>
        </w:drawing>
      </w:r>
    </w:p>
    <w:p w14:paraId="7F459BBD" w14:textId="7210DD76" w:rsidR="004B4091" w:rsidRPr="00672F88" w:rsidRDefault="00EB11AF" w:rsidP="003A7533">
      <w:pPr>
        <w:pStyle w:val="aa"/>
        <w:rPr>
          <w:rFonts w:ascii="Times New Roman" w:hAnsi="Times New Roman"/>
          <w:szCs w:val="24"/>
        </w:rPr>
      </w:pPr>
      <w:bookmarkStart w:id="69" w:name="_Ref327775152"/>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19</w:t>
      </w:r>
      <w:r w:rsidR="0063244A" w:rsidRPr="00672F88">
        <w:rPr>
          <w:rFonts w:ascii="Times New Roman" w:hAnsi="Times New Roman"/>
          <w:szCs w:val="24"/>
        </w:rPr>
        <w:fldChar w:fldCharType="end"/>
      </w:r>
      <w:bookmarkEnd w:id="69"/>
      <w:r w:rsidR="00E90DA4" w:rsidRPr="00672F88">
        <w:rPr>
          <w:rFonts w:ascii="Times New Roman" w:hAnsi="Times New Roman"/>
          <w:szCs w:val="24"/>
        </w:rPr>
        <w:t xml:space="preserve"> </w:t>
      </w:r>
      <w:r w:rsidR="00E30274" w:rsidRPr="00672F88">
        <w:rPr>
          <w:rFonts w:ascii="Times New Roman" w:hAnsi="Times New Roman"/>
          <w:szCs w:val="24"/>
        </w:rPr>
        <w:t>Форма повторной отправки уведомления о регистрации</w:t>
      </w:r>
    </w:p>
    <w:p w14:paraId="2C74AA8E" w14:textId="77777777" w:rsidR="00E30274" w:rsidRPr="00672F88" w:rsidRDefault="009863F3"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F39D656" wp14:editId="18E086B3">
            <wp:extent cx="3867150" cy="2162175"/>
            <wp:effectExtent l="0" t="0" r="0" b="9525"/>
            <wp:docPr id="18909" name="Рисунок 18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867150" cy="2162175"/>
                    </a:xfrm>
                    <a:prstGeom prst="rect">
                      <a:avLst/>
                    </a:prstGeom>
                  </pic:spPr>
                </pic:pic>
              </a:graphicData>
            </a:graphic>
          </wp:inline>
        </w:drawing>
      </w:r>
    </w:p>
    <w:p w14:paraId="12BFDE09" w14:textId="71798505" w:rsidR="00D82A4C" w:rsidRPr="00672F88" w:rsidRDefault="00EB11AF"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20</w:t>
      </w:r>
      <w:r w:rsidR="0063244A" w:rsidRPr="00672F88">
        <w:rPr>
          <w:rFonts w:ascii="Times New Roman" w:hAnsi="Times New Roman"/>
          <w:szCs w:val="24"/>
        </w:rPr>
        <w:fldChar w:fldCharType="end"/>
      </w:r>
      <w:r w:rsidR="00E90DA4" w:rsidRPr="00672F88">
        <w:rPr>
          <w:rFonts w:ascii="Times New Roman" w:hAnsi="Times New Roman"/>
          <w:szCs w:val="24"/>
        </w:rPr>
        <w:t xml:space="preserve"> </w:t>
      </w:r>
      <w:r w:rsidR="00D82A4C" w:rsidRPr="00672F88">
        <w:rPr>
          <w:rFonts w:ascii="Times New Roman" w:hAnsi="Times New Roman"/>
          <w:szCs w:val="24"/>
        </w:rPr>
        <w:t>Форма повторной отправки уведомления о регистрации</w:t>
      </w:r>
    </w:p>
    <w:p w14:paraId="65B5A794" w14:textId="2D64259C" w:rsidR="004B4091" w:rsidRPr="00672F88" w:rsidRDefault="004B4091" w:rsidP="00D82A4C">
      <w:pPr>
        <w:pStyle w:val="a0"/>
        <w:rPr>
          <w:rFonts w:ascii="Times New Roman" w:hAnsi="Times New Roman"/>
        </w:rPr>
      </w:pPr>
      <w:r w:rsidRPr="00672F88">
        <w:rPr>
          <w:rFonts w:ascii="Times New Roman" w:hAnsi="Times New Roman"/>
        </w:rPr>
        <w:lastRenderedPageBreak/>
        <w:t>В случае если по каким-то причинам регистрацию необходимо отменить, в правом верхнем углу данной формы необходимо нажать кнопку</w:t>
      </w:r>
      <w:r w:rsidR="00895133" w:rsidRPr="00672F88">
        <w:rPr>
          <w:rFonts w:ascii="Times New Roman" w:hAnsi="Times New Roman"/>
        </w:rPr>
        <w:t xml:space="preserve"> «</w:t>
      </w:r>
      <w:r w:rsidRPr="00672F88">
        <w:rPr>
          <w:rFonts w:ascii="Times New Roman" w:hAnsi="Times New Roman"/>
        </w:rPr>
        <w:t>Отменить неудачную регистрацию». После этого появится форма отмены неудачной регистрации, где необходимо заполнить ИНН/КПП учреждения, Имя учетной записи (логин) и пароль, затем нажать на кнопку</w:t>
      </w:r>
      <w:r w:rsidR="00895133" w:rsidRPr="00672F88">
        <w:rPr>
          <w:rFonts w:ascii="Times New Roman" w:hAnsi="Times New Roman"/>
        </w:rPr>
        <w:t xml:space="preserve"> «</w:t>
      </w:r>
      <w:r w:rsidRPr="00672F88">
        <w:rPr>
          <w:rFonts w:ascii="Times New Roman" w:hAnsi="Times New Roman"/>
        </w:rPr>
        <w:t>Отменить регистрацию»</w:t>
      </w:r>
      <w:r w:rsidR="00AD000B"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_Ref327775169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22</w:t>
      </w:r>
      <w:r w:rsidR="003950F2" w:rsidRPr="00672F88">
        <w:rPr>
          <w:rFonts w:ascii="Times New Roman" w:hAnsi="Times New Roman"/>
        </w:rPr>
        <w:fldChar w:fldCharType="end"/>
      </w:r>
      <w:r w:rsidR="00AD000B" w:rsidRPr="00672F88">
        <w:rPr>
          <w:rFonts w:ascii="Times New Roman" w:hAnsi="Times New Roman"/>
        </w:rPr>
        <w:t>)</w:t>
      </w:r>
      <w:r w:rsidRPr="00672F88">
        <w:rPr>
          <w:rFonts w:ascii="Times New Roman" w:hAnsi="Times New Roman"/>
        </w:rPr>
        <w:t>.</w:t>
      </w:r>
    </w:p>
    <w:p w14:paraId="04EACE55" w14:textId="77777777" w:rsidR="00D82A4C" w:rsidRPr="00672F88" w:rsidRDefault="00E4323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89C3267" wp14:editId="1B468E29">
            <wp:extent cx="2609850" cy="533400"/>
            <wp:effectExtent l="0" t="0" r="0" b="0"/>
            <wp:docPr id="18906" name="Рисунок 18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09850" cy="533400"/>
                    </a:xfrm>
                    <a:prstGeom prst="rect">
                      <a:avLst/>
                    </a:prstGeom>
                  </pic:spPr>
                </pic:pic>
              </a:graphicData>
            </a:graphic>
          </wp:inline>
        </w:drawing>
      </w:r>
    </w:p>
    <w:p w14:paraId="3EFA4621" w14:textId="790835F8" w:rsidR="00D82A4C" w:rsidRPr="00672F88" w:rsidRDefault="00D82A4C"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35DD9"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21</w:t>
      </w:r>
      <w:r w:rsidR="0063244A" w:rsidRPr="00672F88">
        <w:rPr>
          <w:rFonts w:ascii="Times New Roman" w:hAnsi="Times New Roman"/>
          <w:szCs w:val="24"/>
        </w:rPr>
        <w:fldChar w:fldCharType="end"/>
      </w:r>
      <w:r w:rsidR="00E90DA4" w:rsidRPr="00672F88">
        <w:rPr>
          <w:rFonts w:ascii="Times New Roman" w:hAnsi="Times New Roman"/>
          <w:szCs w:val="24"/>
          <w:lang w:val="en-US"/>
        </w:rPr>
        <w:t xml:space="preserve"> </w:t>
      </w:r>
      <w:r w:rsidRPr="00672F88">
        <w:rPr>
          <w:rFonts w:ascii="Times New Roman" w:hAnsi="Times New Roman"/>
          <w:szCs w:val="24"/>
        </w:rPr>
        <w:t>Отмена регистрации</w:t>
      </w:r>
    </w:p>
    <w:p w14:paraId="2261431F" w14:textId="77777777" w:rsidR="00E30274" w:rsidRPr="00672F88" w:rsidRDefault="00E4323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CC86E5E" wp14:editId="303F042F">
            <wp:extent cx="3829050" cy="2143125"/>
            <wp:effectExtent l="0" t="0" r="0" b="9525"/>
            <wp:docPr id="18907" name="Рисунок 18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829050" cy="2143125"/>
                    </a:xfrm>
                    <a:prstGeom prst="rect">
                      <a:avLst/>
                    </a:prstGeom>
                  </pic:spPr>
                </pic:pic>
              </a:graphicData>
            </a:graphic>
          </wp:inline>
        </w:drawing>
      </w:r>
    </w:p>
    <w:p w14:paraId="0858BBA8" w14:textId="78D18ACD" w:rsidR="004B4091" w:rsidRPr="00672F88" w:rsidRDefault="00EB11AF" w:rsidP="003A7533">
      <w:pPr>
        <w:pStyle w:val="aa"/>
        <w:rPr>
          <w:rFonts w:ascii="Times New Roman" w:hAnsi="Times New Roman"/>
          <w:szCs w:val="24"/>
        </w:rPr>
      </w:pPr>
      <w:bookmarkStart w:id="70" w:name="_Ref327775169"/>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22</w:t>
      </w:r>
      <w:r w:rsidR="0063244A" w:rsidRPr="00672F88">
        <w:rPr>
          <w:rFonts w:ascii="Times New Roman" w:hAnsi="Times New Roman"/>
          <w:szCs w:val="24"/>
        </w:rPr>
        <w:fldChar w:fldCharType="end"/>
      </w:r>
      <w:bookmarkEnd w:id="70"/>
      <w:r w:rsidR="00E90DA4" w:rsidRPr="00672F88">
        <w:rPr>
          <w:rFonts w:ascii="Times New Roman" w:hAnsi="Times New Roman"/>
          <w:szCs w:val="24"/>
        </w:rPr>
        <w:t xml:space="preserve"> </w:t>
      </w:r>
      <w:r w:rsidR="00E30274" w:rsidRPr="00672F88">
        <w:rPr>
          <w:rFonts w:ascii="Times New Roman" w:hAnsi="Times New Roman"/>
          <w:szCs w:val="24"/>
        </w:rPr>
        <w:t>Форма отмены неудачной регистрации</w:t>
      </w:r>
    </w:p>
    <w:p w14:paraId="4F23C2C5" w14:textId="07908E84" w:rsidR="004B4091" w:rsidRPr="00672F88" w:rsidRDefault="004B4091" w:rsidP="00D82A4C">
      <w:pPr>
        <w:pStyle w:val="a0"/>
        <w:rPr>
          <w:rFonts w:ascii="Times New Roman" w:hAnsi="Times New Roman"/>
        </w:rPr>
      </w:pPr>
      <w:r w:rsidRPr="00672F88">
        <w:rPr>
          <w:rFonts w:ascii="Times New Roman" w:hAnsi="Times New Roman"/>
        </w:rPr>
        <w:t>После подтверждения регистрации через ссылку, пришедшую на электронную почту, а так же, после подтверждения регистрации Заказчика Уполномоченным органом, необходимо ввести логин и пароль в форму авторизации, указанной в (</w:t>
      </w:r>
      <w:r w:rsidR="003950F2" w:rsidRPr="00672F88">
        <w:rPr>
          <w:rFonts w:ascii="Times New Roman" w:hAnsi="Times New Roman"/>
        </w:rPr>
        <w:fldChar w:fldCharType="begin"/>
      </w:r>
      <w:r w:rsidR="003950F2" w:rsidRPr="00672F88">
        <w:rPr>
          <w:rFonts w:ascii="Times New Roman" w:hAnsi="Times New Roman"/>
        </w:rPr>
        <w:instrText xml:space="preserve"> REF _Ref327775169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22</w:t>
      </w:r>
      <w:r w:rsidR="003950F2" w:rsidRPr="00672F88">
        <w:rPr>
          <w:rFonts w:ascii="Times New Roman" w:hAnsi="Times New Roman"/>
        </w:rPr>
        <w:fldChar w:fldCharType="end"/>
      </w:r>
      <w:r w:rsidRPr="00672F88">
        <w:rPr>
          <w:rFonts w:ascii="Times New Roman" w:hAnsi="Times New Roman"/>
        </w:rPr>
        <w:t>).</w:t>
      </w:r>
    </w:p>
    <w:p w14:paraId="29F3D5E3" w14:textId="77777777" w:rsidR="00DE3BEE" w:rsidRPr="00672F88" w:rsidRDefault="00DE3BEE" w:rsidP="00D82A4C">
      <w:pPr>
        <w:pStyle w:val="a0"/>
        <w:rPr>
          <w:rFonts w:ascii="Times New Roman" w:hAnsi="Times New Roman"/>
        </w:rPr>
      </w:pPr>
      <w:r w:rsidRPr="00672F88">
        <w:rPr>
          <w:rFonts w:ascii="Times New Roman" w:hAnsi="Times New Roman"/>
        </w:rPr>
        <w:t>Чтобы войти в систему, выполните следующие действия:</w:t>
      </w:r>
    </w:p>
    <w:p w14:paraId="0A612289" w14:textId="77777777" w:rsidR="00DE3BEE" w:rsidRPr="00672F88" w:rsidRDefault="00DE3BEE" w:rsidP="00616D89">
      <w:pPr>
        <w:pStyle w:val="12"/>
        <w:rPr>
          <w:rFonts w:ascii="Times New Roman" w:hAnsi="Times New Roman"/>
        </w:rPr>
      </w:pPr>
      <w:r w:rsidRPr="00672F88">
        <w:rPr>
          <w:rFonts w:ascii="Times New Roman" w:hAnsi="Times New Roman"/>
        </w:rPr>
        <w:t>Запустите Интернет-браузер</w:t>
      </w:r>
    </w:p>
    <w:p w14:paraId="4B7696AB" w14:textId="77777777" w:rsidR="00DE3BEE" w:rsidRPr="00672F88" w:rsidRDefault="00DE3BEE" w:rsidP="00616D89">
      <w:pPr>
        <w:pStyle w:val="12"/>
        <w:rPr>
          <w:rFonts w:ascii="Times New Roman" w:hAnsi="Times New Roman"/>
        </w:rPr>
      </w:pPr>
      <w:r w:rsidRPr="00672F88">
        <w:rPr>
          <w:rFonts w:ascii="Times New Roman" w:hAnsi="Times New Roman"/>
        </w:rPr>
        <w:t>В адресную строку по умолчанию введите следующий адрес:</w:t>
      </w:r>
    </w:p>
    <w:p w14:paraId="1F7F011B" w14:textId="77777777" w:rsidR="00DE3BEE" w:rsidRPr="00672F88" w:rsidRDefault="0077781B" w:rsidP="00B8463D">
      <w:pPr>
        <w:pStyle w:val="a0"/>
        <w:ind w:left="1021" w:firstLine="0"/>
        <w:rPr>
          <w:rFonts w:ascii="Times New Roman" w:hAnsi="Times New Roman"/>
        </w:rPr>
      </w:pPr>
      <w:hyperlink r:id="rId57" w:history="1">
        <w:r w:rsidR="00DE3BEE" w:rsidRPr="00672F88">
          <w:rPr>
            <w:rStyle w:val="af6"/>
            <w:rFonts w:ascii="Times New Roman" w:hAnsi="Times New Roman"/>
          </w:rPr>
          <w:t>https://zakupki.tatar.ru/</w:t>
        </w:r>
      </w:hyperlink>
    </w:p>
    <w:p w14:paraId="665A1A42" w14:textId="2F2FD70F" w:rsidR="00DE3BEE" w:rsidRPr="00672F88" w:rsidRDefault="00DE3BEE" w:rsidP="00616D89">
      <w:pPr>
        <w:pStyle w:val="12"/>
        <w:rPr>
          <w:rFonts w:ascii="Times New Roman" w:hAnsi="Times New Roman"/>
        </w:rPr>
      </w:pPr>
      <w:r w:rsidRPr="00672F88">
        <w:rPr>
          <w:rFonts w:ascii="Times New Roman" w:hAnsi="Times New Roman"/>
        </w:rPr>
        <w:t>После загрузки страницы на экране появится окно авторизации (</w:t>
      </w:r>
      <w:r w:rsidR="003950F2" w:rsidRPr="00672F88">
        <w:rPr>
          <w:rFonts w:ascii="Times New Roman" w:hAnsi="Times New Roman"/>
        </w:rPr>
        <w:fldChar w:fldCharType="begin"/>
      </w:r>
      <w:r w:rsidR="003950F2" w:rsidRPr="00672F88">
        <w:rPr>
          <w:rFonts w:ascii="Times New Roman" w:hAnsi="Times New Roman"/>
        </w:rPr>
        <w:instrText xml:space="preserve"> REF _Ref387136894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23</w:t>
      </w:r>
      <w:r w:rsidR="003950F2" w:rsidRPr="00672F88">
        <w:rPr>
          <w:rFonts w:ascii="Times New Roman" w:hAnsi="Times New Roman"/>
        </w:rPr>
        <w:fldChar w:fldCharType="end"/>
      </w:r>
      <w:r w:rsidRPr="00672F88">
        <w:rPr>
          <w:rFonts w:ascii="Times New Roman" w:hAnsi="Times New Roman"/>
        </w:rPr>
        <w:t>).</w:t>
      </w:r>
    </w:p>
    <w:p w14:paraId="29AE51AF" w14:textId="77777777" w:rsidR="00DE3BEE" w:rsidRPr="00672F88" w:rsidRDefault="00E8717C"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7C90589C" wp14:editId="48A45B32">
            <wp:extent cx="4562475" cy="3543300"/>
            <wp:effectExtent l="0" t="0" r="9525" b="0"/>
            <wp:docPr id="18910" name="Рисунок 18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562475" cy="3543300"/>
                    </a:xfrm>
                    <a:prstGeom prst="rect">
                      <a:avLst/>
                    </a:prstGeom>
                  </pic:spPr>
                </pic:pic>
              </a:graphicData>
            </a:graphic>
          </wp:inline>
        </w:drawing>
      </w:r>
    </w:p>
    <w:p w14:paraId="1F807C25" w14:textId="57C834F6" w:rsidR="00D82A4C" w:rsidRPr="00672F88" w:rsidRDefault="00EB11AF" w:rsidP="003A7533">
      <w:pPr>
        <w:pStyle w:val="aa"/>
        <w:rPr>
          <w:rFonts w:ascii="Times New Roman" w:hAnsi="Times New Roman"/>
          <w:szCs w:val="24"/>
        </w:rPr>
      </w:pPr>
      <w:bookmarkStart w:id="71" w:name="_Ref387136894"/>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23</w:t>
      </w:r>
      <w:r w:rsidR="0063244A" w:rsidRPr="00672F88">
        <w:rPr>
          <w:rFonts w:ascii="Times New Roman" w:hAnsi="Times New Roman"/>
          <w:szCs w:val="24"/>
        </w:rPr>
        <w:fldChar w:fldCharType="end"/>
      </w:r>
      <w:bookmarkEnd w:id="71"/>
      <w:r w:rsidR="00E90DA4" w:rsidRPr="00672F88">
        <w:rPr>
          <w:rFonts w:ascii="Times New Roman" w:hAnsi="Times New Roman"/>
          <w:szCs w:val="24"/>
          <w:lang w:val="en-US"/>
        </w:rPr>
        <w:t xml:space="preserve"> </w:t>
      </w:r>
      <w:r w:rsidR="00D82A4C" w:rsidRPr="00672F88">
        <w:rPr>
          <w:rFonts w:ascii="Times New Roman" w:hAnsi="Times New Roman"/>
          <w:szCs w:val="24"/>
        </w:rPr>
        <w:t>Окно авторизации</w:t>
      </w:r>
    </w:p>
    <w:p w14:paraId="1F275B8E" w14:textId="77777777" w:rsidR="00DE3BEE" w:rsidRPr="00672F88" w:rsidRDefault="00DE3BEE" w:rsidP="00616D89">
      <w:pPr>
        <w:pStyle w:val="12"/>
        <w:rPr>
          <w:rFonts w:ascii="Times New Roman" w:hAnsi="Times New Roman"/>
        </w:rPr>
      </w:pPr>
      <w:r w:rsidRPr="00672F88">
        <w:rPr>
          <w:rFonts w:ascii="Times New Roman" w:hAnsi="Times New Roman"/>
        </w:rPr>
        <w:t>Введите системное имя (логин) в поле</w:t>
      </w:r>
      <w:r w:rsidR="00895133" w:rsidRPr="00672F88">
        <w:rPr>
          <w:rFonts w:ascii="Times New Roman" w:hAnsi="Times New Roman"/>
        </w:rPr>
        <w:t xml:space="preserve"> «</w:t>
      </w:r>
      <w:r w:rsidRPr="00672F88">
        <w:rPr>
          <w:rFonts w:ascii="Times New Roman" w:hAnsi="Times New Roman"/>
        </w:rPr>
        <w:t>Имя пользователя», пароль – в поле</w:t>
      </w:r>
      <w:r w:rsidR="00895133" w:rsidRPr="00672F88">
        <w:rPr>
          <w:rFonts w:ascii="Times New Roman" w:hAnsi="Times New Roman"/>
        </w:rPr>
        <w:t xml:space="preserve"> «</w:t>
      </w:r>
      <w:r w:rsidRPr="00672F88">
        <w:rPr>
          <w:rFonts w:ascii="Times New Roman" w:hAnsi="Times New Roman"/>
        </w:rPr>
        <w:t>Пароль».</w:t>
      </w:r>
    </w:p>
    <w:p w14:paraId="43F00E55" w14:textId="77777777" w:rsidR="001B2019" w:rsidRPr="00672F88" w:rsidRDefault="001B2019" w:rsidP="00B8463D">
      <w:pPr>
        <w:pStyle w:val="af"/>
        <w:ind w:left="794"/>
        <w:rPr>
          <w:rFonts w:ascii="Times New Roman" w:hAnsi="Times New Roman"/>
        </w:rPr>
      </w:pPr>
      <w:r w:rsidRPr="00672F88">
        <w:rPr>
          <w:rStyle w:val="af2"/>
          <w:rFonts w:ascii="Times New Roman" w:hAnsi="Times New Roman"/>
        </w:rPr>
        <w:t>Внимание</w:t>
      </w:r>
      <w:r w:rsidR="00B8463D" w:rsidRPr="00672F88">
        <w:rPr>
          <w:rStyle w:val="af2"/>
          <w:rFonts w:ascii="Times New Roman" w:hAnsi="Times New Roman"/>
        </w:rPr>
        <w:t>!</w:t>
      </w:r>
      <w:r w:rsidRPr="00672F88">
        <w:rPr>
          <w:rFonts w:ascii="Times New Roman" w:hAnsi="Times New Roman"/>
        </w:rPr>
        <w:t xml:space="preserve"> При вводе имени и пароля обратите внимание на раскладку клавиатуры (русская/английская) и регистр символов (клавиша </w:t>
      </w:r>
      <w:r w:rsidRPr="00672F88">
        <w:rPr>
          <w:rStyle w:val="15"/>
          <w:rFonts w:ascii="Times New Roman" w:hAnsi="Times New Roman"/>
        </w:rPr>
        <w:t>&lt;CapsLock&gt;</w:t>
      </w:r>
      <w:r w:rsidRPr="00672F88">
        <w:rPr>
          <w:rFonts w:ascii="Times New Roman" w:hAnsi="Times New Roman"/>
        </w:rPr>
        <w:t>).</w:t>
      </w:r>
    </w:p>
    <w:p w14:paraId="6B62B21C" w14:textId="77777777" w:rsidR="001B2019" w:rsidRPr="00672F88" w:rsidRDefault="001B2019" w:rsidP="001B2019">
      <w:pPr>
        <w:pStyle w:val="a0"/>
        <w:rPr>
          <w:rFonts w:ascii="Times New Roman" w:hAnsi="Times New Roman"/>
        </w:rPr>
      </w:pPr>
    </w:p>
    <w:p w14:paraId="4457D734" w14:textId="77777777" w:rsidR="00DE3BEE" w:rsidRPr="00672F88" w:rsidRDefault="00DE3BEE" w:rsidP="00B8463D">
      <w:pPr>
        <w:pStyle w:val="a0"/>
        <w:rPr>
          <w:rFonts w:ascii="Times New Roman" w:hAnsi="Times New Roman"/>
        </w:rPr>
      </w:pPr>
      <w:r w:rsidRPr="00672F88">
        <w:rPr>
          <w:rFonts w:ascii="Times New Roman" w:hAnsi="Times New Roman"/>
        </w:rPr>
        <w:t>После ввода логина и пароля нажмите кнопку</w:t>
      </w:r>
      <w:r w:rsidR="00895133" w:rsidRPr="00672F88">
        <w:rPr>
          <w:rFonts w:ascii="Times New Roman" w:hAnsi="Times New Roman"/>
        </w:rPr>
        <w:t xml:space="preserve"> «</w:t>
      </w:r>
      <w:r w:rsidRPr="00672F88">
        <w:rPr>
          <w:rFonts w:ascii="Times New Roman" w:hAnsi="Times New Roman"/>
        </w:rPr>
        <w:t>Вход».</w:t>
      </w:r>
    </w:p>
    <w:p w14:paraId="78E7C99E" w14:textId="77777777" w:rsidR="00DE3BEE" w:rsidRPr="00672F88" w:rsidRDefault="00DE3BEE" w:rsidP="00D82A4C">
      <w:pPr>
        <w:pStyle w:val="a0"/>
        <w:rPr>
          <w:rFonts w:ascii="Times New Roman" w:hAnsi="Times New Roman"/>
        </w:rPr>
      </w:pPr>
      <w:r w:rsidRPr="00672F88">
        <w:rPr>
          <w:rFonts w:ascii="Times New Roman" w:hAnsi="Times New Roman"/>
        </w:rPr>
        <w:t>Если имя и пароль указаны верно, то в окне интернет-браузера</w:t>
      </w:r>
      <w:r w:rsidR="00695CD1" w:rsidRPr="00672F88">
        <w:rPr>
          <w:rFonts w:ascii="Times New Roman" w:hAnsi="Times New Roman"/>
        </w:rPr>
        <w:t xml:space="preserve"> откроется</w:t>
      </w:r>
      <w:r w:rsidRPr="00672F88">
        <w:rPr>
          <w:rFonts w:ascii="Times New Roman" w:hAnsi="Times New Roman"/>
        </w:rPr>
        <w:t xml:space="preserve"> рабочий кабинет пользователя.</w:t>
      </w:r>
    </w:p>
    <w:p w14:paraId="6F2EA988" w14:textId="77777777" w:rsidR="005628E0" w:rsidRPr="00672F88" w:rsidRDefault="005628E0" w:rsidP="00D82A4C">
      <w:pPr>
        <w:pStyle w:val="a0"/>
        <w:rPr>
          <w:rFonts w:ascii="Times New Roman" w:hAnsi="Times New Roman"/>
        </w:rPr>
      </w:pPr>
      <w:r w:rsidRPr="00672F88">
        <w:rPr>
          <w:rFonts w:ascii="Times New Roman" w:hAnsi="Times New Roman"/>
        </w:rPr>
        <w:t xml:space="preserve">На странице приводится обзор </w:t>
      </w:r>
      <w:r w:rsidR="000A4219" w:rsidRPr="00672F88">
        <w:rPr>
          <w:rFonts w:ascii="Times New Roman" w:hAnsi="Times New Roman"/>
        </w:rPr>
        <w:t xml:space="preserve">реестра </w:t>
      </w:r>
      <w:r w:rsidRPr="00672F88">
        <w:rPr>
          <w:rFonts w:ascii="Times New Roman" w:hAnsi="Times New Roman"/>
        </w:rPr>
        <w:t>заявок, лотов и извещений с отражением их текущего статуса.</w:t>
      </w:r>
    </w:p>
    <w:p w14:paraId="6C2ABF6A" w14:textId="24A4E5D7" w:rsidR="005628E0" w:rsidRPr="00672F88" w:rsidRDefault="005628E0" w:rsidP="00D82A4C">
      <w:pPr>
        <w:pStyle w:val="a0"/>
        <w:rPr>
          <w:rFonts w:ascii="Times New Roman" w:hAnsi="Times New Roman"/>
        </w:rPr>
      </w:pPr>
      <w:r w:rsidRPr="00672F88">
        <w:rPr>
          <w:rFonts w:ascii="Times New Roman" w:hAnsi="Times New Roman"/>
        </w:rPr>
        <w:t>Навигация в Системе осуществляется при помощи составного горизонтального меню, расположенного в нижней части сайта, которое включает в себя папки</w:t>
      </w:r>
      <w:r w:rsidR="00895133" w:rsidRPr="00672F88">
        <w:rPr>
          <w:rFonts w:ascii="Times New Roman" w:hAnsi="Times New Roman"/>
        </w:rPr>
        <w:t xml:space="preserve"> «</w:t>
      </w:r>
      <w:r w:rsidR="000A4219" w:rsidRPr="00672F88">
        <w:rPr>
          <w:rFonts w:ascii="Times New Roman" w:hAnsi="Times New Roman"/>
        </w:rPr>
        <w:t>План закупок»,</w:t>
      </w:r>
      <w:r w:rsidR="00895133" w:rsidRPr="00672F88">
        <w:rPr>
          <w:rFonts w:ascii="Times New Roman" w:hAnsi="Times New Roman"/>
        </w:rPr>
        <w:t xml:space="preserve"> «</w:t>
      </w:r>
      <w:r w:rsidR="000A4219" w:rsidRPr="00672F88">
        <w:rPr>
          <w:rFonts w:ascii="Times New Roman" w:hAnsi="Times New Roman"/>
        </w:rPr>
        <w:t>Планы-графики»,</w:t>
      </w:r>
      <w:r w:rsidR="00895133" w:rsidRPr="00672F88">
        <w:rPr>
          <w:rFonts w:ascii="Times New Roman" w:hAnsi="Times New Roman"/>
        </w:rPr>
        <w:t xml:space="preserve"> «</w:t>
      </w:r>
      <w:r w:rsidRPr="00672F88">
        <w:rPr>
          <w:rFonts w:ascii="Times New Roman" w:hAnsi="Times New Roman"/>
        </w:rPr>
        <w:t>Заявки»,</w:t>
      </w:r>
      <w:r w:rsidR="00895133" w:rsidRPr="00672F88">
        <w:rPr>
          <w:rFonts w:ascii="Times New Roman" w:hAnsi="Times New Roman"/>
        </w:rPr>
        <w:t xml:space="preserve"> «</w:t>
      </w:r>
      <w:r w:rsidRPr="00672F88">
        <w:rPr>
          <w:rFonts w:ascii="Times New Roman" w:hAnsi="Times New Roman"/>
        </w:rPr>
        <w:t>Лоты»,</w:t>
      </w:r>
      <w:r w:rsidR="00895133" w:rsidRPr="00672F88">
        <w:rPr>
          <w:rFonts w:ascii="Times New Roman" w:hAnsi="Times New Roman"/>
        </w:rPr>
        <w:t xml:space="preserve"> «</w:t>
      </w:r>
      <w:r w:rsidRPr="00672F88">
        <w:rPr>
          <w:rFonts w:ascii="Times New Roman" w:hAnsi="Times New Roman"/>
        </w:rPr>
        <w:t>Извещения»,</w:t>
      </w:r>
      <w:r w:rsidR="00895133" w:rsidRPr="00672F88">
        <w:rPr>
          <w:rFonts w:ascii="Times New Roman" w:hAnsi="Times New Roman"/>
        </w:rPr>
        <w:t xml:space="preserve"> «</w:t>
      </w:r>
      <w:r w:rsidR="000A4219" w:rsidRPr="00672F88">
        <w:rPr>
          <w:rFonts w:ascii="Times New Roman" w:hAnsi="Times New Roman"/>
        </w:rPr>
        <w:t>Протоколы»,</w:t>
      </w:r>
      <w:r w:rsidR="00895133" w:rsidRPr="00672F88">
        <w:rPr>
          <w:rFonts w:ascii="Times New Roman" w:hAnsi="Times New Roman"/>
        </w:rPr>
        <w:t xml:space="preserve"> «</w:t>
      </w:r>
      <w:r w:rsidRPr="00672F88">
        <w:rPr>
          <w:rFonts w:ascii="Times New Roman" w:hAnsi="Times New Roman"/>
        </w:rPr>
        <w:t>Контракты»</w:t>
      </w:r>
      <w:r w:rsidR="006F6B4F" w:rsidRPr="00672F88">
        <w:rPr>
          <w:rFonts w:ascii="Times New Roman" w:hAnsi="Times New Roman"/>
        </w:rPr>
        <w:t>,</w:t>
      </w:r>
      <w:r w:rsidR="00895133" w:rsidRPr="00672F88">
        <w:rPr>
          <w:rFonts w:ascii="Times New Roman" w:hAnsi="Times New Roman"/>
        </w:rPr>
        <w:t xml:space="preserve"> «</w:t>
      </w:r>
      <w:r w:rsidR="006F6B4F" w:rsidRPr="00672F88">
        <w:rPr>
          <w:rFonts w:ascii="Times New Roman" w:hAnsi="Times New Roman"/>
        </w:rPr>
        <w:t>Справочники»</w:t>
      </w:r>
      <w:r w:rsidR="00BA4BEF" w:rsidRPr="00672F88">
        <w:rPr>
          <w:rFonts w:ascii="Times New Roman" w:hAnsi="Times New Roman"/>
        </w:rPr>
        <w:t>, «Отчеты»</w:t>
      </w:r>
      <w:r w:rsidR="004E0324"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_Ref327775287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A655EC">
        <w:rPr>
          <w:rFonts w:ascii="Times New Roman" w:hAnsi="Times New Roman"/>
          <w:shd w:val="clear" w:color="auto" w:fill="FFFFFF"/>
        </w:rPr>
        <w:t xml:space="preserve">Рис. </w:t>
      </w:r>
      <w:r w:rsidR="00A655EC" w:rsidRPr="00A655EC">
        <w:rPr>
          <w:rFonts w:ascii="Times New Roman" w:hAnsi="Times New Roman"/>
          <w:noProof/>
          <w:shd w:val="clear" w:color="auto" w:fill="FFFFFF"/>
        </w:rPr>
        <w:t>24</w:t>
      </w:r>
      <w:r w:rsidR="003950F2" w:rsidRPr="00672F88">
        <w:rPr>
          <w:rFonts w:ascii="Times New Roman" w:hAnsi="Times New Roman"/>
        </w:rPr>
        <w:fldChar w:fldCharType="end"/>
      </w:r>
      <w:r w:rsidR="004E0324" w:rsidRPr="00672F88">
        <w:rPr>
          <w:rFonts w:ascii="Times New Roman" w:hAnsi="Times New Roman"/>
        </w:rPr>
        <w:t>)</w:t>
      </w:r>
      <w:r w:rsidR="006F6B4F" w:rsidRPr="00672F88">
        <w:rPr>
          <w:rFonts w:ascii="Times New Roman" w:hAnsi="Times New Roman"/>
        </w:rPr>
        <w:t>.</w:t>
      </w:r>
    </w:p>
    <w:p w14:paraId="3EFE2CD6" w14:textId="77777777" w:rsidR="00E30274" w:rsidRPr="00672F88" w:rsidRDefault="000556A2"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644B7730" wp14:editId="3E28471A">
            <wp:extent cx="6299835" cy="3225800"/>
            <wp:effectExtent l="0" t="0" r="5715" b="0"/>
            <wp:docPr id="18911" name="Рисунок 1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299835" cy="3225800"/>
                    </a:xfrm>
                    <a:prstGeom prst="rect">
                      <a:avLst/>
                    </a:prstGeom>
                  </pic:spPr>
                </pic:pic>
              </a:graphicData>
            </a:graphic>
          </wp:inline>
        </w:drawing>
      </w:r>
    </w:p>
    <w:p w14:paraId="380AD3CD" w14:textId="679B168F" w:rsidR="00947A1F" w:rsidRPr="00672F88" w:rsidRDefault="00EB11AF" w:rsidP="00947A1F">
      <w:pPr>
        <w:pStyle w:val="aa"/>
        <w:rPr>
          <w:rFonts w:ascii="Times New Roman" w:hAnsi="Times New Roman"/>
          <w:szCs w:val="24"/>
        </w:rPr>
      </w:pPr>
      <w:bookmarkStart w:id="72" w:name="_Ref327775287"/>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24</w:t>
      </w:r>
      <w:r w:rsidR="0063244A" w:rsidRPr="00672F88">
        <w:rPr>
          <w:rFonts w:ascii="Times New Roman" w:hAnsi="Times New Roman"/>
          <w:szCs w:val="24"/>
        </w:rPr>
        <w:fldChar w:fldCharType="end"/>
      </w:r>
      <w:bookmarkEnd w:id="72"/>
      <w:r w:rsidR="00E90DA4" w:rsidRPr="00672F88">
        <w:rPr>
          <w:rFonts w:ascii="Times New Roman" w:hAnsi="Times New Roman"/>
          <w:szCs w:val="24"/>
          <w:lang w:val="en-US"/>
        </w:rPr>
        <w:t xml:space="preserve"> </w:t>
      </w:r>
      <w:r w:rsidR="00E30274" w:rsidRPr="00672F88">
        <w:rPr>
          <w:rFonts w:ascii="Times New Roman" w:hAnsi="Times New Roman"/>
          <w:szCs w:val="24"/>
        </w:rPr>
        <w:t>Главная страница</w:t>
      </w:r>
      <w:r w:rsidR="00895133" w:rsidRPr="00672F88">
        <w:rPr>
          <w:rFonts w:ascii="Times New Roman" w:hAnsi="Times New Roman"/>
          <w:szCs w:val="24"/>
        </w:rPr>
        <w:t xml:space="preserve"> «</w:t>
      </w:r>
      <w:r w:rsidR="007A389B" w:rsidRPr="00672F88">
        <w:rPr>
          <w:rFonts w:ascii="Times New Roman" w:hAnsi="Times New Roman"/>
          <w:szCs w:val="24"/>
        </w:rPr>
        <w:t>Системы</w:t>
      </w:r>
      <w:r w:rsidR="00E30274" w:rsidRPr="00672F88">
        <w:rPr>
          <w:rFonts w:ascii="Times New Roman" w:hAnsi="Times New Roman"/>
          <w:szCs w:val="24"/>
        </w:rPr>
        <w:t>»</w:t>
      </w:r>
    </w:p>
    <w:p w14:paraId="126C32F2" w14:textId="77777777" w:rsidR="000A4219" w:rsidRPr="00672F88" w:rsidRDefault="000A4219" w:rsidP="00B8463D">
      <w:pPr>
        <w:pStyle w:val="1"/>
        <w:rPr>
          <w:rFonts w:ascii="Times New Roman" w:hAnsi="Times New Roman"/>
          <w:szCs w:val="24"/>
        </w:rPr>
      </w:pPr>
      <w:bookmarkStart w:id="73" w:name="_Toc336506563"/>
      <w:bookmarkStart w:id="74" w:name="_Toc387136611"/>
      <w:bookmarkStart w:id="75" w:name="_Toc532297231"/>
      <w:r w:rsidRPr="00672F88">
        <w:rPr>
          <w:rFonts w:ascii="Times New Roman" w:hAnsi="Times New Roman"/>
          <w:szCs w:val="24"/>
        </w:rPr>
        <w:lastRenderedPageBreak/>
        <w:t>Глобальные справочники</w:t>
      </w:r>
      <w:bookmarkEnd w:id="73"/>
      <w:bookmarkEnd w:id="74"/>
      <w:bookmarkEnd w:id="75"/>
    </w:p>
    <w:p w14:paraId="5BEB2EBA" w14:textId="77777777" w:rsidR="000A4219" w:rsidRPr="00672F88" w:rsidRDefault="000A4219" w:rsidP="002A4218">
      <w:pPr>
        <w:pStyle w:val="a0"/>
        <w:rPr>
          <w:rFonts w:ascii="Times New Roman" w:hAnsi="Times New Roman"/>
        </w:rPr>
      </w:pPr>
      <w:r w:rsidRPr="00672F88">
        <w:rPr>
          <w:rFonts w:ascii="Times New Roman" w:hAnsi="Times New Roman"/>
        </w:rPr>
        <w:t xml:space="preserve">Глобальные справочники организованы как внутренние справочники системы. Их загрузка и настройка производится только администратором системы, который не виден обычным пользователям. Для остальных пользователей информационной системы эти справочники могут быть доступны только для просмотра. </w:t>
      </w:r>
    </w:p>
    <w:p w14:paraId="686C73FA" w14:textId="77777777" w:rsidR="00762B48" w:rsidRPr="00672F88" w:rsidRDefault="00762B48" w:rsidP="002A4218">
      <w:pPr>
        <w:pStyle w:val="a0"/>
        <w:rPr>
          <w:rFonts w:ascii="Times New Roman" w:hAnsi="Times New Roman"/>
        </w:rPr>
      </w:pPr>
      <w:r w:rsidRPr="00672F88">
        <w:rPr>
          <w:rFonts w:ascii="Times New Roman" w:hAnsi="Times New Roman"/>
        </w:rPr>
        <w:t xml:space="preserve">Глобальные справочники используются как основные справочники внутри системы. Загрузкой и настройкой таких справочников занимается только администратор системы. Для пользователей информационной системы глобальные справочники доступны только для просмотра. </w:t>
      </w:r>
    </w:p>
    <w:p w14:paraId="23AA38EE" w14:textId="77777777" w:rsidR="000A4219" w:rsidRPr="00672F88" w:rsidRDefault="000A4219" w:rsidP="002A4218">
      <w:pPr>
        <w:pStyle w:val="a0"/>
        <w:rPr>
          <w:rFonts w:ascii="Times New Roman" w:hAnsi="Times New Roman"/>
        </w:rPr>
      </w:pPr>
      <w:r w:rsidRPr="00672F88">
        <w:rPr>
          <w:rFonts w:ascii="Times New Roman" w:hAnsi="Times New Roman"/>
        </w:rPr>
        <w:t>Доступ к просмотру глобальных справочников определяется метаролью, к которой привязан пользователь</w:t>
      </w:r>
      <w:r w:rsidR="006735A8" w:rsidRPr="00672F88">
        <w:rPr>
          <w:rFonts w:ascii="Times New Roman" w:hAnsi="Times New Roman"/>
        </w:rPr>
        <w:t>.</w:t>
      </w:r>
      <w:r w:rsidRPr="00672F88">
        <w:rPr>
          <w:rFonts w:ascii="Times New Roman" w:hAnsi="Times New Roman"/>
        </w:rPr>
        <w:t xml:space="preserve"> </w:t>
      </w:r>
    </w:p>
    <w:p w14:paraId="5456C6A5" w14:textId="77777777" w:rsidR="000A4219" w:rsidRPr="00672F88" w:rsidRDefault="000A4219" w:rsidP="002A4218">
      <w:pPr>
        <w:pStyle w:val="a0"/>
        <w:rPr>
          <w:rFonts w:ascii="Times New Roman" w:hAnsi="Times New Roman"/>
        </w:rPr>
      </w:pPr>
      <w:r w:rsidRPr="00672F88">
        <w:rPr>
          <w:rFonts w:ascii="Times New Roman" w:hAnsi="Times New Roman"/>
        </w:rPr>
        <w:t>К глобальным справочникам</w:t>
      </w:r>
      <w:r w:rsidR="005F3B8C" w:rsidRPr="00672F88">
        <w:rPr>
          <w:rFonts w:ascii="Times New Roman" w:hAnsi="Times New Roman"/>
        </w:rPr>
        <w:t xml:space="preserve"> </w:t>
      </w:r>
      <w:r w:rsidRPr="00672F88">
        <w:rPr>
          <w:rFonts w:ascii="Times New Roman" w:hAnsi="Times New Roman"/>
        </w:rPr>
        <w:t>относятся:</w:t>
      </w:r>
    </w:p>
    <w:p w14:paraId="200F8D06" w14:textId="77777777" w:rsidR="000A4219" w:rsidRPr="00672F88" w:rsidRDefault="000A4219" w:rsidP="00616D89">
      <w:pPr>
        <w:pStyle w:val="12"/>
        <w:rPr>
          <w:rFonts w:ascii="Times New Roman" w:hAnsi="Times New Roman"/>
        </w:rPr>
      </w:pPr>
      <w:r w:rsidRPr="00672F88">
        <w:rPr>
          <w:rFonts w:ascii="Times New Roman" w:hAnsi="Times New Roman"/>
        </w:rPr>
        <w:t>Справочники КБК:</w:t>
      </w:r>
    </w:p>
    <w:p w14:paraId="0FA1D3EF" w14:textId="77777777" w:rsidR="000A4219" w:rsidRPr="00672F88" w:rsidRDefault="000A4219" w:rsidP="002A4218">
      <w:pPr>
        <w:pStyle w:val="20"/>
        <w:rPr>
          <w:rFonts w:ascii="Times New Roman" w:hAnsi="Times New Roman"/>
        </w:rPr>
      </w:pPr>
      <w:r w:rsidRPr="00672F88">
        <w:rPr>
          <w:rFonts w:ascii="Times New Roman" w:hAnsi="Times New Roman"/>
        </w:rPr>
        <w:t>ППП;</w:t>
      </w:r>
    </w:p>
    <w:p w14:paraId="4E4C2681" w14:textId="77777777" w:rsidR="000A4219" w:rsidRPr="00672F88" w:rsidRDefault="000A4219" w:rsidP="002A4218">
      <w:pPr>
        <w:pStyle w:val="20"/>
        <w:rPr>
          <w:rFonts w:ascii="Times New Roman" w:hAnsi="Times New Roman"/>
        </w:rPr>
      </w:pPr>
      <w:r w:rsidRPr="00672F88">
        <w:rPr>
          <w:rFonts w:ascii="Times New Roman" w:hAnsi="Times New Roman"/>
        </w:rPr>
        <w:t>Разделы/Подразделы;</w:t>
      </w:r>
    </w:p>
    <w:p w14:paraId="5A6E02EC" w14:textId="77777777" w:rsidR="000A4219" w:rsidRPr="00672F88" w:rsidRDefault="000A4219" w:rsidP="002A4218">
      <w:pPr>
        <w:pStyle w:val="20"/>
        <w:rPr>
          <w:rFonts w:ascii="Times New Roman" w:hAnsi="Times New Roman"/>
        </w:rPr>
      </w:pPr>
      <w:r w:rsidRPr="00672F88">
        <w:rPr>
          <w:rFonts w:ascii="Times New Roman" w:hAnsi="Times New Roman"/>
        </w:rPr>
        <w:t>Целевые статьи;</w:t>
      </w:r>
    </w:p>
    <w:p w14:paraId="4972EC54" w14:textId="77777777" w:rsidR="000A4219" w:rsidRPr="00672F88" w:rsidRDefault="000A4219" w:rsidP="002A4218">
      <w:pPr>
        <w:pStyle w:val="20"/>
        <w:rPr>
          <w:rFonts w:ascii="Times New Roman" w:hAnsi="Times New Roman"/>
        </w:rPr>
      </w:pPr>
      <w:r w:rsidRPr="00672F88">
        <w:rPr>
          <w:rFonts w:ascii="Times New Roman" w:hAnsi="Times New Roman"/>
        </w:rPr>
        <w:t>Виды расходов;</w:t>
      </w:r>
    </w:p>
    <w:p w14:paraId="58E12F20" w14:textId="77777777" w:rsidR="000A4219" w:rsidRPr="00672F88" w:rsidRDefault="000A4219" w:rsidP="002A4218">
      <w:pPr>
        <w:pStyle w:val="20"/>
        <w:rPr>
          <w:rFonts w:ascii="Times New Roman" w:hAnsi="Times New Roman"/>
        </w:rPr>
      </w:pPr>
      <w:r w:rsidRPr="00672F88">
        <w:rPr>
          <w:rFonts w:ascii="Times New Roman" w:hAnsi="Times New Roman"/>
        </w:rPr>
        <w:t>КОСГУ;</w:t>
      </w:r>
    </w:p>
    <w:p w14:paraId="51D9CBF2" w14:textId="77777777" w:rsidR="004571D4" w:rsidRPr="00672F88" w:rsidRDefault="004571D4" w:rsidP="004571D4">
      <w:pPr>
        <w:pStyle w:val="20"/>
        <w:rPr>
          <w:rFonts w:ascii="Times New Roman" w:hAnsi="Times New Roman"/>
        </w:rPr>
      </w:pPr>
      <w:r w:rsidRPr="00672F88">
        <w:rPr>
          <w:rFonts w:ascii="Times New Roman" w:hAnsi="Times New Roman"/>
        </w:rPr>
        <w:t>Источники финансирования;</w:t>
      </w:r>
    </w:p>
    <w:p w14:paraId="2B71DD47" w14:textId="77777777" w:rsidR="004571D4" w:rsidRPr="00672F88" w:rsidRDefault="004571D4" w:rsidP="004571D4">
      <w:pPr>
        <w:pStyle w:val="12"/>
        <w:ind w:left="1418" w:hanging="425"/>
        <w:rPr>
          <w:rFonts w:ascii="Times New Roman" w:hAnsi="Times New Roman"/>
        </w:rPr>
      </w:pPr>
      <w:r w:rsidRPr="00672F88">
        <w:rPr>
          <w:rFonts w:ascii="Times New Roman" w:hAnsi="Times New Roman"/>
        </w:rPr>
        <w:t>ДопЭК;</w:t>
      </w:r>
    </w:p>
    <w:p w14:paraId="4A42C8E1" w14:textId="77777777" w:rsidR="004571D4" w:rsidRPr="00672F88" w:rsidRDefault="004571D4" w:rsidP="004571D4">
      <w:pPr>
        <w:pStyle w:val="12"/>
        <w:ind w:left="1418" w:hanging="425"/>
        <w:rPr>
          <w:rFonts w:ascii="Times New Roman" w:hAnsi="Times New Roman"/>
        </w:rPr>
      </w:pPr>
      <w:r w:rsidRPr="00672F88">
        <w:rPr>
          <w:rFonts w:ascii="Times New Roman" w:hAnsi="Times New Roman"/>
        </w:rPr>
        <w:t>ДопКР;</w:t>
      </w:r>
    </w:p>
    <w:p w14:paraId="7F2142A4" w14:textId="77777777" w:rsidR="004571D4" w:rsidRPr="00672F88" w:rsidRDefault="004571D4" w:rsidP="004571D4">
      <w:pPr>
        <w:pStyle w:val="12"/>
        <w:ind w:left="1418" w:hanging="425"/>
        <w:rPr>
          <w:rFonts w:ascii="Times New Roman" w:hAnsi="Times New Roman"/>
        </w:rPr>
      </w:pPr>
      <w:r w:rsidRPr="00672F88">
        <w:rPr>
          <w:rFonts w:ascii="Times New Roman" w:hAnsi="Times New Roman"/>
        </w:rPr>
        <w:t>ДопФК;</w:t>
      </w:r>
    </w:p>
    <w:p w14:paraId="3A0684CA" w14:textId="77777777" w:rsidR="004571D4" w:rsidRPr="00672F88" w:rsidRDefault="004571D4" w:rsidP="004571D4">
      <w:pPr>
        <w:pStyle w:val="12"/>
        <w:ind w:left="1418" w:hanging="425"/>
        <w:rPr>
          <w:rFonts w:ascii="Times New Roman" w:hAnsi="Times New Roman"/>
        </w:rPr>
      </w:pPr>
      <w:r w:rsidRPr="00672F88">
        <w:rPr>
          <w:rFonts w:ascii="Times New Roman" w:hAnsi="Times New Roman"/>
        </w:rPr>
        <w:t>Типы финансирования;</w:t>
      </w:r>
    </w:p>
    <w:p w14:paraId="272112ED" w14:textId="77777777" w:rsidR="004571D4" w:rsidRPr="00672F88" w:rsidRDefault="004571D4" w:rsidP="004571D4">
      <w:pPr>
        <w:pStyle w:val="12"/>
        <w:ind w:left="1418" w:hanging="425"/>
        <w:rPr>
          <w:rFonts w:ascii="Times New Roman" w:hAnsi="Times New Roman"/>
        </w:rPr>
      </w:pPr>
      <w:r w:rsidRPr="00672F88">
        <w:rPr>
          <w:rFonts w:ascii="Times New Roman" w:hAnsi="Times New Roman"/>
        </w:rPr>
        <w:t>Спец КБК;</w:t>
      </w:r>
    </w:p>
    <w:p w14:paraId="3ADFC3E6" w14:textId="77777777" w:rsidR="004571D4" w:rsidRPr="00672F88" w:rsidRDefault="004571D4" w:rsidP="004571D4">
      <w:pPr>
        <w:pStyle w:val="12"/>
        <w:ind w:left="1418" w:hanging="425"/>
        <w:rPr>
          <w:rFonts w:ascii="Times New Roman" w:hAnsi="Times New Roman"/>
        </w:rPr>
      </w:pPr>
      <w:r w:rsidRPr="00672F88">
        <w:rPr>
          <w:rFonts w:ascii="Times New Roman" w:hAnsi="Times New Roman"/>
        </w:rPr>
        <w:t>Источники данных АЦК-Финансы;</w:t>
      </w:r>
    </w:p>
    <w:p w14:paraId="356B1211" w14:textId="77777777" w:rsidR="000A4219" w:rsidRPr="00672F88" w:rsidRDefault="005F3B8C" w:rsidP="00616D89">
      <w:pPr>
        <w:pStyle w:val="12"/>
        <w:rPr>
          <w:rFonts w:ascii="Times New Roman" w:hAnsi="Times New Roman"/>
        </w:rPr>
      </w:pPr>
      <w:r w:rsidRPr="00672F88">
        <w:rPr>
          <w:rFonts w:ascii="Times New Roman" w:hAnsi="Times New Roman"/>
        </w:rPr>
        <w:t>Категории ОК</w:t>
      </w:r>
      <w:r w:rsidR="000A4219" w:rsidRPr="00672F88">
        <w:rPr>
          <w:rFonts w:ascii="Times New Roman" w:hAnsi="Times New Roman"/>
        </w:rPr>
        <w:t>П</w:t>
      </w:r>
      <w:r w:rsidRPr="00672F88">
        <w:rPr>
          <w:rFonts w:ascii="Times New Roman" w:hAnsi="Times New Roman"/>
        </w:rPr>
        <w:t>Д</w:t>
      </w:r>
      <w:r w:rsidR="000A4219" w:rsidRPr="00672F88">
        <w:rPr>
          <w:rFonts w:ascii="Times New Roman" w:hAnsi="Times New Roman"/>
        </w:rPr>
        <w:t>;</w:t>
      </w:r>
    </w:p>
    <w:p w14:paraId="67A0E2E6" w14:textId="77777777" w:rsidR="000A4219" w:rsidRPr="00672F88" w:rsidRDefault="000A4219" w:rsidP="00616D89">
      <w:pPr>
        <w:pStyle w:val="12"/>
        <w:rPr>
          <w:rFonts w:ascii="Times New Roman" w:hAnsi="Times New Roman"/>
        </w:rPr>
      </w:pPr>
      <w:r w:rsidRPr="00672F88">
        <w:rPr>
          <w:rFonts w:ascii="Times New Roman" w:hAnsi="Times New Roman"/>
        </w:rPr>
        <w:t>Категории ОКПД</w:t>
      </w:r>
      <w:r w:rsidR="005F3B8C" w:rsidRPr="00672F88">
        <w:rPr>
          <w:rFonts w:ascii="Times New Roman" w:hAnsi="Times New Roman"/>
        </w:rPr>
        <w:t>2</w:t>
      </w:r>
      <w:r w:rsidRPr="00672F88">
        <w:rPr>
          <w:rFonts w:ascii="Times New Roman" w:hAnsi="Times New Roman"/>
        </w:rPr>
        <w:t>;</w:t>
      </w:r>
    </w:p>
    <w:p w14:paraId="222D91C2" w14:textId="77777777" w:rsidR="000A4219" w:rsidRPr="00672F88" w:rsidRDefault="00F82077" w:rsidP="00616D89">
      <w:pPr>
        <w:pStyle w:val="12"/>
        <w:rPr>
          <w:rFonts w:ascii="Times New Roman" w:hAnsi="Times New Roman"/>
        </w:rPr>
      </w:pPr>
      <w:r w:rsidRPr="00672F88">
        <w:rPr>
          <w:rFonts w:ascii="Times New Roman" w:hAnsi="Times New Roman"/>
        </w:rPr>
        <w:t>Единицы измерений</w:t>
      </w:r>
      <w:r w:rsidR="000A4219" w:rsidRPr="00672F88">
        <w:rPr>
          <w:rFonts w:ascii="Times New Roman" w:hAnsi="Times New Roman"/>
        </w:rPr>
        <w:t>;</w:t>
      </w:r>
    </w:p>
    <w:p w14:paraId="493D9126" w14:textId="77777777" w:rsidR="00F82077" w:rsidRPr="00672F88" w:rsidRDefault="00F82077" w:rsidP="00616D89">
      <w:pPr>
        <w:pStyle w:val="12"/>
        <w:rPr>
          <w:rFonts w:ascii="Times New Roman" w:hAnsi="Times New Roman"/>
        </w:rPr>
      </w:pPr>
      <w:r w:rsidRPr="00672F88">
        <w:rPr>
          <w:rFonts w:ascii="Times New Roman" w:hAnsi="Times New Roman"/>
        </w:rPr>
        <w:t>Классификатор стран мира;</w:t>
      </w:r>
    </w:p>
    <w:p w14:paraId="59F63831" w14:textId="77777777" w:rsidR="00F82077" w:rsidRPr="00672F88" w:rsidRDefault="00F82077" w:rsidP="00616D89">
      <w:pPr>
        <w:pStyle w:val="12"/>
        <w:rPr>
          <w:rFonts w:ascii="Times New Roman" w:hAnsi="Times New Roman"/>
        </w:rPr>
      </w:pPr>
      <w:r w:rsidRPr="00672F88">
        <w:rPr>
          <w:rFonts w:ascii="Times New Roman" w:hAnsi="Times New Roman"/>
        </w:rPr>
        <w:t>Организационно – правовые формы;</w:t>
      </w:r>
    </w:p>
    <w:p w14:paraId="55D6A463" w14:textId="77777777" w:rsidR="00F82077" w:rsidRPr="00672F88" w:rsidRDefault="00BC6969" w:rsidP="00616D89">
      <w:pPr>
        <w:pStyle w:val="12"/>
        <w:rPr>
          <w:rFonts w:ascii="Times New Roman" w:hAnsi="Times New Roman"/>
        </w:rPr>
      </w:pPr>
      <w:r w:rsidRPr="00672F88">
        <w:rPr>
          <w:rFonts w:ascii="Times New Roman" w:hAnsi="Times New Roman"/>
        </w:rPr>
        <w:t>Обоснование изменения цены контракты;</w:t>
      </w:r>
    </w:p>
    <w:p w14:paraId="266D5C15" w14:textId="77777777" w:rsidR="00BC6969" w:rsidRPr="00672F88" w:rsidRDefault="00BC6969" w:rsidP="00616D89">
      <w:pPr>
        <w:pStyle w:val="12"/>
        <w:rPr>
          <w:rFonts w:ascii="Times New Roman" w:hAnsi="Times New Roman"/>
        </w:rPr>
      </w:pPr>
      <w:r w:rsidRPr="00672F88">
        <w:rPr>
          <w:rFonts w:ascii="Times New Roman" w:hAnsi="Times New Roman"/>
        </w:rPr>
        <w:t>Основания заключения контракта с ед.поставщиком;</w:t>
      </w:r>
    </w:p>
    <w:p w14:paraId="4C725D9B" w14:textId="77777777" w:rsidR="00BC6969" w:rsidRPr="00672F88" w:rsidRDefault="00BC6969" w:rsidP="00616D89">
      <w:pPr>
        <w:pStyle w:val="12"/>
        <w:rPr>
          <w:rFonts w:ascii="Times New Roman" w:hAnsi="Times New Roman"/>
        </w:rPr>
      </w:pPr>
      <w:r w:rsidRPr="00672F88">
        <w:rPr>
          <w:rFonts w:ascii="Times New Roman" w:hAnsi="Times New Roman"/>
        </w:rPr>
        <w:t>Основание расторжения контракта;</w:t>
      </w:r>
    </w:p>
    <w:p w14:paraId="5A7DE431" w14:textId="77777777" w:rsidR="00BC6969" w:rsidRPr="00672F88" w:rsidRDefault="00BC6969" w:rsidP="00616D89">
      <w:pPr>
        <w:pStyle w:val="12"/>
        <w:rPr>
          <w:rFonts w:ascii="Times New Roman" w:hAnsi="Times New Roman"/>
        </w:rPr>
      </w:pPr>
      <w:r w:rsidRPr="00672F88">
        <w:rPr>
          <w:rFonts w:ascii="Times New Roman" w:hAnsi="Times New Roman"/>
        </w:rPr>
        <w:t>Причины отказа в допуске;</w:t>
      </w:r>
    </w:p>
    <w:p w14:paraId="2AA80052" w14:textId="77777777" w:rsidR="00BC6969" w:rsidRPr="00672F88" w:rsidRDefault="00BC6969" w:rsidP="00616D89">
      <w:pPr>
        <w:pStyle w:val="12"/>
        <w:rPr>
          <w:rFonts w:ascii="Times New Roman" w:hAnsi="Times New Roman"/>
        </w:rPr>
      </w:pPr>
      <w:r w:rsidRPr="00672F88">
        <w:rPr>
          <w:rFonts w:ascii="Times New Roman" w:hAnsi="Times New Roman"/>
        </w:rPr>
        <w:t>Роль участников комиссии;</w:t>
      </w:r>
    </w:p>
    <w:p w14:paraId="0A211F70" w14:textId="77777777" w:rsidR="00BC6969" w:rsidRPr="00672F88" w:rsidRDefault="00BC6969" w:rsidP="00616D89">
      <w:pPr>
        <w:pStyle w:val="12"/>
        <w:rPr>
          <w:rFonts w:ascii="Times New Roman" w:hAnsi="Times New Roman"/>
        </w:rPr>
      </w:pPr>
      <w:r w:rsidRPr="00672F88">
        <w:rPr>
          <w:rFonts w:ascii="Times New Roman" w:hAnsi="Times New Roman"/>
        </w:rPr>
        <w:t>Критерий оценки заявки;</w:t>
      </w:r>
    </w:p>
    <w:p w14:paraId="33BFB067" w14:textId="77777777" w:rsidR="00BC6969" w:rsidRPr="00672F88" w:rsidRDefault="00BC6969" w:rsidP="00616D89">
      <w:pPr>
        <w:pStyle w:val="12"/>
        <w:rPr>
          <w:rFonts w:ascii="Times New Roman" w:hAnsi="Times New Roman"/>
        </w:rPr>
      </w:pPr>
      <w:r w:rsidRPr="00672F88">
        <w:rPr>
          <w:rFonts w:ascii="Times New Roman" w:hAnsi="Times New Roman"/>
        </w:rPr>
        <w:t>Основания отказа от заключения контракта;</w:t>
      </w:r>
    </w:p>
    <w:p w14:paraId="5BDF3968" w14:textId="77777777" w:rsidR="000A4219" w:rsidRPr="00672F88" w:rsidRDefault="000A4219" w:rsidP="00616D89">
      <w:pPr>
        <w:pStyle w:val="12"/>
        <w:rPr>
          <w:rFonts w:ascii="Times New Roman" w:hAnsi="Times New Roman"/>
        </w:rPr>
      </w:pPr>
      <w:r w:rsidRPr="00672F88">
        <w:rPr>
          <w:rFonts w:ascii="Times New Roman" w:hAnsi="Times New Roman"/>
        </w:rPr>
        <w:lastRenderedPageBreak/>
        <w:t>Справочники контрагентов;</w:t>
      </w:r>
    </w:p>
    <w:p w14:paraId="1DAA2A64" w14:textId="77777777" w:rsidR="000A4219" w:rsidRPr="00672F88" w:rsidRDefault="000A4219" w:rsidP="00616D89">
      <w:pPr>
        <w:pStyle w:val="12"/>
        <w:rPr>
          <w:rFonts w:ascii="Times New Roman" w:hAnsi="Times New Roman"/>
        </w:rPr>
      </w:pPr>
      <w:r w:rsidRPr="00672F88">
        <w:rPr>
          <w:rFonts w:ascii="Times New Roman" w:hAnsi="Times New Roman"/>
        </w:rPr>
        <w:t>Рабочие периоды;</w:t>
      </w:r>
    </w:p>
    <w:p w14:paraId="24290F7A" w14:textId="77777777" w:rsidR="000A4219" w:rsidRPr="00672F88" w:rsidRDefault="000A4219" w:rsidP="00616D89">
      <w:pPr>
        <w:pStyle w:val="12"/>
        <w:rPr>
          <w:rFonts w:ascii="Times New Roman" w:hAnsi="Times New Roman"/>
        </w:rPr>
      </w:pPr>
      <w:r w:rsidRPr="00672F88">
        <w:rPr>
          <w:rFonts w:ascii="Times New Roman" w:hAnsi="Times New Roman"/>
        </w:rPr>
        <w:t>Справочники комиссий в разрезе отдельных учреждений;</w:t>
      </w:r>
    </w:p>
    <w:p w14:paraId="56438A4B" w14:textId="77777777" w:rsidR="000A4219" w:rsidRPr="00672F88" w:rsidRDefault="000A4219" w:rsidP="00616D89">
      <w:pPr>
        <w:pStyle w:val="12"/>
        <w:rPr>
          <w:rFonts w:ascii="Times New Roman" w:hAnsi="Times New Roman"/>
        </w:rPr>
      </w:pPr>
      <w:r w:rsidRPr="00672F88">
        <w:rPr>
          <w:rFonts w:ascii="Times New Roman" w:hAnsi="Times New Roman"/>
        </w:rPr>
        <w:t>Справочники оснований заключения контрактов с единственным поставщиком;</w:t>
      </w:r>
    </w:p>
    <w:p w14:paraId="781D4A51" w14:textId="77777777" w:rsidR="000A4219" w:rsidRPr="00672F88" w:rsidRDefault="000A4219" w:rsidP="00616D89">
      <w:pPr>
        <w:pStyle w:val="12"/>
        <w:rPr>
          <w:rFonts w:ascii="Times New Roman" w:hAnsi="Times New Roman"/>
        </w:rPr>
      </w:pPr>
      <w:r w:rsidRPr="00672F88">
        <w:rPr>
          <w:rFonts w:ascii="Times New Roman" w:hAnsi="Times New Roman"/>
        </w:rPr>
        <w:t>Справочник обоснований изменения цены контракта;</w:t>
      </w:r>
    </w:p>
    <w:p w14:paraId="16B8F4EC" w14:textId="77777777" w:rsidR="000A4219" w:rsidRPr="00672F88" w:rsidRDefault="000A4219" w:rsidP="00616D89">
      <w:pPr>
        <w:pStyle w:val="12"/>
        <w:rPr>
          <w:rFonts w:ascii="Times New Roman" w:hAnsi="Times New Roman"/>
        </w:rPr>
      </w:pPr>
      <w:r w:rsidRPr="00672F88">
        <w:rPr>
          <w:rFonts w:ascii="Times New Roman" w:hAnsi="Times New Roman"/>
        </w:rPr>
        <w:t>Справочники оснований расторжения контракта;</w:t>
      </w:r>
    </w:p>
    <w:p w14:paraId="5098C000" w14:textId="77777777" w:rsidR="000A4219" w:rsidRPr="00672F88" w:rsidRDefault="000A4219" w:rsidP="00616D89">
      <w:pPr>
        <w:pStyle w:val="12"/>
        <w:rPr>
          <w:rFonts w:ascii="Times New Roman" w:hAnsi="Times New Roman"/>
        </w:rPr>
      </w:pPr>
      <w:r w:rsidRPr="00672F88">
        <w:rPr>
          <w:rFonts w:ascii="Times New Roman" w:hAnsi="Times New Roman"/>
        </w:rPr>
        <w:t>Справочник оснований отказа от заключения контракта;</w:t>
      </w:r>
    </w:p>
    <w:p w14:paraId="0F0A97AB" w14:textId="77777777" w:rsidR="000A4219" w:rsidRPr="00672F88" w:rsidRDefault="000A4219" w:rsidP="00616D89">
      <w:pPr>
        <w:pStyle w:val="12"/>
        <w:rPr>
          <w:rFonts w:ascii="Times New Roman" w:hAnsi="Times New Roman"/>
        </w:rPr>
      </w:pPr>
      <w:r w:rsidRPr="00672F88">
        <w:rPr>
          <w:rFonts w:ascii="Times New Roman" w:hAnsi="Times New Roman"/>
        </w:rPr>
        <w:t>Справочник валют;</w:t>
      </w:r>
    </w:p>
    <w:p w14:paraId="24694288" w14:textId="77777777" w:rsidR="000A4219" w:rsidRPr="00672F88" w:rsidRDefault="000A4219" w:rsidP="00616D89">
      <w:pPr>
        <w:pStyle w:val="12"/>
        <w:rPr>
          <w:rFonts w:ascii="Times New Roman" w:hAnsi="Times New Roman"/>
        </w:rPr>
      </w:pPr>
      <w:r w:rsidRPr="00672F88">
        <w:rPr>
          <w:rFonts w:ascii="Times New Roman" w:hAnsi="Times New Roman"/>
        </w:rPr>
        <w:t>Справочник оснований внесения изм</w:t>
      </w:r>
      <w:r w:rsidR="00115721" w:rsidRPr="00672F88">
        <w:rPr>
          <w:rFonts w:ascii="Times New Roman" w:hAnsi="Times New Roman"/>
        </w:rPr>
        <w:t>енений в позицию плана-графика;</w:t>
      </w:r>
    </w:p>
    <w:p w14:paraId="752A12DA" w14:textId="77777777" w:rsidR="000A4219" w:rsidRPr="00672F88" w:rsidRDefault="00115721" w:rsidP="00616D89">
      <w:pPr>
        <w:pStyle w:val="12"/>
        <w:rPr>
          <w:rFonts w:ascii="Times New Roman" w:hAnsi="Times New Roman"/>
        </w:rPr>
      </w:pPr>
      <w:r w:rsidRPr="00672F88">
        <w:rPr>
          <w:rFonts w:ascii="Times New Roman" w:hAnsi="Times New Roman"/>
        </w:rPr>
        <w:t>Справочник ролей организаций, осуществляющих закупку;</w:t>
      </w:r>
    </w:p>
    <w:p w14:paraId="6A221EEB" w14:textId="77777777" w:rsidR="00115721" w:rsidRPr="00672F88" w:rsidRDefault="00115721" w:rsidP="00616D89">
      <w:pPr>
        <w:pStyle w:val="12"/>
        <w:rPr>
          <w:rFonts w:ascii="Times New Roman" w:hAnsi="Times New Roman"/>
        </w:rPr>
      </w:pPr>
      <w:r w:rsidRPr="00672F88">
        <w:rPr>
          <w:rFonts w:ascii="Times New Roman" w:hAnsi="Times New Roman"/>
        </w:rPr>
        <w:t>Справочник</w:t>
      </w:r>
      <w:r w:rsidR="00895133" w:rsidRPr="00672F88">
        <w:rPr>
          <w:rFonts w:ascii="Times New Roman" w:hAnsi="Times New Roman"/>
        </w:rPr>
        <w:t xml:space="preserve"> «</w:t>
      </w:r>
      <w:r w:rsidRPr="00672F88">
        <w:rPr>
          <w:rFonts w:ascii="Times New Roman" w:hAnsi="Times New Roman"/>
        </w:rPr>
        <w:t>Бюджеты»;</w:t>
      </w:r>
    </w:p>
    <w:p w14:paraId="3A09029A" w14:textId="77777777" w:rsidR="00115721" w:rsidRPr="00672F88" w:rsidRDefault="00115721" w:rsidP="00616D89">
      <w:pPr>
        <w:pStyle w:val="12"/>
        <w:rPr>
          <w:rFonts w:ascii="Times New Roman" w:hAnsi="Times New Roman"/>
        </w:rPr>
      </w:pPr>
      <w:r w:rsidRPr="00672F88">
        <w:rPr>
          <w:rFonts w:ascii="Times New Roman" w:hAnsi="Times New Roman"/>
        </w:rPr>
        <w:t>Справочник способов (подспособов) определения поставщика;</w:t>
      </w:r>
    </w:p>
    <w:p w14:paraId="06B590A3" w14:textId="77777777" w:rsidR="00115721" w:rsidRPr="00672F88" w:rsidRDefault="00115721" w:rsidP="00616D89">
      <w:pPr>
        <w:pStyle w:val="12"/>
        <w:rPr>
          <w:rFonts w:ascii="Times New Roman" w:hAnsi="Times New Roman"/>
        </w:rPr>
      </w:pPr>
      <w:r w:rsidRPr="00672F88">
        <w:rPr>
          <w:rFonts w:ascii="Times New Roman" w:hAnsi="Times New Roman"/>
        </w:rPr>
        <w:t>Справочник требований и преимуществ при осуществлении закупки в разрезе подспособов определения поставщика;</w:t>
      </w:r>
    </w:p>
    <w:p w14:paraId="7E7A63A6" w14:textId="77777777" w:rsidR="00115721" w:rsidRPr="00672F88" w:rsidRDefault="00115721" w:rsidP="00616D89">
      <w:pPr>
        <w:pStyle w:val="12"/>
        <w:rPr>
          <w:rFonts w:ascii="Times New Roman" w:hAnsi="Times New Roman"/>
        </w:rPr>
      </w:pPr>
      <w:r w:rsidRPr="00672F88">
        <w:rPr>
          <w:rFonts w:ascii="Times New Roman" w:hAnsi="Times New Roman"/>
        </w:rPr>
        <w:t>Справочник ролей членов комиссий;</w:t>
      </w:r>
    </w:p>
    <w:p w14:paraId="384DDE7A" w14:textId="77777777" w:rsidR="00115721" w:rsidRPr="00672F88" w:rsidRDefault="00115721" w:rsidP="00616D89">
      <w:pPr>
        <w:pStyle w:val="12"/>
        <w:rPr>
          <w:rFonts w:ascii="Times New Roman" w:hAnsi="Times New Roman"/>
        </w:rPr>
      </w:pPr>
      <w:r w:rsidRPr="00672F88">
        <w:rPr>
          <w:rFonts w:ascii="Times New Roman" w:hAnsi="Times New Roman"/>
        </w:rPr>
        <w:t>Справочник критериев оценки заявок;</w:t>
      </w:r>
    </w:p>
    <w:p w14:paraId="1E5CBBE0" w14:textId="77777777" w:rsidR="00115721" w:rsidRPr="00672F88" w:rsidRDefault="00115721" w:rsidP="00616D89">
      <w:pPr>
        <w:pStyle w:val="12"/>
        <w:rPr>
          <w:rFonts w:ascii="Times New Roman" w:hAnsi="Times New Roman"/>
        </w:rPr>
      </w:pPr>
      <w:r w:rsidRPr="00672F88">
        <w:rPr>
          <w:rFonts w:ascii="Times New Roman" w:hAnsi="Times New Roman"/>
        </w:rPr>
        <w:t>Справочник причин отказа в допуске заявок;</w:t>
      </w:r>
    </w:p>
    <w:p w14:paraId="66A033C6" w14:textId="77777777" w:rsidR="00115721" w:rsidRPr="00672F88" w:rsidRDefault="00115721" w:rsidP="00616D89">
      <w:pPr>
        <w:pStyle w:val="12"/>
        <w:rPr>
          <w:rFonts w:ascii="Times New Roman" w:hAnsi="Times New Roman"/>
        </w:rPr>
      </w:pPr>
      <w:r w:rsidRPr="00672F88">
        <w:rPr>
          <w:rFonts w:ascii="Times New Roman" w:hAnsi="Times New Roman"/>
        </w:rPr>
        <w:t>Справочник КЛАДР;</w:t>
      </w:r>
    </w:p>
    <w:p w14:paraId="2AEF2400" w14:textId="77777777" w:rsidR="00115721" w:rsidRPr="00672F88" w:rsidRDefault="00115721" w:rsidP="00616D89">
      <w:pPr>
        <w:pStyle w:val="12"/>
        <w:rPr>
          <w:rFonts w:ascii="Times New Roman" w:hAnsi="Times New Roman"/>
        </w:rPr>
      </w:pPr>
      <w:r w:rsidRPr="00672F88">
        <w:rPr>
          <w:rFonts w:ascii="Times New Roman" w:hAnsi="Times New Roman"/>
        </w:rPr>
        <w:t>Справочник ОКВЭД;</w:t>
      </w:r>
    </w:p>
    <w:p w14:paraId="3344CB26" w14:textId="77777777" w:rsidR="00115721" w:rsidRPr="00672F88" w:rsidRDefault="00115721" w:rsidP="00616D89">
      <w:pPr>
        <w:pStyle w:val="12"/>
        <w:rPr>
          <w:rFonts w:ascii="Times New Roman" w:hAnsi="Times New Roman"/>
        </w:rPr>
      </w:pPr>
      <w:r w:rsidRPr="00672F88">
        <w:rPr>
          <w:rFonts w:ascii="Times New Roman" w:hAnsi="Times New Roman"/>
        </w:rPr>
        <w:t>Справочник публично-правовых образований;</w:t>
      </w:r>
    </w:p>
    <w:p w14:paraId="71323EA7" w14:textId="77777777" w:rsidR="00115721" w:rsidRPr="00672F88" w:rsidRDefault="00115721" w:rsidP="00616D89">
      <w:pPr>
        <w:pStyle w:val="12"/>
        <w:rPr>
          <w:rFonts w:ascii="Times New Roman" w:hAnsi="Times New Roman"/>
        </w:rPr>
      </w:pPr>
      <w:r w:rsidRPr="00672F88">
        <w:rPr>
          <w:rFonts w:ascii="Times New Roman" w:hAnsi="Times New Roman"/>
        </w:rPr>
        <w:t>Справочник организационно-правовых форм;</w:t>
      </w:r>
    </w:p>
    <w:p w14:paraId="2F9A824F" w14:textId="77777777" w:rsidR="00115721" w:rsidRPr="00672F88" w:rsidRDefault="00115721" w:rsidP="00616D89">
      <w:pPr>
        <w:pStyle w:val="12"/>
        <w:rPr>
          <w:rFonts w:ascii="Times New Roman" w:hAnsi="Times New Roman"/>
        </w:rPr>
      </w:pPr>
      <w:r w:rsidRPr="00672F88">
        <w:rPr>
          <w:rFonts w:ascii="Times New Roman" w:hAnsi="Times New Roman"/>
        </w:rPr>
        <w:t>Календарь рабочих и праздничных дней;</w:t>
      </w:r>
    </w:p>
    <w:p w14:paraId="5585CB11" w14:textId="77777777" w:rsidR="00115721" w:rsidRPr="00672F88" w:rsidRDefault="00685E4A" w:rsidP="00616D89">
      <w:pPr>
        <w:pStyle w:val="12"/>
        <w:rPr>
          <w:rFonts w:ascii="Times New Roman" w:hAnsi="Times New Roman"/>
        </w:rPr>
      </w:pPr>
      <w:r w:rsidRPr="00672F88">
        <w:rPr>
          <w:rFonts w:ascii="Times New Roman" w:hAnsi="Times New Roman"/>
        </w:rPr>
        <w:t>Справочник стран мира;</w:t>
      </w:r>
    </w:p>
    <w:p w14:paraId="08CC3820" w14:textId="77777777" w:rsidR="00685E4A" w:rsidRPr="00672F88" w:rsidRDefault="00685E4A" w:rsidP="00616D89">
      <w:pPr>
        <w:pStyle w:val="12"/>
        <w:rPr>
          <w:rFonts w:ascii="Times New Roman" w:hAnsi="Times New Roman"/>
        </w:rPr>
      </w:pPr>
      <w:r w:rsidRPr="00672F88">
        <w:rPr>
          <w:rFonts w:ascii="Times New Roman" w:hAnsi="Times New Roman"/>
        </w:rPr>
        <w:t>Справочники</w:t>
      </w:r>
      <w:r w:rsidR="00895133" w:rsidRPr="00672F88">
        <w:rPr>
          <w:rFonts w:ascii="Times New Roman" w:hAnsi="Times New Roman"/>
        </w:rPr>
        <w:t xml:space="preserve"> «</w:t>
      </w:r>
      <w:r w:rsidR="00BD0739" w:rsidRPr="00672F88">
        <w:rPr>
          <w:rFonts w:ascii="Times New Roman" w:hAnsi="Times New Roman"/>
        </w:rPr>
        <w:t>Специальные КБК»;</w:t>
      </w:r>
    </w:p>
    <w:p w14:paraId="1D91DB26" w14:textId="77777777" w:rsidR="00BD0739" w:rsidRPr="00672F88" w:rsidRDefault="00BD0739" w:rsidP="00616D89">
      <w:pPr>
        <w:pStyle w:val="12"/>
        <w:rPr>
          <w:rFonts w:ascii="Times New Roman" w:hAnsi="Times New Roman"/>
        </w:rPr>
      </w:pPr>
      <w:r w:rsidRPr="00672F88">
        <w:rPr>
          <w:rFonts w:ascii="Times New Roman" w:hAnsi="Times New Roman"/>
        </w:rPr>
        <w:t>Справочник «Идентификационные коды закупки»;</w:t>
      </w:r>
    </w:p>
    <w:p w14:paraId="7F910B21" w14:textId="77777777" w:rsidR="00BD0739" w:rsidRPr="00672F88" w:rsidRDefault="00BD0739" w:rsidP="00616D89">
      <w:pPr>
        <w:pStyle w:val="12"/>
        <w:rPr>
          <w:rFonts w:ascii="Times New Roman" w:hAnsi="Times New Roman"/>
        </w:rPr>
      </w:pPr>
      <w:r w:rsidRPr="00672F88">
        <w:rPr>
          <w:rFonts w:ascii="Times New Roman" w:hAnsi="Times New Roman"/>
        </w:rPr>
        <w:t>Информация для заключения контрактов;</w:t>
      </w:r>
    </w:p>
    <w:p w14:paraId="7A64F861" w14:textId="77777777" w:rsidR="00BD0739" w:rsidRPr="00672F88" w:rsidRDefault="00BD0739" w:rsidP="00616D89">
      <w:pPr>
        <w:pStyle w:val="12"/>
        <w:rPr>
          <w:rFonts w:ascii="Times New Roman" w:hAnsi="Times New Roman"/>
        </w:rPr>
      </w:pPr>
      <w:r w:rsidRPr="00672F88">
        <w:rPr>
          <w:rFonts w:ascii="Times New Roman" w:hAnsi="Times New Roman"/>
        </w:rPr>
        <w:t>Каталог товаров, работ и услуг.</w:t>
      </w:r>
    </w:p>
    <w:p w14:paraId="0E99AA23" w14:textId="77777777" w:rsidR="00E4163C" w:rsidRPr="00672F88" w:rsidRDefault="00E4163C" w:rsidP="00E4163C">
      <w:pPr>
        <w:pStyle w:val="12"/>
        <w:numPr>
          <w:ilvl w:val="0"/>
          <w:numId w:val="0"/>
        </w:numPr>
        <w:ind w:left="981"/>
        <w:rPr>
          <w:rFonts w:ascii="Times New Roman" w:hAnsi="Times New Roman"/>
        </w:rPr>
      </w:pPr>
    </w:p>
    <w:p w14:paraId="3820AECC" w14:textId="77777777" w:rsidR="00BA4BEF" w:rsidRPr="00672F88" w:rsidRDefault="00E4163C" w:rsidP="00BA4BEF">
      <w:pPr>
        <w:pStyle w:val="a9"/>
        <w:rPr>
          <w:rFonts w:ascii="Times New Roman" w:hAnsi="Times New Roman"/>
          <w:szCs w:val="24"/>
          <w:lang w:val="ru-RU" w:eastAsia="ru-RU"/>
        </w:rPr>
      </w:pPr>
      <w:r w:rsidRPr="00672F88">
        <w:rPr>
          <w:rFonts w:ascii="Times New Roman" w:hAnsi="Times New Roman"/>
          <w:szCs w:val="24"/>
          <w:lang w:val="ru-RU" w:eastAsia="ru-RU"/>
        </w:rPr>
        <w:drawing>
          <wp:inline distT="0" distB="0" distL="0" distR="0" wp14:anchorId="2A3C820B" wp14:editId="6E55B26A">
            <wp:extent cx="6299835" cy="1750060"/>
            <wp:effectExtent l="0" t="0" r="5715"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299835" cy="1750060"/>
                    </a:xfrm>
                    <a:prstGeom prst="rect">
                      <a:avLst/>
                    </a:prstGeom>
                  </pic:spPr>
                </pic:pic>
              </a:graphicData>
            </a:graphic>
          </wp:inline>
        </w:drawing>
      </w:r>
    </w:p>
    <w:p w14:paraId="58DE96C8" w14:textId="7151E4F0" w:rsidR="00BA4BEF" w:rsidRPr="00672F88" w:rsidRDefault="00EB11AF" w:rsidP="00BA4BEF">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25</w:t>
      </w:r>
      <w:r w:rsidR="0063244A" w:rsidRPr="00672F88">
        <w:rPr>
          <w:rFonts w:ascii="Times New Roman" w:hAnsi="Times New Roman"/>
          <w:szCs w:val="24"/>
        </w:rPr>
        <w:fldChar w:fldCharType="end"/>
      </w:r>
      <w:r w:rsidR="00E90DA4" w:rsidRPr="00672F88">
        <w:rPr>
          <w:rFonts w:ascii="Times New Roman" w:hAnsi="Times New Roman"/>
          <w:szCs w:val="24"/>
        </w:rPr>
        <w:t xml:space="preserve"> </w:t>
      </w:r>
      <w:r w:rsidR="00BA4BEF" w:rsidRPr="00672F88">
        <w:rPr>
          <w:rFonts w:ascii="Times New Roman" w:hAnsi="Times New Roman"/>
          <w:szCs w:val="24"/>
        </w:rPr>
        <w:t>Справочники системы</w:t>
      </w:r>
    </w:p>
    <w:p w14:paraId="6E4B6C37" w14:textId="77777777" w:rsidR="000A4219" w:rsidRPr="00672F88" w:rsidRDefault="000A4219" w:rsidP="00A928A6">
      <w:pPr>
        <w:pStyle w:val="af"/>
        <w:rPr>
          <w:rFonts w:ascii="Times New Roman" w:hAnsi="Times New Roman"/>
        </w:rPr>
      </w:pPr>
      <w:r w:rsidRPr="00672F88">
        <w:rPr>
          <w:rStyle w:val="a8"/>
          <w:rFonts w:ascii="Times New Roman" w:hAnsi="Times New Roman"/>
        </w:rPr>
        <w:lastRenderedPageBreak/>
        <w:t>Примечание</w:t>
      </w:r>
      <w:r w:rsidR="00A928A6" w:rsidRPr="00672F88">
        <w:rPr>
          <w:rStyle w:val="a8"/>
          <w:rFonts w:ascii="Times New Roman" w:hAnsi="Times New Roman"/>
        </w:rPr>
        <w:t>.</w:t>
      </w:r>
      <w:r w:rsidRPr="00672F88">
        <w:rPr>
          <w:rFonts w:ascii="Times New Roman" w:hAnsi="Times New Roman"/>
        </w:rPr>
        <w:t xml:space="preserve"> Фактически каждый глобальный справочник в информационной системе существует в единственном числе и при настройке (перезагрузке) данных справочника изменения затронут абсолютно всех пользователей системы. Т.е. такие справочники настраиваются не для каждого учреждения или группы учреждений, а один на всех, соответственно, все учреждения обращаются к одному и тому же</w:t>
      </w:r>
      <w:r w:rsidR="00026C05" w:rsidRPr="00672F88">
        <w:rPr>
          <w:rFonts w:ascii="Times New Roman" w:hAnsi="Times New Roman"/>
        </w:rPr>
        <w:t xml:space="preserve"> </w:t>
      </w:r>
      <w:r w:rsidRPr="00672F88">
        <w:rPr>
          <w:rFonts w:ascii="Times New Roman" w:hAnsi="Times New Roman"/>
        </w:rPr>
        <w:t>глобальному справочнику. Поэтому доступ к ним очень ограничен.</w:t>
      </w:r>
    </w:p>
    <w:p w14:paraId="5E8379F5" w14:textId="77777777" w:rsidR="00685E4A" w:rsidRPr="00672F88" w:rsidRDefault="00685E4A" w:rsidP="00D332AE">
      <w:pPr>
        <w:pStyle w:val="2"/>
        <w:rPr>
          <w:rFonts w:ascii="Times New Roman" w:hAnsi="Times New Roman"/>
          <w:szCs w:val="24"/>
        </w:rPr>
      </w:pPr>
      <w:bookmarkStart w:id="76" w:name="_Toc387136612"/>
      <w:bookmarkStart w:id="77" w:name="_Toc532297232"/>
      <w:bookmarkStart w:id="78" w:name="_Toc336506566"/>
      <w:r w:rsidRPr="00672F88">
        <w:rPr>
          <w:rFonts w:ascii="Times New Roman" w:hAnsi="Times New Roman"/>
          <w:szCs w:val="24"/>
        </w:rPr>
        <w:t>Справочник</w:t>
      </w:r>
      <w:r w:rsidR="00895133" w:rsidRPr="00672F88">
        <w:rPr>
          <w:rFonts w:ascii="Times New Roman" w:hAnsi="Times New Roman"/>
          <w:szCs w:val="24"/>
        </w:rPr>
        <w:t xml:space="preserve"> «</w:t>
      </w:r>
      <w:r w:rsidRPr="00672F88">
        <w:rPr>
          <w:rFonts w:ascii="Times New Roman" w:hAnsi="Times New Roman"/>
          <w:szCs w:val="24"/>
        </w:rPr>
        <w:t>Специальные КБК»</w:t>
      </w:r>
      <w:bookmarkEnd w:id="76"/>
      <w:bookmarkEnd w:id="77"/>
    </w:p>
    <w:p w14:paraId="74EA8F22" w14:textId="71513B4E" w:rsidR="00685E4A" w:rsidRPr="00672F88" w:rsidRDefault="00685E4A" w:rsidP="002A4218">
      <w:pPr>
        <w:pStyle w:val="a0"/>
        <w:rPr>
          <w:rFonts w:ascii="Times New Roman" w:hAnsi="Times New Roman"/>
        </w:rPr>
      </w:pPr>
      <w:r w:rsidRPr="00672F88">
        <w:rPr>
          <w:rFonts w:ascii="Times New Roman" w:hAnsi="Times New Roman"/>
        </w:rPr>
        <w:t>Справочник</w:t>
      </w:r>
      <w:r w:rsidR="00895133" w:rsidRPr="00672F88">
        <w:rPr>
          <w:rFonts w:ascii="Times New Roman" w:hAnsi="Times New Roman"/>
        </w:rPr>
        <w:t xml:space="preserve"> «</w:t>
      </w:r>
      <w:r w:rsidRPr="00672F88">
        <w:rPr>
          <w:rFonts w:ascii="Times New Roman" w:hAnsi="Times New Roman"/>
        </w:rPr>
        <w:t>Специальные КБК</w:t>
      </w:r>
      <w:r w:rsidR="00895133" w:rsidRPr="00672F88">
        <w:rPr>
          <w:rFonts w:ascii="Times New Roman" w:hAnsi="Times New Roman"/>
        </w:rPr>
        <w:t xml:space="preserve">» </w:t>
      </w:r>
      <w:r w:rsidRPr="00672F88">
        <w:rPr>
          <w:rFonts w:ascii="Times New Roman" w:hAnsi="Times New Roman"/>
        </w:rPr>
        <w:t>отражает остаток по КБК и зарезервированные лимиты органом ГРБС для учреждения заказчика. Данная информация автоматически подтягивается из АЦК</w:t>
      </w:r>
      <w:r w:rsidR="00855543" w:rsidRPr="00672F88">
        <w:rPr>
          <w:rFonts w:ascii="Times New Roman" w:hAnsi="Times New Roman"/>
        </w:rPr>
        <w:t>-Финанс. Для просмотра справочника необходимо выбрать пункт меню</w:t>
      </w:r>
      <w:r w:rsidR="00895133" w:rsidRPr="00672F88">
        <w:rPr>
          <w:rFonts w:ascii="Times New Roman" w:hAnsi="Times New Roman"/>
        </w:rPr>
        <w:t xml:space="preserve"> </w:t>
      </w:r>
      <w:r w:rsidR="00BA4BEF" w:rsidRPr="00672F88">
        <w:rPr>
          <w:rStyle w:val="15"/>
          <w:rFonts w:ascii="Times New Roman" w:hAnsi="Times New Roman"/>
        </w:rPr>
        <w:t>[</w:t>
      </w:r>
      <w:r w:rsidR="00855543" w:rsidRPr="00672F88">
        <w:rPr>
          <w:rStyle w:val="15"/>
          <w:rFonts w:ascii="Times New Roman" w:hAnsi="Times New Roman"/>
        </w:rPr>
        <w:t>Справочники</w:t>
      </w:r>
      <w:r w:rsidR="00BA4BEF" w:rsidRPr="00672F88">
        <w:rPr>
          <w:rStyle w:val="15"/>
          <w:rFonts w:ascii="Times New Roman" w:hAnsi="Times New Roman"/>
        </w:rPr>
        <w:t xml:space="preserve">/ </w:t>
      </w:r>
      <w:r w:rsidR="00855543" w:rsidRPr="00672F88">
        <w:rPr>
          <w:rStyle w:val="15"/>
          <w:rFonts w:ascii="Times New Roman" w:hAnsi="Times New Roman"/>
        </w:rPr>
        <w:t>Специальные КБК</w:t>
      </w:r>
      <w:r w:rsidR="00BA4BEF" w:rsidRPr="00672F88">
        <w:rPr>
          <w:rStyle w:val="15"/>
          <w:rFonts w:ascii="Times New Roman" w:hAnsi="Times New Roman"/>
        </w:rPr>
        <w:t>]</w:t>
      </w:r>
      <w:r w:rsidR="004E0324"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_Ref332820519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A655EC">
        <w:rPr>
          <w:rFonts w:ascii="Times New Roman" w:hAnsi="Times New Roman"/>
          <w:shd w:val="clear" w:color="auto" w:fill="FFFFFF"/>
        </w:rPr>
        <w:t xml:space="preserve">Рис. </w:t>
      </w:r>
      <w:r w:rsidR="00A655EC" w:rsidRPr="00A655EC">
        <w:rPr>
          <w:rFonts w:ascii="Times New Roman" w:hAnsi="Times New Roman"/>
          <w:noProof/>
          <w:shd w:val="clear" w:color="auto" w:fill="FFFFFF"/>
        </w:rPr>
        <w:t>26</w:t>
      </w:r>
      <w:r w:rsidR="003950F2" w:rsidRPr="00672F88">
        <w:rPr>
          <w:rFonts w:ascii="Times New Roman" w:hAnsi="Times New Roman"/>
        </w:rPr>
        <w:fldChar w:fldCharType="end"/>
      </w:r>
      <w:r w:rsidR="004E0324" w:rsidRPr="00672F88">
        <w:rPr>
          <w:rFonts w:ascii="Times New Roman" w:hAnsi="Times New Roman"/>
        </w:rPr>
        <w:t>)</w:t>
      </w:r>
      <w:r w:rsidR="00855543" w:rsidRPr="00672F88">
        <w:rPr>
          <w:rFonts w:ascii="Times New Roman" w:hAnsi="Times New Roman"/>
        </w:rPr>
        <w:t>.</w:t>
      </w:r>
    </w:p>
    <w:p w14:paraId="6581F11A" w14:textId="77777777" w:rsidR="00685E4A" w:rsidRPr="00672F88" w:rsidRDefault="00014685"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8AA8537" wp14:editId="70C580CB">
            <wp:extent cx="6299835" cy="3957955"/>
            <wp:effectExtent l="0" t="0" r="5715"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299835" cy="3957955"/>
                    </a:xfrm>
                    <a:prstGeom prst="rect">
                      <a:avLst/>
                    </a:prstGeom>
                  </pic:spPr>
                </pic:pic>
              </a:graphicData>
            </a:graphic>
          </wp:inline>
        </w:drawing>
      </w:r>
    </w:p>
    <w:p w14:paraId="450B660F" w14:textId="58AD8DD3" w:rsidR="00685E4A" w:rsidRPr="00672F88" w:rsidRDefault="00EB11AF" w:rsidP="003A7533">
      <w:pPr>
        <w:pStyle w:val="aa"/>
        <w:rPr>
          <w:rFonts w:ascii="Times New Roman" w:hAnsi="Times New Roman"/>
          <w:szCs w:val="24"/>
        </w:rPr>
      </w:pPr>
      <w:bookmarkStart w:id="79" w:name="_Ref332820519"/>
      <w:bookmarkStart w:id="80" w:name="_Ref332820475"/>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26</w:t>
      </w:r>
      <w:r w:rsidR="0063244A" w:rsidRPr="00672F88">
        <w:rPr>
          <w:rFonts w:ascii="Times New Roman" w:hAnsi="Times New Roman"/>
          <w:szCs w:val="24"/>
        </w:rPr>
        <w:fldChar w:fldCharType="end"/>
      </w:r>
      <w:bookmarkEnd w:id="79"/>
      <w:r w:rsidR="00E90DA4" w:rsidRPr="00672F88">
        <w:rPr>
          <w:rFonts w:ascii="Times New Roman" w:hAnsi="Times New Roman"/>
          <w:szCs w:val="24"/>
        </w:rPr>
        <w:t xml:space="preserve"> </w:t>
      </w:r>
      <w:r w:rsidR="00685E4A" w:rsidRPr="00672F88">
        <w:rPr>
          <w:rFonts w:ascii="Times New Roman" w:hAnsi="Times New Roman"/>
          <w:szCs w:val="24"/>
        </w:rPr>
        <w:t>Справочник</w:t>
      </w:r>
      <w:r w:rsidR="00895133" w:rsidRPr="00672F88">
        <w:rPr>
          <w:rFonts w:ascii="Times New Roman" w:hAnsi="Times New Roman"/>
          <w:szCs w:val="24"/>
        </w:rPr>
        <w:t xml:space="preserve"> «</w:t>
      </w:r>
      <w:r w:rsidR="00685E4A" w:rsidRPr="00672F88">
        <w:rPr>
          <w:rFonts w:ascii="Times New Roman" w:hAnsi="Times New Roman"/>
          <w:szCs w:val="24"/>
        </w:rPr>
        <w:t>Специальные КБК</w:t>
      </w:r>
      <w:r w:rsidR="00895133" w:rsidRPr="00672F88">
        <w:rPr>
          <w:rFonts w:ascii="Times New Roman" w:hAnsi="Times New Roman"/>
          <w:szCs w:val="24"/>
        </w:rPr>
        <w:t xml:space="preserve">» </w:t>
      </w:r>
      <w:r w:rsidR="00685E4A" w:rsidRPr="00672F88">
        <w:rPr>
          <w:rFonts w:ascii="Times New Roman" w:hAnsi="Times New Roman"/>
          <w:szCs w:val="24"/>
        </w:rPr>
        <w:t>Заказчика</w:t>
      </w:r>
      <w:bookmarkEnd w:id="80"/>
    </w:p>
    <w:p w14:paraId="615731B4" w14:textId="77777777" w:rsidR="00685E4A" w:rsidRPr="00672F88" w:rsidRDefault="00685E4A" w:rsidP="002A4218">
      <w:pPr>
        <w:pStyle w:val="a0"/>
        <w:rPr>
          <w:rFonts w:ascii="Times New Roman" w:hAnsi="Times New Roman"/>
        </w:rPr>
      </w:pPr>
      <w:r w:rsidRPr="00672F88">
        <w:rPr>
          <w:rFonts w:ascii="Times New Roman" w:hAnsi="Times New Roman"/>
        </w:rPr>
        <w:t>Поле</w:t>
      </w:r>
      <w:r w:rsidR="00895133" w:rsidRPr="00672F88">
        <w:rPr>
          <w:rFonts w:ascii="Times New Roman" w:hAnsi="Times New Roman"/>
        </w:rPr>
        <w:t xml:space="preserve"> «</w:t>
      </w:r>
      <w:r w:rsidRPr="00672F88">
        <w:rPr>
          <w:rFonts w:ascii="Times New Roman" w:hAnsi="Times New Roman"/>
        </w:rPr>
        <w:t>Контрагент</w:t>
      </w:r>
      <w:r w:rsidR="00895133" w:rsidRPr="00672F88">
        <w:rPr>
          <w:rFonts w:ascii="Times New Roman" w:hAnsi="Times New Roman"/>
        </w:rPr>
        <w:t xml:space="preserve">» </w:t>
      </w:r>
      <w:r w:rsidRPr="00672F88">
        <w:rPr>
          <w:rFonts w:ascii="Times New Roman" w:hAnsi="Times New Roman"/>
        </w:rPr>
        <w:t>позволяет просмотреть с КБК и лимиты не только своего учреждения, но и подведомственных.</w:t>
      </w:r>
    </w:p>
    <w:p w14:paraId="46332208" w14:textId="77777777" w:rsidR="00C434E4" w:rsidRPr="00672F88" w:rsidRDefault="00C434E4" w:rsidP="002A4218">
      <w:pPr>
        <w:pStyle w:val="a0"/>
        <w:rPr>
          <w:rFonts w:ascii="Times New Roman" w:hAnsi="Times New Roman"/>
        </w:rPr>
      </w:pPr>
    </w:p>
    <w:p w14:paraId="24A7B07C" w14:textId="0B0A93DF" w:rsidR="00C434E4" w:rsidRPr="00672F88" w:rsidRDefault="00C434E4" w:rsidP="00C434E4">
      <w:pPr>
        <w:pStyle w:val="2"/>
        <w:rPr>
          <w:rFonts w:ascii="Times New Roman" w:hAnsi="Times New Roman"/>
          <w:szCs w:val="24"/>
        </w:rPr>
      </w:pPr>
      <w:bookmarkStart w:id="81" w:name="_Toc532297233"/>
      <w:r w:rsidRPr="00672F88">
        <w:rPr>
          <w:rFonts w:ascii="Times New Roman" w:hAnsi="Times New Roman"/>
          <w:szCs w:val="24"/>
        </w:rPr>
        <w:t>Справочник «КБК для плана закупок»</w:t>
      </w:r>
      <w:bookmarkEnd w:id="81"/>
    </w:p>
    <w:p w14:paraId="38884323" w14:textId="77777777" w:rsidR="00C434E4" w:rsidRPr="00672F88" w:rsidRDefault="00C434E4" w:rsidP="002A4218">
      <w:pPr>
        <w:pStyle w:val="a0"/>
        <w:rPr>
          <w:rFonts w:ascii="Times New Roman" w:hAnsi="Times New Roman"/>
        </w:rPr>
      </w:pPr>
      <w:r w:rsidRPr="00672F88">
        <w:rPr>
          <w:rFonts w:ascii="Times New Roman" w:hAnsi="Times New Roman"/>
        </w:rPr>
        <w:t>Справочник содержит вкладки:</w:t>
      </w:r>
    </w:p>
    <w:p w14:paraId="4D4E9D7D" w14:textId="77777777" w:rsidR="00C434E4" w:rsidRPr="00672F88" w:rsidRDefault="00C434E4" w:rsidP="00AE16D5">
      <w:pPr>
        <w:pStyle w:val="a0"/>
        <w:numPr>
          <w:ilvl w:val="0"/>
          <w:numId w:val="6"/>
        </w:numPr>
        <w:tabs>
          <w:tab w:val="clear" w:pos="1134"/>
          <w:tab w:val="left" w:pos="1560"/>
        </w:tabs>
        <w:rPr>
          <w:rFonts w:ascii="Times New Roman" w:hAnsi="Times New Roman"/>
        </w:rPr>
      </w:pPr>
      <w:r w:rsidRPr="00672F88">
        <w:rPr>
          <w:rFonts w:ascii="Times New Roman" w:hAnsi="Times New Roman"/>
        </w:rPr>
        <w:lastRenderedPageBreak/>
        <w:t>КБК для плана закупок, где отображаются КБК которые используются при формировании позиций плана закупок.</w:t>
      </w:r>
    </w:p>
    <w:p w14:paraId="504BF2EB" w14:textId="3EEA4ADF" w:rsidR="00C434E4" w:rsidRPr="00672F88" w:rsidRDefault="00C434E4" w:rsidP="00AE16D5">
      <w:pPr>
        <w:pStyle w:val="a0"/>
        <w:numPr>
          <w:ilvl w:val="0"/>
          <w:numId w:val="6"/>
        </w:numPr>
        <w:tabs>
          <w:tab w:val="clear" w:pos="1134"/>
          <w:tab w:val="left" w:pos="1560"/>
        </w:tabs>
        <w:rPr>
          <w:rFonts w:ascii="Times New Roman" w:hAnsi="Times New Roman"/>
        </w:rPr>
      </w:pPr>
      <w:r w:rsidRPr="00672F88">
        <w:rPr>
          <w:rFonts w:ascii="Times New Roman" w:hAnsi="Times New Roman"/>
        </w:rPr>
        <w:t>ЛБО – вкладка доступна для просмотра Казенным учреждениям, в ней отображаются лимиты бюджетных обязательств учреждения по годам в разрезе КБК.</w:t>
      </w:r>
    </w:p>
    <w:p w14:paraId="4B30A335" w14:textId="13057C5F" w:rsidR="00C434E4" w:rsidRPr="00672F88" w:rsidRDefault="00C434E4" w:rsidP="00AE16D5">
      <w:pPr>
        <w:pStyle w:val="a0"/>
        <w:numPr>
          <w:ilvl w:val="0"/>
          <w:numId w:val="6"/>
        </w:numPr>
        <w:tabs>
          <w:tab w:val="clear" w:pos="1134"/>
          <w:tab w:val="left" w:pos="1560"/>
        </w:tabs>
        <w:rPr>
          <w:rFonts w:ascii="Times New Roman" w:hAnsi="Times New Roman"/>
        </w:rPr>
      </w:pPr>
      <w:r w:rsidRPr="00672F88">
        <w:rPr>
          <w:rFonts w:ascii="Times New Roman" w:hAnsi="Times New Roman"/>
        </w:rPr>
        <w:t xml:space="preserve">ПФХД - вкладка доступна для просмотра всем учреждениям кроме Казенных учреждений, в ней отображаются </w:t>
      </w:r>
      <w:r w:rsidR="006E200F" w:rsidRPr="00672F88">
        <w:rPr>
          <w:rFonts w:ascii="Times New Roman" w:hAnsi="Times New Roman"/>
        </w:rPr>
        <w:t>суммы,</w:t>
      </w:r>
      <w:r w:rsidRPr="00672F88">
        <w:rPr>
          <w:rFonts w:ascii="Times New Roman" w:hAnsi="Times New Roman"/>
        </w:rPr>
        <w:t xml:space="preserve"> указанные в ПФХД по годам в разрезе КБК.</w:t>
      </w:r>
    </w:p>
    <w:p w14:paraId="35380BC3" w14:textId="47BD3941" w:rsidR="00C434E4" w:rsidRPr="00672F88" w:rsidRDefault="00C434E4" w:rsidP="002A4218">
      <w:pPr>
        <w:pStyle w:val="a0"/>
        <w:rPr>
          <w:rFonts w:ascii="Times New Roman" w:hAnsi="Times New Roman"/>
        </w:rPr>
      </w:pPr>
      <w:r w:rsidRPr="00672F88">
        <w:rPr>
          <w:rFonts w:ascii="Times New Roman" w:hAnsi="Times New Roman"/>
        </w:rPr>
        <w:t xml:space="preserve"> Данная информация автоматически подтягивается из АЦК-Финанс</w:t>
      </w:r>
      <w:r w:rsidR="006E200F" w:rsidRPr="00672F88">
        <w:rPr>
          <w:rFonts w:ascii="Times New Roman" w:hAnsi="Times New Roman"/>
        </w:rPr>
        <w:t>ы</w:t>
      </w:r>
      <w:r w:rsidRPr="00672F88">
        <w:rPr>
          <w:rFonts w:ascii="Times New Roman" w:hAnsi="Times New Roman"/>
        </w:rPr>
        <w:t xml:space="preserve">. Для просмотра справочника необходимо выбрать пункт меню </w:t>
      </w:r>
      <w:r w:rsidR="006E200F" w:rsidRPr="00672F88">
        <w:rPr>
          <w:rStyle w:val="15"/>
          <w:rFonts w:ascii="Times New Roman" w:hAnsi="Times New Roman"/>
        </w:rPr>
        <w:t>[Справочники/</w:t>
      </w:r>
      <w:r w:rsidRPr="00672F88">
        <w:rPr>
          <w:rStyle w:val="15"/>
          <w:rFonts w:ascii="Times New Roman" w:hAnsi="Times New Roman"/>
        </w:rPr>
        <w:t>КБК для плана закупок].</w:t>
      </w:r>
    </w:p>
    <w:p w14:paraId="691AA194" w14:textId="77777777" w:rsidR="00115721" w:rsidRPr="00672F88" w:rsidRDefault="00115721" w:rsidP="003A7533">
      <w:pPr>
        <w:pStyle w:val="1"/>
        <w:rPr>
          <w:rFonts w:ascii="Times New Roman" w:hAnsi="Times New Roman"/>
          <w:szCs w:val="24"/>
        </w:rPr>
      </w:pPr>
      <w:bookmarkStart w:id="82" w:name="_Toc387136613"/>
      <w:bookmarkStart w:id="83" w:name="_Toc532297234"/>
      <w:r w:rsidRPr="00672F88">
        <w:rPr>
          <w:rFonts w:ascii="Times New Roman" w:hAnsi="Times New Roman"/>
          <w:szCs w:val="24"/>
        </w:rPr>
        <w:lastRenderedPageBreak/>
        <w:t>Локальные справочники</w:t>
      </w:r>
      <w:bookmarkEnd w:id="78"/>
      <w:bookmarkEnd w:id="82"/>
      <w:bookmarkEnd w:id="83"/>
      <w:r w:rsidRPr="00672F88">
        <w:rPr>
          <w:rFonts w:ascii="Times New Roman" w:hAnsi="Times New Roman"/>
          <w:szCs w:val="24"/>
        </w:rPr>
        <w:t xml:space="preserve"> </w:t>
      </w:r>
    </w:p>
    <w:p w14:paraId="3DB586C7" w14:textId="77777777" w:rsidR="00115721" w:rsidRPr="00672F88" w:rsidRDefault="00115721" w:rsidP="004310EC">
      <w:pPr>
        <w:pStyle w:val="a0"/>
        <w:rPr>
          <w:rFonts w:ascii="Times New Roman" w:hAnsi="Times New Roman"/>
        </w:rPr>
      </w:pPr>
      <w:r w:rsidRPr="00672F88">
        <w:rPr>
          <w:rFonts w:ascii="Times New Roman" w:hAnsi="Times New Roman"/>
        </w:rPr>
        <w:t>Локальные справочники доступны для просмотра и редактирования только тем пользователями, которым были да</w:t>
      </w:r>
      <w:r w:rsidR="00135FCA" w:rsidRPr="00672F88">
        <w:rPr>
          <w:rFonts w:ascii="Times New Roman" w:hAnsi="Times New Roman"/>
        </w:rPr>
        <w:t>ны соответствующие роли и права.</w:t>
      </w:r>
    </w:p>
    <w:p w14:paraId="78005C3A" w14:textId="77777777" w:rsidR="00115721" w:rsidRPr="00672F88" w:rsidRDefault="00115721" w:rsidP="004310EC">
      <w:pPr>
        <w:pStyle w:val="a0"/>
        <w:rPr>
          <w:rFonts w:ascii="Times New Roman" w:hAnsi="Times New Roman"/>
        </w:rPr>
      </w:pPr>
      <w:r w:rsidRPr="00672F88">
        <w:rPr>
          <w:rFonts w:ascii="Times New Roman" w:hAnsi="Times New Roman"/>
        </w:rPr>
        <w:t>К локальным справочникам относятся:</w:t>
      </w:r>
    </w:p>
    <w:p w14:paraId="40DF1867" w14:textId="77777777" w:rsidR="00115721" w:rsidRPr="00672F88" w:rsidRDefault="00115721" w:rsidP="00616D89">
      <w:pPr>
        <w:pStyle w:val="12"/>
        <w:rPr>
          <w:rFonts w:ascii="Times New Roman" w:hAnsi="Times New Roman"/>
        </w:rPr>
      </w:pPr>
      <w:r w:rsidRPr="00672F88">
        <w:rPr>
          <w:rFonts w:ascii="Times New Roman" w:hAnsi="Times New Roman"/>
        </w:rPr>
        <w:t>«</w:t>
      </w:r>
      <w:r w:rsidR="00BD0691" w:rsidRPr="00672F88">
        <w:rPr>
          <w:rFonts w:ascii="Times New Roman" w:hAnsi="Times New Roman"/>
        </w:rPr>
        <w:t>Мое учреждение</w:t>
      </w:r>
      <w:r w:rsidR="00895133" w:rsidRPr="00672F88">
        <w:rPr>
          <w:rFonts w:ascii="Times New Roman" w:hAnsi="Times New Roman"/>
        </w:rPr>
        <w:t xml:space="preserve">» </w:t>
      </w:r>
      <w:r w:rsidRPr="00672F88">
        <w:rPr>
          <w:rFonts w:ascii="Times New Roman" w:hAnsi="Times New Roman"/>
        </w:rPr>
        <w:t>(настройка текущего учреждения через ярлык</w:t>
      </w:r>
      <w:r w:rsidR="00895133" w:rsidRPr="00672F88">
        <w:rPr>
          <w:rFonts w:ascii="Times New Roman" w:hAnsi="Times New Roman"/>
        </w:rPr>
        <w:t xml:space="preserve"> «</w:t>
      </w:r>
      <w:r w:rsidRPr="00672F88">
        <w:rPr>
          <w:rFonts w:ascii="Times New Roman" w:hAnsi="Times New Roman"/>
        </w:rPr>
        <w:t>Моё учреждение»);</w:t>
      </w:r>
    </w:p>
    <w:p w14:paraId="49B800A8" w14:textId="77777777" w:rsidR="00115721" w:rsidRPr="00672F88" w:rsidRDefault="00115721" w:rsidP="00616D89">
      <w:pPr>
        <w:pStyle w:val="12"/>
        <w:rPr>
          <w:rFonts w:ascii="Times New Roman" w:hAnsi="Times New Roman"/>
        </w:rPr>
      </w:pPr>
      <w:r w:rsidRPr="00672F88">
        <w:rPr>
          <w:rFonts w:ascii="Times New Roman" w:hAnsi="Times New Roman"/>
        </w:rPr>
        <w:t>«Пользователи моего учреждения»;</w:t>
      </w:r>
    </w:p>
    <w:p w14:paraId="32FE13AF" w14:textId="77777777" w:rsidR="00115721" w:rsidRPr="00672F88" w:rsidRDefault="00115721" w:rsidP="00616D89">
      <w:pPr>
        <w:pStyle w:val="12"/>
        <w:rPr>
          <w:rFonts w:ascii="Times New Roman" w:hAnsi="Times New Roman"/>
        </w:rPr>
      </w:pPr>
      <w:r w:rsidRPr="00672F88">
        <w:rPr>
          <w:rFonts w:ascii="Times New Roman" w:hAnsi="Times New Roman"/>
        </w:rPr>
        <w:t>«КБК»;</w:t>
      </w:r>
    </w:p>
    <w:p w14:paraId="5845F491" w14:textId="77777777" w:rsidR="00115721" w:rsidRPr="00672F88" w:rsidRDefault="00115721" w:rsidP="00616D89">
      <w:pPr>
        <w:pStyle w:val="12"/>
        <w:rPr>
          <w:rFonts w:ascii="Times New Roman" w:hAnsi="Times New Roman"/>
        </w:rPr>
      </w:pPr>
      <w:r w:rsidRPr="00672F88">
        <w:rPr>
          <w:rFonts w:ascii="Times New Roman" w:hAnsi="Times New Roman"/>
        </w:rPr>
        <w:t>«Реестр номенклатуры»;</w:t>
      </w:r>
    </w:p>
    <w:p w14:paraId="0EC45045" w14:textId="77777777" w:rsidR="00115721" w:rsidRPr="00672F88" w:rsidRDefault="00115721" w:rsidP="00616D89">
      <w:pPr>
        <w:pStyle w:val="12"/>
        <w:rPr>
          <w:rFonts w:ascii="Times New Roman" w:hAnsi="Times New Roman"/>
        </w:rPr>
      </w:pPr>
      <w:r w:rsidRPr="00672F88">
        <w:rPr>
          <w:rFonts w:ascii="Times New Roman" w:hAnsi="Times New Roman"/>
        </w:rPr>
        <w:t>«Подведомственные учреждения и грузополучатели»;</w:t>
      </w:r>
    </w:p>
    <w:p w14:paraId="1C4828A2" w14:textId="77777777" w:rsidR="00115721" w:rsidRPr="00672F88" w:rsidRDefault="00115721" w:rsidP="00616D89">
      <w:pPr>
        <w:pStyle w:val="12"/>
        <w:rPr>
          <w:rFonts w:ascii="Times New Roman" w:hAnsi="Times New Roman"/>
        </w:rPr>
      </w:pPr>
      <w:r w:rsidRPr="00672F88">
        <w:rPr>
          <w:rFonts w:ascii="Times New Roman" w:hAnsi="Times New Roman"/>
        </w:rPr>
        <w:t>«Поставщики»</w:t>
      </w:r>
      <w:r w:rsidR="00BD0691" w:rsidRPr="00672F88">
        <w:rPr>
          <w:rFonts w:ascii="Times New Roman" w:hAnsi="Times New Roman"/>
        </w:rPr>
        <w:t>;</w:t>
      </w:r>
    </w:p>
    <w:p w14:paraId="174B7FDC" w14:textId="77777777" w:rsidR="00BD0691" w:rsidRPr="00672F88" w:rsidRDefault="00E97CC6" w:rsidP="00E97CC6">
      <w:pPr>
        <w:pStyle w:val="12"/>
        <w:rPr>
          <w:rFonts w:ascii="Times New Roman" w:hAnsi="Times New Roman"/>
        </w:rPr>
      </w:pPr>
      <w:r w:rsidRPr="00672F88">
        <w:rPr>
          <w:rFonts w:ascii="Times New Roman" w:hAnsi="Times New Roman"/>
        </w:rPr>
        <w:t>«</w:t>
      </w:r>
      <w:r w:rsidR="00BD0691" w:rsidRPr="00672F88">
        <w:rPr>
          <w:rFonts w:ascii="Times New Roman" w:hAnsi="Times New Roman"/>
        </w:rPr>
        <w:t>Информация для</w:t>
      </w:r>
      <w:r w:rsidRPr="00672F88">
        <w:rPr>
          <w:rFonts w:ascii="Times New Roman" w:hAnsi="Times New Roman"/>
        </w:rPr>
        <w:t xml:space="preserve"> заключения</w:t>
      </w:r>
      <w:r w:rsidR="00BD0691" w:rsidRPr="00672F88">
        <w:rPr>
          <w:rFonts w:ascii="Times New Roman" w:hAnsi="Times New Roman"/>
        </w:rPr>
        <w:t xml:space="preserve"> контрактов</w:t>
      </w:r>
      <w:r w:rsidRPr="00672F88">
        <w:rPr>
          <w:rFonts w:ascii="Times New Roman" w:hAnsi="Times New Roman"/>
        </w:rPr>
        <w:t>»</w:t>
      </w:r>
      <w:r w:rsidR="00BD0691" w:rsidRPr="00672F88">
        <w:rPr>
          <w:rFonts w:ascii="Times New Roman" w:hAnsi="Times New Roman"/>
        </w:rPr>
        <w:t>;</w:t>
      </w:r>
    </w:p>
    <w:p w14:paraId="38B04191" w14:textId="7B81EE8F" w:rsidR="006E200F" w:rsidRPr="00672F88" w:rsidRDefault="00E97CC6" w:rsidP="006E200F">
      <w:pPr>
        <w:pStyle w:val="12"/>
        <w:rPr>
          <w:rFonts w:ascii="Times New Roman" w:hAnsi="Times New Roman"/>
        </w:rPr>
      </w:pPr>
      <w:r w:rsidRPr="00672F88">
        <w:rPr>
          <w:rFonts w:ascii="Times New Roman" w:hAnsi="Times New Roman"/>
        </w:rPr>
        <w:t>«</w:t>
      </w:r>
      <w:r w:rsidR="00BD0691" w:rsidRPr="00672F88">
        <w:rPr>
          <w:rFonts w:ascii="Times New Roman" w:hAnsi="Times New Roman"/>
        </w:rPr>
        <w:t>Контрольные сроки</w:t>
      </w:r>
      <w:r w:rsidR="006E200F" w:rsidRPr="00672F88">
        <w:rPr>
          <w:rFonts w:ascii="Times New Roman" w:hAnsi="Times New Roman"/>
        </w:rPr>
        <w:t xml:space="preserve"> согласования заявок».</w:t>
      </w:r>
    </w:p>
    <w:p w14:paraId="36DE108D" w14:textId="77777777" w:rsidR="00115721" w:rsidRPr="00672F88" w:rsidRDefault="00115721" w:rsidP="00D332AE">
      <w:pPr>
        <w:pStyle w:val="2"/>
        <w:rPr>
          <w:rFonts w:ascii="Times New Roman" w:hAnsi="Times New Roman"/>
          <w:szCs w:val="24"/>
        </w:rPr>
      </w:pPr>
      <w:bookmarkStart w:id="84" w:name="_Toc336506567"/>
      <w:bookmarkStart w:id="85" w:name="_Toc387136614"/>
      <w:bookmarkStart w:id="86" w:name="_Toc532297235"/>
      <w:r w:rsidRPr="00672F88">
        <w:rPr>
          <w:rFonts w:ascii="Times New Roman" w:hAnsi="Times New Roman"/>
          <w:szCs w:val="24"/>
        </w:rPr>
        <w:t>Справочник учреждений</w:t>
      </w:r>
      <w:bookmarkEnd w:id="84"/>
      <w:bookmarkEnd w:id="85"/>
      <w:bookmarkEnd w:id="86"/>
    </w:p>
    <w:p w14:paraId="002DBE1A" w14:textId="77777777" w:rsidR="00115721" w:rsidRPr="00672F88" w:rsidRDefault="00115721" w:rsidP="002A4218">
      <w:pPr>
        <w:pStyle w:val="a0"/>
        <w:rPr>
          <w:rFonts w:ascii="Times New Roman" w:hAnsi="Times New Roman"/>
        </w:rPr>
      </w:pPr>
      <w:r w:rsidRPr="00672F88">
        <w:rPr>
          <w:rFonts w:ascii="Times New Roman" w:hAnsi="Times New Roman"/>
        </w:rPr>
        <w:t>Справочник</w:t>
      </w:r>
      <w:r w:rsidR="00895133" w:rsidRPr="00672F88">
        <w:rPr>
          <w:rFonts w:ascii="Times New Roman" w:hAnsi="Times New Roman"/>
        </w:rPr>
        <w:t xml:space="preserve"> «</w:t>
      </w:r>
      <w:r w:rsidR="00E97CC6" w:rsidRPr="00672F88">
        <w:rPr>
          <w:rFonts w:ascii="Times New Roman" w:hAnsi="Times New Roman"/>
        </w:rPr>
        <w:t>Мое учреждение</w:t>
      </w:r>
      <w:r w:rsidR="00895133" w:rsidRPr="00672F88">
        <w:rPr>
          <w:rFonts w:ascii="Times New Roman" w:hAnsi="Times New Roman"/>
        </w:rPr>
        <w:t xml:space="preserve">» </w:t>
      </w:r>
      <w:r w:rsidRPr="00672F88">
        <w:rPr>
          <w:rFonts w:ascii="Times New Roman" w:hAnsi="Times New Roman"/>
        </w:rPr>
        <w:t>содержит реквизиты учреждения,</w:t>
      </w:r>
      <w:r w:rsidR="00026C05" w:rsidRPr="00672F88">
        <w:rPr>
          <w:rFonts w:ascii="Times New Roman" w:hAnsi="Times New Roman"/>
        </w:rPr>
        <w:t xml:space="preserve"> </w:t>
      </w:r>
      <w:r w:rsidRPr="00672F88">
        <w:rPr>
          <w:rFonts w:ascii="Times New Roman" w:hAnsi="Times New Roman"/>
        </w:rPr>
        <w:t xml:space="preserve">информацию о виде, кратком наименовании, полном наименовании, типе, роли в системе учреждения, реквизитах организации, банковских реквизитах, адресах, КБК, списке необходимых уведомлений, информацию о контрактных управляющих и ответственных должностных лицах, </w:t>
      </w:r>
      <w:r w:rsidR="00E75BCD" w:rsidRPr="00672F88">
        <w:rPr>
          <w:rFonts w:ascii="Times New Roman" w:hAnsi="Times New Roman"/>
        </w:rPr>
        <w:t>специализированных организациях, информацию о наличии ЭЦП</w:t>
      </w:r>
      <w:r w:rsidRPr="00672F88">
        <w:rPr>
          <w:rFonts w:ascii="Times New Roman" w:hAnsi="Times New Roman"/>
        </w:rPr>
        <w:t>.</w:t>
      </w:r>
    </w:p>
    <w:p w14:paraId="75E2ACDB" w14:textId="7BF4C0C4" w:rsidR="00115721" w:rsidRPr="00672F88" w:rsidRDefault="00115721" w:rsidP="002A4218">
      <w:pPr>
        <w:pStyle w:val="a0"/>
        <w:rPr>
          <w:rFonts w:ascii="Times New Roman" w:hAnsi="Times New Roman"/>
        </w:rPr>
      </w:pPr>
      <w:r w:rsidRPr="00672F88">
        <w:rPr>
          <w:rFonts w:ascii="Times New Roman" w:hAnsi="Times New Roman"/>
        </w:rPr>
        <w:t>Справочник</w:t>
      </w:r>
      <w:r w:rsidR="00895133" w:rsidRPr="00672F88">
        <w:rPr>
          <w:rFonts w:ascii="Times New Roman" w:hAnsi="Times New Roman"/>
        </w:rPr>
        <w:t xml:space="preserve"> «</w:t>
      </w:r>
      <w:r w:rsidRPr="00672F88">
        <w:rPr>
          <w:rFonts w:ascii="Times New Roman" w:hAnsi="Times New Roman"/>
        </w:rPr>
        <w:t>Мое учреждение</w:t>
      </w:r>
      <w:r w:rsidR="00895133" w:rsidRPr="00672F88">
        <w:rPr>
          <w:rFonts w:ascii="Times New Roman" w:hAnsi="Times New Roman"/>
        </w:rPr>
        <w:t xml:space="preserve">» </w:t>
      </w:r>
      <w:r w:rsidRPr="00672F88">
        <w:rPr>
          <w:rFonts w:ascii="Times New Roman" w:hAnsi="Times New Roman"/>
        </w:rPr>
        <w:t>находится в ярлыке</w:t>
      </w:r>
      <w:r w:rsidR="00895133" w:rsidRPr="00672F88">
        <w:rPr>
          <w:rFonts w:ascii="Times New Roman" w:hAnsi="Times New Roman"/>
        </w:rPr>
        <w:t xml:space="preserve"> «</w:t>
      </w:r>
      <w:r w:rsidRPr="00672F88">
        <w:rPr>
          <w:rFonts w:ascii="Times New Roman" w:hAnsi="Times New Roman"/>
        </w:rPr>
        <w:t>Справочники», в главном меню</w:t>
      </w:r>
      <w:r w:rsidR="004E0324"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_Ref387931812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A655EC">
        <w:rPr>
          <w:rFonts w:ascii="Times New Roman" w:hAnsi="Times New Roman"/>
          <w:shd w:val="clear" w:color="auto" w:fill="FFFFFF"/>
        </w:rPr>
        <w:t xml:space="preserve">Рис. </w:t>
      </w:r>
      <w:r w:rsidR="00A655EC" w:rsidRPr="00A655EC">
        <w:rPr>
          <w:rFonts w:ascii="Times New Roman" w:hAnsi="Times New Roman"/>
          <w:noProof/>
          <w:shd w:val="clear" w:color="auto" w:fill="FFFFFF"/>
        </w:rPr>
        <w:t>27</w:t>
      </w:r>
      <w:r w:rsidR="003950F2" w:rsidRPr="00672F88">
        <w:rPr>
          <w:rFonts w:ascii="Times New Roman" w:hAnsi="Times New Roman"/>
        </w:rPr>
        <w:fldChar w:fldCharType="end"/>
      </w:r>
      <w:r w:rsidR="004E0324" w:rsidRPr="00672F88">
        <w:rPr>
          <w:rFonts w:ascii="Times New Roman" w:hAnsi="Times New Roman"/>
        </w:rPr>
        <w:t>)</w:t>
      </w:r>
      <w:r w:rsidRPr="00672F88">
        <w:rPr>
          <w:rFonts w:ascii="Times New Roman" w:hAnsi="Times New Roman"/>
        </w:rPr>
        <w:t>.</w:t>
      </w:r>
    </w:p>
    <w:p w14:paraId="140E3D5B" w14:textId="77777777" w:rsidR="00E75BCD" w:rsidRPr="00672F88" w:rsidRDefault="00E97CC6"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3EAE893" wp14:editId="45E940EB">
            <wp:extent cx="6299835" cy="1813560"/>
            <wp:effectExtent l="0" t="0" r="571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299835" cy="1813560"/>
                    </a:xfrm>
                    <a:prstGeom prst="rect">
                      <a:avLst/>
                    </a:prstGeom>
                  </pic:spPr>
                </pic:pic>
              </a:graphicData>
            </a:graphic>
          </wp:inline>
        </w:drawing>
      </w:r>
    </w:p>
    <w:p w14:paraId="01548E39" w14:textId="61B79122" w:rsidR="002A4218" w:rsidRPr="00672F88" w:rsidRDefault="00EB11AF" w:rsidP="005B7ED4">
      <w:pPr>
        <w:pStyle w:val="aa"/>
        <w:rPr>
          <w:rFonts w:ascii="Times New Roman" w:hAnsi="Times New Roman"/>
          <w:szCs w:val="24"/>
        </w:rPr>
      </w:pPr>
      <w:bookmarkStart w:id="87" w:name="_Ref387931812"/>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27</w:t>
      </w:r>
      <w:r w:rsidR="0063244A" w:rsidRPr="00672F88">
        <w:rPr>
          <w:rFonts w:ascii="Times New Roman" w:hAnsi="Times New Roman"/>
          <w:szCs w:val="24"/>
        </w:rPr>
        <w:fldChar w:fldCharType="end"/>
      </w:r>
      <w:bookmarkEnd w:id="87"/>
      <w:r w:rsidR="00E90DA4" w:rsidRPr="00672F88">
        <w:rPr>
          <w:rFonts w:ascii="Times New Roman" w:hAnsi="Times New Roman"/>
          <w:szCs w:val="24"/>
        </w:rPr>
        <w:t xml:space="preserve"> </w:t>
      </w:r>
      <w:r w:rsidR="002A4218" w:rsidRPr="00672F88">
        <w:rPr>
          <w:rFonts w:ascii="Times New Roman" w:hAnsi="Times New Roman"/>
          <w:szCs w:val="24"/>
        </w:rPr>
        <w:t>Справочник</w:t>
      </w:r>
      <w:r w:rsidR="00895133" w:rsidRPr="00672F88">
        <w:rPr>
          <w:rFonts w:ascii="Times New Roman" w:hAnsi="Times New Roman"/>
          <w:szCs w:val="24"/>
        </w:rPr>
        <w:t xml:space="preserve"> «</w:t>
      </w:r>
      <w:r w:rsidR="002A4218" w:rsidRPr="00672F88">
        <w:rPr>
          <w:rFonts w:ascii="Times New Roman" w:hAnsi="Times New Roman"/>
          <w:szCs w:val="24"/>
        </w:rPr>
        <w:t>Мое учреждение</w:t>
      </w:r>
      <w:r w:rsidR="00895133" w:rsidRPr="00672F88">
        <w:rPr>
          <w:rFonts w:ascii="Times New Roman" w:hAnsi="Times New Roman"/>
          <w:szCs w:val="24"/>
        </w:rPr>
        <w:t xml:space="preserve">» </w:t>
      </w:r>
    </w:p>
    <w:p w14:paraId="23E0E318" w14:textId="77777777" w:rsidR="00115721" w:rsidRPr="00672F88" w:rsidRDefault="008106C8" w:rsidP="002E7FC6">
      <w:pPr>
        <w:pStyle w:val="a9"/>
        <w:rPr>
          <w:rFonts w:ascii="Times New Roman" w:hAnsi="Times New Roman"/>
          <w:szCs w:val="24"/>
          <w:lang w:val="ru-RU"/>
        </w:rPr>
      </w:pPr>
      <w:r w:rsidRPr="00672F88">
        <w:rPr>
          <w:rFonts w:ascii="Times New Roman" w:hAnsi="Times New Roman"/>
          <w:szCs w:val="24"/>
          <w:lang w:val="ru-RU"/>
        </w:rPr>
        <w:lastRenderedPageBreak/>
        <w:t xml:space="preserve"> </w:t>
      </w:r>
      <w:r w:rsidR="00F62847" w:rsidRPr="00672F88">
        <w:rPr>
          <w:rFonts w:ascii="Times New Roman" w:hAnsi="Times New Roman"/>
          <w:szCs w:val="24"/>
          <w:lang w:val="ru-RU" w:eastAsia="ru-RU"/>
        </w:rPr>
        <w:drawing>
          <wp:inline distT="0" distB="0" distL="0" distR="0" wp14:anchorId="206C5855" wp14:editId="77856A00">
            <wp:extent cx="6299835" cy="5441315"/>
            <wp:effectExtent l="0" t="0" r="5715" b="698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299835" cy="5441315"/>
                    </a:xfrm>
                    <a:prstGeom prst="rect">
                      <a:avLst/>
                    </a:prstGeom>
                  </pic:spPr>
                </pic:pic>
              </a:graphicData>
            </a:graphic>
          </wp:inline>
        </w:drawing>
      </w:r>
    </w:p>
    <w:p w14:paraId="0574E704" w14:textId="75DCC5EE" w:rsidR="00115721" w:rsidRPr="00672F88" w:rsidRDefault="00EB11AF"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28</w:t>
      </w:r>
      <w:r w:rsidR="0063244A" w:rsidRPr="00672F88">
        <w:rPr>
          <w:rFonts w:ascii="Times New Roman" w:hAnsi="Times New Roman"/>
          <w:szCs w:val="24"/>
        </w:rPr>
        <w:fldChar w:fldCharType="end"/>
      </w:r>
      <w:r w:rsidR="00E90DA4" w:rsidRPr="00672F88">
        <w:rPr>
          <w:rFonts w:ascii="Times New Roman" w:hAnsi="Times New Roman"/>
          <w:szCs w:val="24"/>
        </w:rPr>
        <w:t xml:space="preserve"> </w:t>
      </w:r>
      <w:r w:rsidR="005B7ED4" w:rsidRPr="00672F88">
        <w:rPr>
          <w:rFonts w:ascii="Times New Roman" w:hAnsi="Times New Roman"/>
          <w:szCs w:val="24"/>
        </w:rPr>
        <w:t>Редактирование контрагента</w:t>
      </w:r>
    </w:p>
    <w:p w14:paraId="70CF3484" w14:textId="77777777" w:rsidR="00115721" w:rsidRPr="00672F88" w:rsidRDefault="00115721" w:rsidP="002A4218">
      <w:pPr>
        <w:pStyle w:val="a0"/>
        <w:rPr>
          <w:rFonts w:ascii="Times New Roman" w:hAnsi="Times New Roman"/>
        </w:rPr>
      </w:pPr>
      <w:r w:rsidRPr="00672F88">
        <w:rPr>
          <w:rFonts w:ascii="Times New Roman" w:hAnsi="Times New Roman"/>
        </w:rPr>
        <w:t xml:space="preserve">В карточке редактирования учреждения </w:t>
      </w:r>
      <w:r w:rsidR="00D60033" w:rsidRPr="00672F88">
        <w:rPr>
          <w:rFonts w:ascii="Times New Roman" w:hAnsi="Times New Roman"/>
        </w:rPr>
        <w:t>можно</w:t>
      </w:r>
      <w:r w:rsidR="00026C05" w:rsidRPr="00672F88">
        <w:rPr>
          <w:rFonts w:ascii="Times New Roman" w:hAnsi="Times New Roman"/>
        </w:rPr>
        <w:t xml:space="preserve"> </w:t>
      </w:r>
      <w:r w:rsidRPr="00672F88">
        <w:rPr>
          <w:rFonts w:ascii="Times New Roman" w:hAnsi="Times New Roman"/>
        </w:rPr>
        <w:t>заполнить необходимые поля на всех вкладках:</w:t>
      </w:r>
    </w:p>
    <w:p w14:paraId="581EAD04" w14:textId="77777777" w:rsidR="00115721" w:rsidRPr="00672F88" w:rsidRDefault="00115721" w:rsidP="00616D89">
      <w:pPr>
        <w:pStyle w:val="12"/>
        <w:rPr>
          <w:rFonts w:ascii="Times New Roman" w:hAnsi="Times New Roman"/>
        </w:rPr>
      </w:pPr>
      <w:r w:rsidRPr="00672F88">
        <w:rPr>
          <w:rFonts w:ascii="Times New Roman" w:hAnsi="Times New Roman"/>
        </w:rPr>
        <w:t>«</w:t>
      </w:r>
      <w:r w:rsidR="00D60033" w:rsidRPr="00672F88">
        <w:rPr>
          <w:rFonts w:ascii="Times New Roman" w:hAnsi="Times New Roman"/>
        </w:rPr>
        <w:t>Главная</w:t>
      </w:r>
      <w:r w:rsidRPr="00672F88">
        <w:rPr>
          <w:rFonts w:ascii="Times New Roman" w:hAnsi="Times New Roman"/>
        </w:rPr>
        <w:t>»;</w:t>
      </w:r>
    </w:p>
    <w:p w14:paraId="2BE05AD4" w14:textId="77777777" w:rsidR="00115721" w:rsidRPr="00672F88" w:rsidRDefault="00115721" w:rsidP="00616D89">
      <w:pPr>
        <w:pStyle w:val="12"/>
        <w:rPr>
          <w:rFonts w:ascii="Times New Roman" w:hAnsi="Times New Roman"/>
        </w:rPr>
      </w:pPr>
      <w:r w:rsidRPr="00672F88">
        <w:rPr>
          <w:rFonts w:ascii="Times New Roman" w:hAnsi="Times New Roman"/>
        </w:rPr>
        <w:t>«</w:t>
      </w:r>
      <w:r w:rsidR="00D60033" w:rsidRPr="00672F88">
        <w:rPr>
          <w:rFonts w:ascii="Times New Roman" w:hAnsi="Times New Roman"/>
        </w:rPr>
        <w:t>Реквизиты организации</w:t>
      </w:r>
      <w:r w:rsidRPr="00672F88">
        <w:rPr>
          <w:rFonts w:ascii="Times New Roman" w:hAnsi="Times New Roman"/>
        </w:rPr>
        <w:t>»;</w:t>
      </w:r>
    </w:p>
    <w:p w14:paraId="590951D4" w14:textId="77777777" w:rsidR="00115721" w:rsidRPr="00672F88" w:rsidRDefault="00115721" w:rsidP="00616D89">
      <w:pPr>
        <w:pStyle w:val="12"/>
        <w:rPr>
          <w:rFonts w:ascii="Times New Roman" w:hAnsi="Times New Roman"/>
        </w:rPr>
      </w:pPr>
      <w:r w:rsidRPr="00672F88">
        <w:rPr>
          <w:rFonts w:ascii="Times New Roman" w:hAnsi="Times New Roman"/>
        </w:rPr>
        <w:t>«</w:t>
      </w:r>
      <w:r w:rsidR="00D60033" w:rsidRPr="00672F88">
        <w:rPr>
          <w:rFonts w:ascii="Times New Roman" w:hAnsi="Times New Roman"/>
        </w:rPr>
        <w:t>Банковские реквизиты</w:t>
      </w:r>
      <w:r w:rsidRPr="00672F88">
        <w:rPr>
          <w:rFonts w:ascii="Times New Roman" w:hAnsi="Times New Roman"/>
        </w:rPr>
        <w:t>»;</w:t>
      </w:r>
    </w:p>
    <w:p w14:paraId="5595118C" w14:textId="77777777" w:rsidR="00115721" w:rsidRPr="00672F88" w:rsidRDefault="00115721" w:rsidP="00616D89">
      <w:pPr>
        <w:pStyle w:val="12"/>
        <w:rPr>
          <w:rFonts w:ascii="Times New Roman" w:hAnsi="Times New Roman"/>
        </w:rPr>
      </w:pPr>
      <w:r w:rsidRPr="00672F88">
        <w:rPr>
          <w:rFonts w:ascii="Times New Roman" w:hAnsi="Times New Roman"/>
        </w:rPr>
        <w:t>«</w:t>
      </w:r>
      <w:r w:rsidR="00D60033" w:rsidRPr="00672F88">
        <w:rPr>
          <w:rFonts w:ascii="Times New Roman" w:hAnsi="Times New Roman"/>
        </w:rPr>
        <w:t>Специализированная организация</w:t>
      </w:r>
      <w:r w:rsidRPr="00672F88">
        <w:rPr>
          <w:rFonts w:ascii="Times New Roman" w:hAnsi="Times New Roman"/>
        </w:rPr>
        <w:t>»</w:t>
      </w:r>
      <w:r w:rsidR="00D60033" w:rsidRPr="00672F88">
        <w:rPr>
          <w:rFonts w:ascii="Times New Roman" w:hAnsi="Times New Roman"/>
        </w:rPr>
        <w:t>;</w:t>
      </w:r>
    </w:p>
    <w:p w14:paraId="52CF1867" w14:textId="77777777" w:rsidR="00D60033" w:rsidRPr="00672F88" w:rsidRDefault="00D60033" w:rsidP="00616D89">
      <w:pPr>
        <w:pStyle w:val="12"/>
        <w:rPr>
          <w:rFonts w:ascii="Times New Roman" w:hAnsi="Times New Roman"/>
        </w:rPr>
      </w:pPr>
      <w:r w:rsidRPr="00672F88">
        <w:rPr>
          <w:rFonts w:ascii="Times New Roman" w:hAnsi="Times New Roman"/>
        </w:rPr>
        <w:t>«Уведомления»;</w:t>
      </w:r>
    </w:p>
    <w:p w14:paraId="6DE7FA83" w14:textId="77777777" w:rsidR="00D60033" w:rsidRPr="00672F88" w:rsidRDefault="00D60033" w:rsidP="00616D89">
      <w:pPr>
        <w:pStyle w:val="12"/>
        <w:rPr>
          <w:rFonts w:ascii="Times New Roman" w:hAnsi="Times New Roman"/>
        </w:rPr>
      </w:pPr>
      <w:r w:rsidRPr="00672F88">
        <w:rPr>
          <w:rFonts w:ascii="Times New Roman" w:hAnsi="Times New Roman"/>
        </w:rPr>
        <w:t>«ЭП»;</w:t>
      </w:r>
    </w:p>
    <w:p w14:paraId="77825E49" w14:textId="77777777" w:rsidR="005B7ED4" w:rsidRPr="00672F88" w:rsidRDefault="005B7ED4" w:rsidP="00616D89">
      <w:pPr>
        <w:pStyle w:val="12"/>
        <w:rPr>
          <w:rFonts w:ascii="Times New Roman" w:hAnsi="Times New Roman"/>
        </w:rPr>
      </w:pPr>
      <w:r w:rsidRPr="00672F88">
        <w:rPr>
          <w:rFonts w:ascii="Times New Roman" w:hAnsi="Times New Roman"/>
        </w:rPr>
        <w:t>«Специализированная организация»;</w:t>
      </w:r>
    </w:p>
    <w:p w14:paraId="5F680988" w14:textId="77777777" w:rsidR="00D60033" w:rsidRPr="00672F88" w:rsidRDefault="00D60033" w:rsidP="00616D89">
      <w:pPr>
        <w:pStyle w:val="12"/>
        <w:rPr>
          <w:rFonts w:ascii="Times New Roman" w:hAnsi="Times New Roman"/>
        </w:rPr>
      </w:pPr>
      <w:r w:rsidRPr="00672F88">
        <w:rPr>
          <w:rFonts w:ascii="Times New Roman" w:hAnsi="Times New Roman"/>
        </w:rPr>
        <w:t>«Адреса»;</w:t>
      </w:r>
    </w:p>
    <w:p w14:paraId="35429FB7" w14:textId="77777777" w:rsidR="00D60033" w:rsidRPr="00672F88" w:rsidRDefault="00D60033" w:rsidP="00616D89">
      <w:pPr>
        <w:pStyle w:val="12"/>
        <w:rPr>
          <w:rFonts w:ascii="Times New Roman" w:hAnsi="Times New Roman"/>
        </w:rPr>
      </w:pPr>
      <w:r w:rsidRPr="00672F88">
        <w:rPr>
          <w:rFonts w:ascii="Times New Roman" w:hAnsi="Times New Roman"/>
        </w:rPr>
        <w:t>«Контрактная служба (контрактный управляющий)»;</w:t>
      </w:r>
    </w:p>
    <w:p w14:paraId="57F60C3E" w14:textId="77777777" w:rsidR="00D60033" w:rsidRPr="00672F88" w:rsidRDefault="005B7ED4" w:rsidP="00616D89">
      <w:pPr>
        <w:pStyle w:val="12"/>
        <w:rPr>
          <w:rFonts w:ascii="Times New Roman" w:hAnsi="Times New Roman"/>
        </w:rPr>
      </w:pPr>
      <w:r w:rsidRPr="00672F88">
        <w:rPr>
          <w:rFonts w:ascii="Times New Roman" w:hAnsi="Times New Roman"/>
        </w:rPr>
        <w:t>«КБК»;</w:t>
      </w:r>
    </w:p>
    <w:p w14:paraId="15407B6C" w14:textId="77777777" w:rsidR="005B7ED4" w:rsidRPr="00672F88" w:rsidRDefault="005B7ED4" w:rsidP="00616D89">
      <w:pPr>
        <w:pStyle w:val="12"/>
        <w:rPr>
          <w:rFonts w:ascii="Times New Roman" w:hAnsi="Times New Roman"/>
        </w:rPr>
      </w:pPr>
      <w:r w:rsidRPr="00672F88">
        <w:rPr>
          <w:rFonts w:ascii="Times New Roman" w:hAnsi="Times New Roman"/>
        </w:rPr>
        <w:lastRenderedPageBreak/>
        <w:t>«Список бюджетов организации»</w:t>
      </w:r>
      <w:r w:rsidR="00E97CC6" w:rsidRPr="00672F88">
        <w:rPr>
          <w:rFonts w:ascii="Times New Roman" w:hAnsi="Times New Roman"/>
        </w:rPr>
        <w:t>;</w:t>
      </w:r>
    </w:p>
    <w:p w14:paraId="65CB89FE" w14:textId="77777777" w:rsidR="00E97CC6" w:rsidRPr="00672F88" w:rsidRDefault="00E97CC6" w:rsidP="00616D89">
      <w:pPr>
        <w:pStyle w:val="12"/>
        <w:rPr>
          <w:rFonts w:ascii="Times New Roman" w:hAnsi="Times New Roman"/>
        </w:rPr>
      </w:pPr>
      <w:r w:rsidRPr="00672F88">
        <w:rPr>
          <w:rFonts w:ascii="Times New Roman" w:hAnsi="Times New Roman"/>
        </w:rPr>
        <w:t>«АЦК-Финансы».</w:t>
      </w:r>
    </w:p>
    <w:p w14:paraId="4C79B21C" w14:textId="77777777" w:rsidR="002A4218" w:rsidRPr="00672F88" w:rsidRDefault="00115721" w:rsidP="00D332AE">
      <w:pPr>
        <w:pStyle w:val="3"/>
        <w:rPr>
          <w:rFonts w:ascii="Times New Roman" w:hAnsi="Times New Roman"/>
          <w:szCs w:val="24"/>
        </w:rPr>
      </w:pPr>
      <w:bookmarkStart w:id="88" w:name="_Toc532297236"/>
      <w:r w:rsidRPr="00672F88">
        <w:rPr>
          <w:rFonts w:ascii="Times New Roman" w:hAnsi="Times New Roman"/>
          <w:szCs w:val="24"/>
        </w:rPr>
        <w:t>Вкладка</w:t>
      </w:r>
      <w:r w:rsidR="00895133" w:rsidRPr="00672F88">
        <w:rPr>
          <w:rFonts w:ascii="Times New Roman" w:hAnsi="Times New Roman"/>
          <w:szCs w:val="24"/>
        </w:rPr>
        <w:t xml:space="preserve"> «</w:t>
      </w:r>
      <w:r w:rsidR="00D60033" w:rsidRPr="00672F88">
        <w:rPr>
          <w:rFonts w:ascii="Times New Roman" w:hAnsi="Times New Roman"/>
          <w:szCs w:val="24"/>
        </w:rPr>
        <w:t>Главная</w:t>
      </w:r>
      <w:r w:rsidRPr="00672F88">
        <w:rPr>
          <w:rFonts w:ascii="Times New Roman" w:hAnsi="Times New Roman"/>
          <w:szCs w:val="24"/>
        </w:rPr>
        <w:t>»</w:t>
      </w:r>
      <w:bookmarkEnd w:id="88"/>
    </w:p>
    <w:p w14:paraId="73B2B808" w14:textId="77777777" w:rsidR="00F55E62" w:rsidRPr="00672F88" w:rsidRDefault="00115721" w:rsidP="00EB11AF">
      <w:pPr>
        <w:pStyle w:val="a0"/>
        <w:rPr>
          <w:rFonts w:ascii="Times New Roman" w:hAnsi="Times New Roman"/>
        </w:rPr>
      </w:pPr>
      <w:r w:rsidRPr="00672F88">
        <w:rPr>
          <w:rFonts w:ascii="Times New Roman" w:hAnsi="Times New Roman"/>
        </w:rPr>
        <w:t>Поля</w:t>
      </w:r>
      <w:r w:rsidR="00895133" w:rsidRPr="00672F88">
        <w:rPr>
          <w:rFonts w:ascii="Times New Roman" w:hAnsi="Times New Roman"/>
        </w:rPr>
        <w:t xml:space="preserve"> «</w:t>
      </w:r>
      <w:r w:rsidRPr="00672F88">
        <w:rPr>
          <w:rFonts w:ascii="Times New Roman" w:hAnsi="Times New Roman"/>
        </w:rPr>
        <w:t>Наименование»,</w:t>
      </w:r>
      <w:r w:rsidR="00895133" w:rsidRPr="00672F88">
        <w:rPr>
          <w:rFonts w:ascii="Times New Roman" w:hAnsi="Times New Roman"/>
        </w:rPr>
        <w:t xml:space="preserve"> «</w:t>
      </w:r>
      <w:r w:rsidRPr="00672F88">
        <w:rPr>
          <w:rFonts w:ascii="Times New Roman" w:hAnsi="Times New Roman"/>
        </w:rPr>
        <w:t>Полное наименование</w:t>
      </w:r>
      <w:r w:rsidR="00895133" w:rsidRPr="00672F88">
        <w:rPr>
          <w:rFonts w:ascii="Times New Roman" w:hAnsi="Times New Roman"/>
        </w:rPr>
        <w:t xml:space="preserve">» </w:t>
      </w:r>
      <w:r w:rsidRPr="00672F88">
        <w:rPr>
          <w:rFonts w:ascii="Times New Roman" w:hAnsi="Times New Roman"/>
        </w:rPr>
        <w:t>вводятся с клавиатуры. Полное наименование – это имя учреждения согласно учредительным документам, исполь</w:t>
      </w:r>
      <w:r w:rsidRPr="00672F88">
        <w:rPr>
          <w:rFonts w:ascii="Times New Roman" w:hAnsi="Times New Roman"/>
        </w:rPr>
        <w:softHyphen/>
        <w:t>зуемое в отчетах.</w:t>
      </w:r>
      <w:r w:rsidR="00F55E62" w:rsidRPr="00672F88">
        <w:rPr>
          <w:rFonts w:ascii="Times New Roman" w:hAnsi="Times New Roman"/>
        </w:rPr>
        <w:t xml:space="preserve"> Вид учреждения Уполномоченного органа может быть изменен администратором.</w:t>
      </w:r>
    </w:p>
    <w:p w14:paraId="2A4AFF46" w14:textId="77777777" w:rsidR="00F55E62" w:rsidRPr="00672F88" w:rsidRDefault="00F55E62" w:rsidP="00EB11AF">
      <w:pPr>
        <w:pStyle w:val="a0"/>
        <w:rPr>
          <w:rFonts w:ascii="Times New Roman" w:hAnsi="Times New Roman"/>
        </w:rPr>
      </w:pPr>
      <w:r w:rsidRPr="00672F88">
        <w:rPr>
          <w:rFonts w:ascii="Times New Roman" w:hAnsi="Times New Roman"/>
        </w:rPr>
        <w:t>Роль в системе назначается администратором. Вид учреждения назначается администратором.</w:t>
      </w:r>
    </w:p>
    <w:p w14:paraId="1A2FD75B" w14:textId="77777777" w:rsidR="008106C8" w:rsidRPr="00672F88" w:rsidRDefault="008106C8" w:rsidP="00EB11AF">
      <w:pPr>
        <w:pStyle w:val="a0"/>
        <w:rPr>
          <w:rFonts w:ascii="Times New Roman" w:hAnsi="Times New Roman"/>
        </w:rPr>
      </w:pPr>
      <w:r w:rsidRPr="00672F88">
        <w:rPr>
          <w:rFonts w:ascii="Times New Roman" w:hAnsi="Times New Roman"/>
        </w:rPr>
        <w:t>Группа экспертов финансового органа заполняется учреждением при регистрации.</w:t>
      </w:r>
    </w:p>
    <w:p w14:paraId="38657701" w14:textId="77777777" w:rsidR="00F55E62" w:rsidRPr="00672F88" w:rsidRDefault="00F55E62" w:rsidP="00D332AE">
      <w:pPr>
        <w:pStyle w:val="3"/>
        <w:rPr>
          <w:rFonts w:ascii="Times New Roman" w:hAnsi="Times New Roman"/>
          <w:szCs w:val="24"/>
        </w:rPr>
      </w:pPr>
      <w:bookmarkStart w:id="89" w:name="_Toc532297237"/>
      <w:r w:rsidRPr="00672F88">
        <w:rPr>
          <w:rFonts w:ascii="Times New Roman" w:hAnsi="Times New Roman"/>
          <w:szCs w:val="24"/>
        </w:rPr>
        <w:t>Вкладка</w:t>
      </w:r>
      <w:r w:rsidR="00895133" w:rsidRPr="00672F88">
        <w:rPr>
          <w:rFonts w:ascii="Times New Roman" w:hAnsi="Times New Roman"/>
          <w:szCs w:val="24"/>
        </w:rPr>
        <w:t xml:space="preserve"> «</w:t>
      </w:r>
      <w:r w:rsidRPr="00672F88">
        <w:rPr>
          <w:rFonts w:ascii="Times New Roman" w:hAnsi="Times New Roman"/>
          <w:szCs w:val="24"/>
        </w:rPr>
        <w:t>Реквизиты организации»</w:t>
      </w:r>
      <w:bookmarkEnd w:id="89"/>
    </w:p>
    <w:p w14:paraId="27933D01" w14:textId="77777777" w:rsidR="00CB6089" w:rsidRPr="00672F88" w:rsidRDefault="00CB6089" w:rsidP="00CB6089">
      <w:pPr>
        <w:pStyle w:val="a0"/>
        <w:rPr>
          <w:rFonts w:ascii="Times New Roman" w:hAnsi="Times New Roman"/>
          <w:lang w:val="en-US"/>
        </w:rPr>
      </w:pPr>
      <w:r w:rsidRPr="00672F88">
        <w:rPr>
          <w:rFonts w:ascii="Times New Roman" w:hAnsi="Times New Roman"/>
          <w:noProof/>
          <w:lang w:eastAsia="ru-RU"/>
        </w:rPr>
        <w:drawing>
          <wp:inline distT="0" distB="0" distL="0" distR="0" wp14:anchorId="544079E2" wp14:editId="4890C4EB">
            <wp:extent cx="4879144" cy="4220623"/>
            <wp:effectExtent l="0" t="0" r="0"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891285" cy="4231125"/>
                    </a:xfrm>
                    <a:prstGeom prst="rect">
                      <a:avLst/>
                    </a:prstGeom>
                  </pic:spPr>
                </pic:pic>
              </a:graphicData>
            </a:graphic>
          </wp:inline>
        </w:drawing>
      </w:r>
    </w:p>
    <w:p w14:paraId="56980875" w14:textId="51321AF2" w:rsidR="002A4218" w:rsidRPr="00672F88" w:rsidRDefault="00EB11AF"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29</w:t>
      </w:r>
      <w:r w:rsidR="0063244A" w:rsidRPr="00672F88">
        <w:rPr>
          <w:rFonts w:ascii="Times New Roman" w:hAnsi="Times New Roman"/>
          <w:szCs w:val="24"/>
        </w:rPr>
        <w:fldChar w:fldCharType="end"/>
      </w:r>
      <w:r w:rsidR="00E90DA4" w:rsidRPr="00672F88">
        <w:rPr>
          <w:rFonts w:ascii="Times New Roman" w:hAnsi="Times New Roman"/>
          <w:szCs w:val="24"/>
        </w:rPr>
        <w:t xml:space="preserve"> </w:t>
      </w:r>
      <w:r w:rsidR="002A4218" w:rsidRPr="00672F88">
        <w:rPr>
          <w:rFonts w:ascii="Times New Roman" w:hAnsi="Times New Roman"/>
          <w:szCs w:val="24"/>
        </w:rPr>
        <w:t>Редактирование контрагента. Вкладка</w:t>
      </w:r>
      <w:r w:rsidR="00895133" w:rsidRPr="00672F88">
        <w:rPr>
          <w:rFonts w:ascii="Times New Roman" w:hAnsi="Times New Roman"/>
          <w:szCs w:val="24"/>
        </w:rPr>
        <w:t xml:space="preserve"> «</w:t>
      </w:r>
      <w:r w:rsidR="002A4218" w:rsidRPr="00672F88">
        <w:rPr>
          <w:rFonts w:ascii="Times New Roman" w:hAnsi="Times New Roman"/>
          <w:szCs w:val="24"/>
        </w:rPr>
        <w:t>Реквизиты организации»</w:t>
      </w:r>
    </w:p>
    <w:p w14:paraId="21895A14" w14:textId="77777777" w:rsidR="00115721" w:rsidRPr="00672F88" w:rsidRDefault="00115721" w:rsidP="002A4218">
      <w:pPr>
        <w:pStyle w:val="a0"/>
        <w:rPr>
          <w:rFonts w:ascii="Times New Roman" w:hAnsi="Times New Roman"/>
        </w:rPr>
      </w:pPr>
      <w:r w:rsidRPr="00672F88">
        <w:rPr>
          <w:rFonts w:ascii="Times New Roman" w:hAnsi="Times New Roman"/>
        </w:rPr>
        <w:t xml:space="preserve">Так же на данной вкладке необходимо </w:t>
      </w:r>
      <w:r w:rsidR="00F55E62" w:rsidRPr="00672F88">
        <w:rPr>
          <w:rFonts w:ascii="Times New Roman" w:hAnsi="Times New Roman"/>
        </w:rPr>
        <w:t>указывается</w:t>
      </w:r>
      <w:r w:rsidR="00026C05" w:rsidRPr="00672F88">
        <w:rPr>
          <w:rFonts w:ascii="Times New Roman" w:hAnsi="Times New Roman"/>
        </w:rPr>
        <w:t xml:space="preserve"> </w:t>
      </w:r>
      <w:r w:rsidR="00895133" w:rsidRPr="00672F88">
        <w:rPr>
          <w:rFonts w:ascii="Times New Roman" w:hAnsi="Times New Roman"/>
        </w:rPr>
        <w:t>«</w:t>
      </w:r>
      <w:r w:rsidRPr="00672F88">
        <w:rPr>
          <w:rFonts w:ascii="Times New Roman" w:hAnsi="Times New Roman"/>
        </w:rPr>
        <w:t>ИНН</w:t>
      </w:r>
      <w:r w:rsidR="00895133" w:rsidRPr="00672F88">
        <w:rPr>
          <w:rFonts w:ascii="Times New Roman" w:hAnsi="Times New Roman"/>
        </w:rPr>
        <w:t xml:space="preserve">» </w:t>
      </w:r>
      <w:r w:rsidRPr="00672F88">
        <w:rPr>
          <w:rFonts w:ascii="Times New Roman" w:hAnsi="Times New Roman"/>
        </w:rPr>
        <w:t>учреждения,</w:t>
      </w:r>
      <w:r w:rsidR="00895133" w:rsidRPr="00672F88">
        <w:rPr>
          <w:rFonts w:ascii="Times New Roman" w:hAnsi="Times New Roman"/>
        </w:rPr>
        <w:t xml:space="preserve"> «</w:t>
      </w:r>
      <w:r w:rsidRPr="00672F88">
        <w:rPr>
          <w:rFonts w:ascii="Times New Roman" w:hAnsi="Times New Roman"/>
        </w:rPr>
        <w:t>КПП», Общероссийский государственный регистрационный номер учреждения («ОГРН»), код</w:t>
      </w:r>
      <w:r w:rsidR="00895133" w:rsidRPr="00672F88">
        <w:rPr>
          <w:rFonts w:ascii="Times New Roman" w:hAnsi="Times New Roman"/>
        </w:rPr>
        <w:t xml:space="preserve"> «</w:t>
      </w:r>
      <w:r w:rsidRPr="00672F88">
        <w:rPr>
          <w:rFonts w:ascii="Times New Roman" w:hAnsi="Times New Roman"/>
        </w:rPr>
        <w:t>ОКПО», код</w:t>
      </w:r>
      <w:r w:rsidR="00895133" w:rsidRPr="00672F88">
        <w:rPr>
          <w:rFonts w:ascii="Times New Roman" w:hAnsi="Times New Roman"/>
        </w:rPr>
        <w:t xml:space="preserve"> «</w:t>
      </w:r>
      <w:r w:rsidRPr="00672F88">
        <w:rPr>
          <w:rFonts w:ascii="Times New Roman" w:hAnsi="Times New Roman"/>
        </w:rPr>
        <w:t>ОКВЭД</w:t>
      </w:r>
      <w:r w:rsidR="00895133" w:rsidRPr="00672F88">
        <w:rPr>
          <w:rFonts w:ascii="Times New Roman" w:hAnsi="Times New Roman"/>
        </w:rPr>
        <w:t xml:space="preserve">» </w:t>
      </w:r>
      <w:r w:rsidRPr="00672F88">
        <w:rPr>
          <w:rFonts w:ascii="Times New Roman" w:hAnsi="Times New Roman"/>
        </w:rPr>
        <w:t>и код</w:t>
      </w:r>
      <w:r w:rsidR="00895133" w:rsidRPr="00672F88">
        <w:rPr>
          <w:rFonts w:ascii="Times New Roman" w:hAnsi="Times New Roman"/>
        </w:rPr>
        <w:t xml:space="preserve"> «</w:t>
      </w:r>
      <w:r w:rsidRPr="00672F88">
        <w:rPr>
          <w:rFonts w:ascii="Times New Roman" w:hAnsi="Times New Roman"/>
        </w:rPr>
        <w:t>ОКАТО»</w:t>
      </w:r>
      <w:r w:rsidR="00F55E62" w:rsidRPr="00672F88">
        <w:rPr>
          <w:rFonts w:ascii="Times New Roman" w:hAnsi="Times New Roman"/>
        </w:rPr>
        <w:t>, код</w:t>
      </w:r>
      <w:r w:rsidR="00895133" w:rsidRPr="00672F88">
        <w:rPr>
          <w:rFonts w:ascii="Times New Roman" w:hAnsi="Times New Roman"/>
        </w:rPr>
        <w:t xml:space="preserve"> «</w:t>
      </w:r>
      <w:r w:rsidR="00F55E62" w:rsidRPr="00672F88">
        <w:rPr>
          <w:rFonts w:ascii="Times New Roman" w:hAnsi="Times New Roman"/>
        </w:rPr>
        <w:t>Публично-правового образования»</w:t>
      </w:r>
      <w:r w:rsidR="00CB6089" w:rsidRPr="00672F88">
        <w:rPr>
          <w:rFonts w:ascii="Times New Roman" w:hAnsi="Times New Roman"/>
        </w:rPr>
        <w:t xml:space="preserve"> и указывается дата постановки на учёт в налоговом органе.</w:t>
      </w:r>
    </w:p>
    <w:p w14:paraId="2D51887C" w14:textId="77777777" w:rsidR="002A4218" w:rsidRPr="00672F88" w:rsidRDefault="00115721" w:rsidP="00D332AE">
      <w:pPr>
        <w:pStyle w:val="3"/>
        <w:rPr>
          <w:rFonts w:ascii="Times New Roman" w:hAnsi="Times New Roman"/>
          <w:szCs w:val="24"/>
        </w:rPr>
      </w:pPr>
      <w:bookmarkStart w:id="90" w:name="_Toc532297238"/>
      <w:r w:rsidRPr="00672F88">
        <w:rPr>
          <w:rFonts w:ascii="Times New Roman" w:hAnsi="Times New Roman"/>
          <w:szCs w:val="24"/>
        </w:rPr>
        <w:lastRenderedPageBreak/>
        <w:t>Вкладка</w:t>
      </w:r>
      <w:r w:rsidR="00895133" w:rsidRPr="00672F88">
        <w:rPr>
          <w:rFonts w:ascii="Times New Roman" w:hAnsi="Times New Roman"/>
          <w:szCs w:val="24"/>
        </w:rPr>
        <w:t xml:space="preserve"> «</w:t>
      </w:r>
      <w:r w:rsidR="00F55E62" w:rsidRPr="00672F88">
        <w:rPr>
          <w:rFonts w:ascii="Times New Roman" w:hAnsi="Times New Roman"/>
          <w:szCs w:val="24"/>
        </w:rPr>
        <w:t>Банковские реквизиты</w:t>
      </w:r>
      <w:r w:rsidRPr="00672F88">
        <w:rPr>
          <w:rFonts w:ascii="Times New Roman" w:hAnsi="Times New Roman"/>
          <w:szCs w:val="24"/>
        </w:rPr>
        <w:t>»</w:t>
      </w:r>
      <w:bookmarkEnd w:id="90"/>
    </w:p>
    <w:p w14:paraId="2BEDC102" w14:textId="2E5E1AC7" w:rsidR="00F55E62" w:rsidRPr="00672F88" w:rsidRDefault="00F55E62" w:rsidP="002A4218">
      <w:pPr>
        <w:pStyle w:val="a0"/>
        <w:rPr>
          <w:rFonts w:ascii="Times New Roman" w:hAnsi="Times New Roman"/>
        </w:rPr>
      </w:pPr>
      <w:r w:rsidRPr="00672F88">
        <w:rPr>
          <w:rFonts w:ascii="Times New Roman" w:hAnsi="Times New Roman"/>
        </w:rPr>
        <w:t>Вкладка предназначена для просмотра, редактирования и создания новых записей о банковских и лицевых счетах учреждения</w:t>
      </w:r>
      <w:r w:rsidR="004E0324" w:rsidRPr="00672F88">
        <w:rPr>
          <w:rFonts w:ascii="Times New Roman" w:hAnsi="Times New Roman"/>
        </w:rPr>
        <w:t xml:space="preserve"> (</w:t>
      </w:r>
      <w:r w:rsidR="0063244A" w:rsidRPr="00672F88">
        <w:rPr>
          <w:rFonts w:ascii="Times New Roman" w:hAnsi="Times New Roman"/>
        </w:rPr>
        <w:fldChar w:fldCharType="begin"/>
      </w:r>
      <w:r w:rsidR="004E0324" w:rsidRPr="00672F88">
        <w:rPr>
          <w:rFonts w:ascii="Times New Roman" w:hAnsi="Times New Roman"/>
        </w:rPr>
        <w:instrText xml:space="preserve"> REF _Ref387931834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30</w:t>
      </w:r>
      <w:r w:rsidR="0063244A" w:rsidRPr="00672F88">
        <w:rPr>
          <w:rFonts w:ascii="Times New Roman" w:hAnsi="Times New Roman"/>
        </w:rPr>
        <w:fldChar w:fldCharType="end"/>
      </w:r>
      <w:r w:rsidR="004E0324" w:rsidRPr="00672F88">
        <w:rPr>
          <w:rFonts w:ascii="Times New Roman" w:hAnsi="Times New Roman"/>
        </w:rPr>
        <w:t>)</w:t>
      </w:r>
      <w:r w:rsidRPr="00672F88">
        <w:rPr>
          <w:rFonts w:ascii="Times New Roman" w:hAnsi="Times New Roman"/>
        </w:rPr>
        <w:t>.</w:t>
      </w:r>
    </w:p>
    <w:p w14:paraId="5B1239E6" w14:textId="77777777" w:rsidR="00115721" w:rsidRPr="00672F88" w:rsidRDefault="0026724B" w:rsidP="008D4100">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4DF41D6" wp14:editId="33EDA01C">
            <wp:extent cx="5209953" cy="4476852"/>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18543" cy="4484233"/>
                    </a:xfrm>
                    <a:prstGeom prst="rect">
                      <a:avLst/>
                    </a:prstGeom>
                  </pic:spPr>
                </pic:pic>
              </a:graphicData>
            </a:graphic>
          </wp:inline>
        </w:drawing>
      </w:r>
    </w:p>
    <w:p w14:paraId="65441407" w14:textId="7D451259" w:rsidR="00335559" w:rsidRPr="00672F88" w:rsidRDefault="00EB11AF" w:rsidP="003A7533">
      <w:pPr>
        <w:pStyle w:val="aa"/>
        <w:rPr>
          <w:rFonts w:ascii="Times New Roman" w:hAnsi="Times New Roman"/>
          <w:szCs w:val="24"/>
        </w:rPr>
      </w:pPr>
      <w:bookmarkStart w:id="91" w:name="_Ref387931834"/>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30</w:t>
      </w:r>
      <w:r w:rsidR="0063244A" w:rsidRPr="00672F88">
        <w:rPr>
          <w:rFonts w:ascii="Times New Roman" w:hAnsi="Times New Roman"/>
          <w:szCs w:val="24"/>
        </w:rPr>
        <w:fldChar w:fldCharType="end"/>
      </w:r>
      <w:bookmarkEnd w:id="91"/>
      <w:r w:rsidR="00E90DA4" w:rsidRPr="00672F88">
        <w:rPr>
          <w:rFonts w:ascii="Times New Roman" w:hAnsi="Times New Roman"/>
          <w:szCs w:val="24"/>
        </w:rPr>
        <w:t xml:space="preserve"> </w:t>
      </w:r>
      <w:r w:rsidR="00335559" w:rsidRPr="00672F88">
        <w:rPr>
          <w:rFonts w:ascii="Times New Roman" w:hAnsi="Times New Roman"/>
          <w:szCs w:val="24"/>
        </w:rPr>
        <w:t>Редактирование контрагента. Вкладка</w:t>
      </w:r>
      <w:r w:rsidR="00895133" w:rsidRPr="00672F88">
        <w:rPr>
          <w:rFonts w:ascii="Times New Roman" w:hAnsi="Times New Roman"/>
          <w:szCs w:val="24"/>
        </w:rPr>
        <w:t xml:space="preserve"> «</w:t>
      </w:r>
      <w:r w:rsidR="00335559" w:rsidRPr="00672F88">
        <w:rPr>
          <w:rFonts w:ascii="Times New Roman" w:hAnsi="Times New Roman"/>
          <w:szCs w:val="24"/>
        </w:rPr>
        <w:t>Банковские реквизиты»</w:t>
      </w:r>
    </w:p>
    <w:p w14:paraId="7FC14AD3" w14:textId="77777777" w:rsidR="00335559" w:rsidRPr="00672F88" w:rsidRDefault="00115721" w:rsidP="00D332AE">
      <w:pPr>
        <w:pStyle w:val="3"/>
        <w:rPr>
          <w:rFonts w:ascii="Times New Roman" w:hAnsi="Times New Roman"/>
          <w:szCs w:val="24"/>
        </w:rPr>
      </w:pPr>
      <w:bookmarkStart w:id="92" w:name="_Toc532297239"/>
      <w:r w:rsidRPr="00672F88">
        <w:rPr>
          <w:rFonts w:ascii="Times New Roman" w:hAnsi="Times New Roman"/>
          <w:szCs w:val="24"/>
        </w:rPr>
        <w:t>Вкладка</w:t>
      </w:r>
      <w:r w:rsidR="00895133" w:rsidRPr="00672F88">
        <w:rPr>
          <w:rFonts w:ascii="Times New Roman" w:hAnsi="Times New Roman"/>
          <w:szCs w:val="24"/>
        </w:rPr>
        <w:t xml:space="preserve"> «</w:t>
      </w:r>
      <w:r w:rsidR="00F55E62" w:rsidRPr="00672F88">
        <w:rPr>
          <w:rFonts w:ascii="Times New Roman" w:hAnsi="Times New Roman"/>
          <w:szCs w:val="24"/>
        </w:rPr>
        <w:t>Специализированная организация</w:t>
      </w:r>
      <w:r w:rsidRPr="00672F88">
        <w:rPr>
          <w:rFonts w:ascii="Times New Roman" w:hAnsi="Times New Roman"/>
          <w:szCs w:val="24"/>
        </w:rPr>
        <w:t>»</w:t>
      </w:r>
      <w:bookmarkEnd w:id="92"/>
    </w:p>
    <w:p w14:paraId="35606B47" w14:textId="2B9ECDD5" w:rsidR="00115721" w:rsidRPr="00672F88" w:rsidRDefault="00115721" w:rsidP="00335559">
      <w:pPr>
        <w:pStyle w:val="a0"/>
        <w:rPr>
          <w:rFonts w:ascii="Times New Roman" w:hAnsi="Times New Roman"/>
        </w:rPr>
      </w:pPr>
      <w:r w:rsidRPr="00672F88">
        <w:rPr>
          <w:rFonts w:ascii="Times New Roman" w:hAnsi="Times New Roman"/>
        </w:rPr>
        <w:t>Вкладка содержит информацию</w:t>
      </w:r>
      <w:r w:rsidR="00F55E62" w:rsidRPr="00672F88">
        <w:rPr>
          <w:rFonts w:ascii="Times New Roman" w:hAnsi="Times New Roman"/>
        </w:rPr>
        <w:t xml:space="preserve"> </w:t>
      </w:r>
      <w:r w:rsidR="00986ED1" w:rsidRPr="00672F88">
        <w:rPr>
          <w:rFonts w:ascii="Times New Roman" w:hAnsi="Times New Roman"/>
        </w:rPr>
        <w:t xml:space="preserve">о </w:t>
      </w:r>
      <w:r w:rsidR="00F55E62" w:rsidRPr="00672F88">
        <w:rPr>
          <w:rFonts w:ascii="Times New Roman" w:hAnsi="Times New Roman"/>
        </w:rPr>
        <w:t>наименовании, реквизитах, адресах</w:t>
      </w:r>
      <w:r w:rsidRPr="00672F88">
        <w:rPr>
          <w:rFonts w:ascii="Times New Roman" w:hAnsi="Times New Roman"/>
        </w:rPr>
        <w:t xml:space="preserve"> </w:t>
      </w:r>
      <w:r w:rsidR="00F55E62" w:rsidRPr="00672F88">
        <w:rPr>
          <w:rFonts w:ascii="Times New Roman" w:hAnsi="Times New Roman"/>
        </w:rPr>
        <w:t>специализированных организаций учреждения</w:t>
      </w:r>
      <w:r w:rsidR="004E0324" w:rsidRPr="00672F88">
        <w:rPr>
          <w:rFonts w:ascii="Times New Roman" w:hAnsi="Times New Roman"/>
        </w:rPr>
        <w:t xml:space="preserve"> (</w:t>
      </w:r>
      <w:r w:rsidR="0063244A" w:rsidRPr="00672F88">
        <w:rPr>
          <w:rFonts w:ascii="Times New Roman" w:hAnsi="Times New Roman"/>
        </w:rPr>
        <w:fldChar w:fldCharType="begin"/>
      </w:r>
      <w:r w:rsidR="004E0324" w:rsidRPr="00672F88">
        <w:rPr>
          <w:rFonts w:ascii="Times New Roman" w:hAnsi="Times New Roman"/>
        </w:rPr>
        <w:instrText xml:space="preserve"> REF _Ref387931843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31</w:t>
      </w:r>
      <w:r w:rsidR="0063244A" w:rsidRPr="00672F88">
        <w:rPr>
          <w:rFonts w:ascii="Times New Roman" w:hAnsi="Times New Roman"/>
        </w:rPr>
        <w:fldChar w:fldCharType="end"/>
      </w:r>
      <w:r w:rsidR="004E0324" w:rsidRPr="00672F88">
        <w:rPr>
          <w:rFonts w:ascii="Times New Roman" w:hAnsi="Times New Roman"/>
        </w:rPr>
        <w:t>)</w:t>
      </w:r>
      <w:r w:rsidR="00F55E62" w:rsidRPr="00672F88">
        <w:rPr>
          <w:rFonts w:ascii="Times New Roman" w:hAnsi="Times New Roman"/>
        </w:rPr>
        <w:t>.</w:t>
      </w:r>
    </w:p>
    <w:p w14:paraId="4F00488D" w14:textId="77777777" w:rsidR="00115721"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3E242545" wp14:editId="0BB68C68">
            <wp:extent cx="5057775" cy="384810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6" cstate="email">
                      <a:extLst>
                        <a:ext uri="{28A0092B-C50C-407E-A947-70E740481C1C}">
                          <a14:useLocalDpi xmlns:a14="http://schemas.microsoft.com/office/drawing/2010/main" val="0"/>
                        </a:ext>
                      </a:extLst>
                    </a:blip>
                    <a:srcRect/>
                    <a:stretch>
                      <a:fillRect/>
                    </a:stretch>
                  </pic:blipFill>
                  <pic:spPr bwMode="auto">
                    <a:xfrm>
                      <a:off x="0" y="0"/>
                      <a:ext cx="5057775" cy="3848100"/>
                    </a:xfrm>
                    <a:prstGeom prst="rect">
                      <a:avLst/>
                    </a:prstGeom>
                    <a:noFill/>
                    <a:ln>
                      <a:noFill/>
                    </a:ln>
                  </pic:spPr>
                </pic:pic>
              </a:graphicData>
            </a:graphic>
          </wp:inline>
        </w:drawing>
      </w:r>
    </w:p>
    <w:p w14:paraId="58EC272E" w14:textId="346741EC" w:rsidR="00335559" w:rsidRPr="00672F88" w:rsidRDefault="00EB11AF" w:rsidP="003A7533">
      <w:pPr>
        <w:pStyle w:val="aa"/>
        <w:rPr>
          <w:rFonts w:ascii="Times New Roman" w:hAnsi="Times New Roman"/>
          <w:szCs w:val="24"/>
        </w:rPr>
      </w:pPr>
      <w:bookmarkStart w:id="93" w:name="_Ref387931843"/>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31</w:t>
      </w:r>
      <w:r w:rsidR="0063244A" w:rsidRPr="00672F88">
        <w:rPr>
          <w:rFonts w:ascii="Times New Roman" w:hAnsi="Times New Roman"/>
          <w:szCs w:val="24"/>
        </w:rPr>
        <w:fldChar w:fldCharType="end"/>
      </w:r>
      <w:bookmarkEnd w:id="93"/>
      <w:r w:rsidR="00E90DA4" w:rsidRPr="00672F88">
        <w:rPr>
          <w:rFonts w:ascii="Times New Roman" w:hAnsi="Times New Roman"/>
          <w:szCs w:val="24"/>
        </w:rPr>
        <w:t xml:space="preserve"> </w:t>
      </w:r>
      <w:r w:rsidR="00335559" w:rsidRPr="00672F88">
        <w:rPr>
          <w:rFonts w:ascii="Times New Roman" w:hAnsi="Times New Roman"/>
          <w:szCs w:val="24"/>
        </w:rPr>
        <w:t>Редактирование контрагента. Вкладка</w:t>
      </w:r>
      <w:r w:rsidR="00895133" w:rsidRPr="00672F88">
        <w:rPr>
          <w:rFonts w:ascii="Times New Roman" w:hAnsi="Times New Roman"/>
          <w:szCs w:val="24"/>
        </w:rPr>
        <w:t xml:space="preserve"> «</w:t>
      </w:r>
      <w:r w:rsidR="00335559" w:rsidRPr="00672F88">
        <w:rPr>
          <w:rFonts w:ascii="Times New Roman" w:hAnsi="Times New Roman"/>
          <w:szCs w:val="24"/>
        </w:rPr>
        <w:t>Специализированная организация»</w:t>
      </w:r>
    </w:p>
    <w:p w14:paraId="76A8075E" w14:textId="77777777" w:rsidR="00335559" w:rsidRPr="00672F88" w:rsidRDefault="007553FA" w:rsidP="00D332AE">
      <w:pPr>
        <w:pStyle w:val="3"/>
        <w:rPr>
          <w:rFonts w:ascii="Times New Roman" w:hAnsi="Times New Roman"/>
          <w:szCs w:val="24"/>
        </w:rPr>
      </w:pPr>
      <w:bookmarkStart w:id="94" w:name="_Toc532297240"/>
      <w:r w:rsidRPr="00672F88">
        <w:rPr>
          <w:rFonts w:ascii="Times New Roman" w:hAnsi="Times New Roman"/>
          <w:szCs w:val="24"/>
        </w:rPr>
        <w:t>Вкладка</w:t>
      </w:r>
      <w:r w:rsidR="00895133" w:rsidRPr="00672F88">
        <w:rPr>
          <w:rFonts w:ascii="Times New Roman" w:hAnsi="Times New Roman"/>
          <w:szCs w:val="24"/>
        </w:rPr>
        <w:t xml:space="preserve"> «</w:t>
      </w:r>
      <w:r w:rsidRPr="00672F88">
        <w:rPr>
          <w:rFonts w:ascii="Times New Roman" w:hAnsi="Times New Roman"/>
          <w:szCs w:val="24"/>
        </w:rPr>
        <w:t>Уведомления»</w:t>
      </w:r>
      <w:bookmarkEnd w:id="94"/>
    </w:p>
    <w:p w14:paraId="272FA46D" w14:textId="6886D176" w:rsidR="00115721" w:rsidRPr="00672F88" w:rsidRDefault="00335559" w:rsidP="00335559">
      <w:pPr>
        <w:pStyle w:val="a0"/>
        <w:rPr>
          <w:rFonts w:ascii="Times New Roman" w:hAnsi="Times New Roman"/>
        </w:rPr>
      </w:pPr>
      <w:r w:rsidRPr="00672F88">
        <w:rPr>
          <w:rFonts w:ascii="Times New Roman" w:hAnsi="Times New Roman"/>
        </w:rPr>
        <w:t>На</w:t>
      </w:r>
      <w:r w:rsidR="007553FA" w:rsidRPr="00672F88">
        <w:rPr>
          <w:rFonts w:ascii="Times New Roman" w:hAnsi="Times New Roman"/>
        </w:rPr>
        <w:t xml:space="preserve"> вкладке есть возможность настроить список необходимых уведомлений на почты, указанные, соответственно, в блоках</w:t>
      </w:r>
      <w:r w:rsidR="00895133" w:rsidRPr="00672F88">
        <w:rPr>
          <w:rFonts w:ascii="Times New Roman" w:hAnsi="Times New Roman"/>
        </w:rPr>
        <w:t xml:space="preserve"> «</w:t>
      </w:r>
      <w:r w:rsidR="007553FA" w:rsidRPr="00672F88">
        <w:rPr>
          <w:rFonts w:ascii="Times New Roman" w:hAnsi="Times New Roman"/>
        </w:rPr>
        <w:t>Сведения о заявках, регистрации Заказчиков, номенклатуре</w:t>
      </w:r>
      <w:r w:rsidR="00895133" w:rsidRPr="00672F88">
        <w:rPr>
          <w:rFonts w:ascii="Times New Roman" w:hAnsi="Times New Roman"/>
        </w:rPr>
        <w:t xml:space="preserve">» </w:t>
      </w:r>
      <w:r w:rsidR="007553FA" w:rsidRPr="00672F88">
        <w:rPr>
          <w:rFonts w:ascii="Times New Roman" w:hAnsi="Times New Roman"/>
        </w:rPr>
        <w:t>и</w:t>
      </w:r>
      <w:r w:rsidR="00895133" w:rsidRPr="00672F88">
        <w:rPr>
          <w:rFonts w:ascii="Times New Roman" w:hAnsi="Times New Roman"/>
        </w:rPr>
        <w:t xml:space="preserve"> «</w:t>
      </w:r>
      <w:r w:rsidR="007553FA" w:rsidRPr="00672F88">
        <w:rPr>
          <w:rFonts w:ascii="Times New Roman" w:hAnsi="Times New Roman"/>
        </w:rPr>
        <w:t>Сведения о контрактах</w:t>
      </w:r>
      <w:r w:rsidR="00813B15" w:rsidRPr="00672F88">
        <w:rPr>
          <w:rFonts w:ascii="Times New Roman" w:hAnsi="Times New Roman"/>
        </w:rPr>
        <w:t>»</w:t>
      </w:r>
      <w:r w:rsidR="007553FA" w:rsidRPr="00672F88">
        <w:rPr>
          <w:rFonts w:ascii="Times New Roman" w:hAnsi="Times New Roman"/>
        </w:rPr>
        <w:t>. При наличии флага напротив оповещения соответствующее уведомление будет приходи</w:t>
      </w:r>
      <w:r w:rsidR="004E0324" w:rsidRPr="00672F88">
        <w:rPr>
          <w:rFonts w:ascii="Times New Roman" w:hAnsi="Times New Roman"/>
        </w:rPr>
        <w:t>ть на указанную почту. Для того</w:t>
      </w:r>
      <w:r w:rsidR="007553FA" w:rsidRPr="00672F88">
        <w:rPr>
          <w:rFonts w:ascii="Times New Roman" w:hAnsi="Times New Roman"/>
        </w:rPr>
        <w:t xml:space="preserve"> чтобы отписаться от оповещения, необходимо снять флаг и нажать кнопку</w:t>
      </w:r>
      <w:r w:rsidR="00895133" w:rsidRPr="00672F88">
        <w:rPr>
          <w:rFonts w:ascii="Times New Roman" w:hAnsi="Times New Roman"/>
        </w:rPr>
        <w:t xml:space="preserve"> «</w:t>
      </w:r>
      <w:r w:rsidR="007553FA" w:rsidRPr="00672F88">
        <w:rPr>
          <w:rFonts w:ascii="Times New Roman" w:hAnsi="Times New Roman"/>
        </w:rPr>
        <w:t>Сохранить</w:t>
      </w:r>
      <w:r w:rsidR="00BE7ACC" w:rsidRPr="00672F88">
        <w:rPr>
          <w:rFonts w:ascii="Times New Roman" w:hAnsi="Times New Roman"/>
        </w:rPr>
        <w:t>»</w:t>
      </w:r>
      <w:r w:rsidR="004E0324" w:rsidRPr="00672F88">
        <w:rPr>
          <w:rFonts w:ascii="Times New Roman" w:hAnsi="Times New Roman"/>
        </w:rPr>
        <w:t xml:space="preserve"> (</w:t>
      </w:r>
      <w:r w:rsidR="0063244A" w:rsidRPr="00672F88">
        <w:rPr>
          <w:rFonts w:ascii="Times New Roman" w:hAnsi="Times New Roman"/>
        </w:rPr>
        <w:fldChar w:fldCharType="begin"/>
      </w:r>
      <w:r w:rsidR="004E0324" w:rsidRPr="00672F88">
        <w:rPr>
          <w:rFonts w:ascii="Times New Roman" w:hAnsi="Times New Roman"/>
        </w:rPr>
        <w:instrText xml:space="preserve"> REF _Ref387931857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32</w:t>
      </w:r>
      <w:r w:rsidR="0063244A" w:rsidRPr="00672F88">
        <w:rPr>
          <w:rFonts w:ascii="Times New Roman" w:hAnsi="Times New Roman"/>
        </w:rPr>
        <w:fldChar w:fldCharType="end"/>
      </w:r>
      <w:r w:rsidR="004E0324" w:rsidRPr="00672F88">
        <w:rPr>
          <w:rFonts w:ascii="Times New Roman" w:hAnsi="Times New Roman"/>
        </w:rPr>
        <w:t>)</w:t>
      </w:r>
      <w:r w:rsidR="007553FA" w:rsidRPr="00672F88">
        <w:rPr>
          <w:rFonts w:ascii="Times New Roman" w:hAnsi="Times New Roman"/>
        </w:rPr>
        <w:t>.</w:t>
      </w:r>
    </w:p>
    <w:p w14:paraId="69C3A610" w14:textId="77777777" w:rsidR="007553FA"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75351811" wp14:editId="10E93D6A">
            <wp:extent cx="5238750" cy="391477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cstate="email">
                      <a:extLst>
                        <a:ext uri="{28A0092B-C50C-407E-A947-70E740481C1C}">
                          <a14:useLocalDpi xmlns:a14="http://schemas.microsoft.com/office/drawing/2010/main" val="0"/>
                        </a:ext>
                      </a:extLst>
                    </a:blip>
                    <a:srcRect r="423" b="1646"/>
                    <a:stretch>
                      <a:fillRect/>
                    </a:stretch>
                  </pic:blipFill>
                  <pic:spPr bwMode="auto">
                    <a:xfrm>
                      <a:off x="0" y="0"/>
                      <a:ext cx="5238750" cy="3914775"/>
                    </a:xfrm>
                    <a:prstGeom prst="rect">
                      <a:avLst/>
                    </a:prstGeom>
                    <a:noFill/>
                    <a:ln>
                      <a:noFill/>
                    </a:ln>
                  </pic:spPr>
                </pic:pic>
              </a:graphicData>
            </a:graphic>
          </wp:inline>
        </w:drawing>
      </w:r>
    </w:p>
    <w:p w14:paraId="11C6A40F" w14:textId="7F79E7F6" w:rsidR="000D6CAB" w:rsidRPr="00672F88" w:rsidRDefault="00EB11AF" w:rsidP="003A7533">
      <w:pPr>
        <w:pStyle w:val="aa"/>
        <w:rPr>
          <w:rFonts w:ascii="Times New Roman" w:hAnsi="Times New Roman"/>
          <w:szCs w:val="24"/>
        </w:rPr>
      </w:pPr>
      <w:bookmarkStart w:id="95" w:name="_Ref387931857"/>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32</w:t>
      </w:r>
      <w:r w:rsidR="0063244A" w:rsidRPr="00672F88">
        <w:rPr>
          <w:rFonts w:ascii="Times New Roman" w:hAnsi="Times New Roman"/>
          <w:szCs w:val="24"/>
        </w:rPr>
        <w:fldChar w:fldCharType="end"/>
      </w:r>
      <w:bookmarkEnd w:id="95"/>
      <w:r w:rsidR="00E90DA4" w:rsidRPr="00672F88">
        <w:rPr>
          <w:rFonts w:ascii="Times New Roman" w:hAnsi="Times New Roman"/>
          <w:szCs w:val="24"/>
        </w:rPr>
        <w:t xml:space="preserve"> </w:t>
      </w:r>
      <w:r w:rsidR="000D6CAB" w:rsidRPr="00672F88">
        <w:rPr>
          <w:rFonts w:ascii="Times New Roman" w:hAnsi="Times New Roman"/>
          <w:szCs w:val="24"/>
        </w:rPr>
        <w:t>Редактирование контрагента. Вкладка</w:t>
      </w:r>
      <w:r w:rsidR="00895133" w:rsidRPr="00672F88">
        <w:rPr>
          <w:rFonts w:ascii="Times New Roman" w:hAnsi="Times New Roman"/>
          <w:szCs w:val="24"/>
        </w:rPr>
        <w:t xml:space="preserve"> «</w:t>
      </w:r>
      <w:r w:rsidR="000D6CAB" w:rsidRPr="00672F88">
        <w:rPr>
          <w:rFonts w:ascii="Times New Roman" w:hAnsi="Times New Roman"/>
          <w:szCs w:val="24"/>
        </w:rPr>
        <w:t>Уведомления»</w:t>
      </w:r>
    </w:p>
    <w:p w14:paraId="0C908AAD" w14:textId="77777777" w:rsidR="005B7ED4" w:rsidRPr="00672F88" w:rsidRDefault="007553FA" w:rsidP="00D332AE">
      <w:pPr>
        <w:pStyle w:val="3"/>
        <w:rPr>
          <w:rFonts w:ascii="Times New Roman" w:hAnsi="Times New Roman"/>
          <w:szCs w:val="24"/>
        </w:rPr>
      </w:pPr>
      <w:bookmarkStart w:id="96" w:name="_Toc532297241"/>
      <w:r w:rsidRPr="00672F88">
        <w:rPr>
          <w:rFonts w:ascii="Times New Roman" w:hAnsi="Times New Roman"/>
          <w:szCs w:val="24"/>
        </w:rPr>
        <w:t>Вкладка</w:t>
      </w:r>
      <w:r w:rsidR="00895133" w:rsidRPr="00672F88">
        <w:rPr>
          <w:rFonts w:ascii="Times New Roman" w:hAnsi="Times New Roman"/>
          <w:szCs w:val="24"/>
        </w:rPr>
        <w:t xml:space="preserve"> «</w:t>
      </w:r>
      <w:r w:rsidRPr="00672F88">
        <w:rPr>
          <w:rFonts w:ascii="Times New Roman" w:hAnsi="Times New Roman"/>
          <w:szCs w:val="24"/>
        </w:rPr>
        <w:t>ЭП»</w:t>
      </w:r>
      <w:bookmarkEnd w:id="96"/>
    </w:p>
    <w:p w14:paraId="2024BD4E" w14:textId="77777777" w:rsidR="000A4219" w:rsidRPr="00672F88" w:rsidRDefault="007553FA" w:rsidP="00CF7294">
      <w:pPr>
        <w:pStyle w:val="a0"/>
        <w:rPr>
          <w:rFonts w:ascii="Times New Roman" w:hAnsi="Times New Roman"/>
        </w:rPr>
      </w:pPr>
      <w:r w:rsidRPr="00672F88">
        <w:rPr>
          <w:rFonts w:ascii="Times New Roman" w:hAnsi="Times New Roman"/>
        </w:rPr>
        <w:t>Во вкладке</w:t>
      </w:r>
      <w:r w:rsidR="00895133" w:rsidRPr="00672F88">
        <w:rPr>
          <w:rFonts w:ascii="Times New Roman" w:hAnsi="Times New Roman"/>
        </w:rPr>
        <w:t xml:space="preserve"> «</w:t>
      </w:r>
      <w:r w:rsidRPr="00672F88">
        <w:rPr>
          <w:rFonts w:ascii="Times New Roman" w:hAnsi="Times New Roman"/>
        </w:rPr>
        <w:t>ЭП</w:t>
      </w:r>
      <w:r w:rsidR="00895133" w:rsidRPr="00672F88">
        <w:rPr>
          <w:rFonts w:ascii="Times New Roman" w:hAnsi="Times New Roman"/>
        </w:rPr>
        <w:t xml:space="preserve">» </w:t>
      </w:r>
      <w:r w:rsidRPr="00672F88">
        <w:rPr>
          <w:rFonts w:ascii="Times New Roman" w:hAnsi="Times New Roman"/>
        </w:rPr>
        <w:t>содержится информация о признаке наличия у организации ЭЦП. Признак может реда</w:t>
      </w:r>
      <w:r w:rsidR="005B7ED4" w:rsidRPr="00672F88">
        <w:rPr>
          <w:rFonts w:ascii="Times New Roman" w:hAnsi="Times New Roman"/>
        </w:rPr>
        <w:t>ктировать только администратор.</w:t>
      </w:r>
    </w:p>
    <w:p w14:paraId="3C7F247D" w14:textId="77777777" w:rsidR="0048030E" w:rsidRPr="00672F88" w:rsidRDefault="00EC0D54" w:rsidP="00CF7294">
      <w:pPr>
        <w:pStyle w:val="a0"/>
        <w:rPr>
          <w:rFonts w:ascii="Times New Roman" w:hAnsi="Times New Roman"/>
          <w:noProof/>
          <w:lang w:eastAsia="ru-RU"/>
        </w:rPr>
      </w:pPr>
      <w:r w:rsidRPr="00672F88">
        <w:rPr>
          <w:rFonts w:ascii="Times New Roman" w:hAnsi="Times New Roman"/>
          <w:noProof/>
          <w:lang w:eastAsia="ru-RU"/>
        </w:rPr>
        <w:drawing>
          <wp:inline distT="0" distB="0" distL="0" distR="0" wp14:anchorId="5EE5BB16" wp14:editId="2E4721F2">
            <wp:extent cx="5943600" cy="1200150"/>
            <wp:effectExtent l="0" t="0" r="0" b="0"/>
            <wp:docPr id="4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68" cstate="email">
                      <a:extLst>
                        <a:ext uri="{28A0092B-C50C-407E-A947-70E740481C1C}">
                          <a14:useLocalDpi xmlns:a14="http://schemas.microsoft.com/office/drawing/2010/main" val="0"/>
                        </a:ext>
                      </a:extLst>
                    </a:blip>
                    <a:srcRect/>
                    <a:stretch>
                      <a:fillRect/>
                    </a:stretch>
                  </pic:blipFill>
                  <pic:spPr bwMode="auto">
                    <a:xfrm>
                      <a:off x="0" y="0"/>
                      <a:ext cx="5943600" cy="1200150"/>
                    </a:xfrm>
                    <a:prstGeom prst="rect">
                      <a:avLst/>
                    </a:prstGeom>
                    <a:noFill/>
                    <a:ln>
                      <a:noFill/>
                    </a:ln>
                  </pic:spPr>
                </pic:pic>
              </a:graphicData>
            </a:graphic>
          </wp:inline>
        </w:drawing>
      </w:r>
    </w:p>
    <w:p w14:paraId="74A7B05D" w14:textId="3B07E72C" w:rsidR="0048030E" w:rsidRPr="00672F88" w:rsidRDefault="00EB11AF" w:rsidP="0048030E">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33</w:t>
      </w:r>
      <w:r w:rsidR="0063244A" w:rsidRPr="00672F88">
        <w:rPr>
          <w:rFonts w:ascii="Times New Roman" w:hAnsi="Times New Roman"/>
          <w:szCs w:val="24"/>
        </w:rPr>
        <w:fldChar w:fldCharType="end"/>
      </w:r>
      <w:r w:rsidR="00E90DA4" w:rsidRPr="00672F88">
        <w:rPr>
          <w:rFonts w:ascii="Times New Roman" w:hAnsi="Times New Roman"/>
          <w:szCs w:val="24"/>
        </w:rPr>
        <w:t xml:space="preserve"> </w:t>
      </w:r>
      <w:r w:rsidR="0048030E" w:rsidRPr="00672F88">
        <w:rPr>
          <w:rFonts w:ascii="Times New Roman" w:hAnsi="Times New Roman"/>
          <w:szCs w:val="24"/>
        </w:rPr>
        <w:t>Редактирование контрагента. Вкладка «ЭП»</w:t>
      </w:r>
    </w:p>
    <w:p w14:paraId="6025E1A2" w14:textId="77777777" w:rsidR="005B7ED4" w:rsidRPr="00672F88" w:rsidRDefault="00A51CA1" w:rsidP="00D332AE">
      <w:pPr>
        <w:pStyle w:val="3"/>
        <w:rPr>
          <w:rFonts w:ascii="Times New Roman" w:hAnsi="Times New Roman"/>
          <w:szCs w:val="24"/>
        </w:rPr>
      </w:pPr>
      <w:bookmarkStart w:id="97" w:name="_Toc532297242"/>
      <w:r w:rsidRPr="00672F88">
        <w:rPr>
          <w:rFonts w:ascii="Times New Roman" w:hAnsi="Times New Roman"/>
          <w:szCs w:val="24"/>
        </w:rPr>
        <w:t>Вкладка</w:t>
      </w:r>
      <w:r w:rsidR="00895133" w:rsidRPr="00672F88">
        <w:rPr>
          <w:rFonts w:ascii="Times New Roman" w:hAnsi="Times New Roman"/>
          <w:szCs w:val="24"/>
        </w:rPr>
        <w:t xml:space="preserve"> «</w:t>
      </w:r>
      <w:r w:rsidRPr="00672F88">
        <w:rPr>
          <w:rFonts w:ascii="Times New Roman" w:hAnsi="Times New Roman"/>
          <w:szCs w:val="24"/>
        </w:rPr>
        <w:t>Адреса»</w:t>
      </w:r>
      <w:bookmarkEnd w:id="97"/>
    </w:p>
    <w:p w14:paraId="284DFBD0" w14:textId="2C8ABA77" w:rsidR="00A51CA1" w:rsidRPr="00672F88" w:rsidRDefault="00A51CA1" w:rsidP="00CF7294">
      <w:pPr>
        <w:pStyle w:val="a0"/>
        <w:rPr>
          <w:rFonts w:ascii="Times New Roman" w:hAnsi="Times New Roman"/>
        </w:rPr>
      </w:pPr>
      <w:r w:rsidRPr="00672F88">
        <w:rPr>
          <w:rFonts w:ascii="Times New Roman" w:hAnsi="Times New Roman"/>
        </w:rPr>
        <w:t>Вкладка</w:t>
      </w:r>
      <w:r w:rsidR="00026C05" w:rsidRPr="00672F88">
        <w:rPr>
          <w:rFonts w:ascii="Times New Roman" w:hAnsi="Times New Roman"/>
        </w:rPr>
        <w:t xml:space="preserve"> </w:t>
      </w:r>
      <w:r w:rsidR="00895133" w:rsidRPr="00672F88">
        <w:rPr>
          <w:rFonts w:ascii="Times New Roman" w:hAnsi="Times New Roman"/>
        </w:rPr>
        <w:t>«</w:t>
      </w:r>
      <w:r w:rsidRPr="00672F88">
        <w:rPr>
          <w:rFonts w:ascii="Times New Roman" w:hAnsi="Times New Roman"/>
        </w:rPr>
        <w:t>Адреса предназначена для просмотра, редактирования и создания новых записей об адресах учреждения</w:t>
      </w:r>
      <w:r w:rsidR="004E0324" w:rsidRPr="00672F88">
        <w:rPr>
          <w:rFonts w:ascii="Times New Roman" w:hAnsi="Times New Roman"/>
        </w:rPr>
        <w:t xml:space="preserve"> (</w:t>
      </w:r>
      <w:r w:rsidR="0063244A" w:rsidRPr="00672F88">
        <w:rPr>
          <w:rFonts w:ascii="Times New Roman" w:hAnsi="Times New Roman"/>
        </w:rPr>
        <w:fldChar w:fldCharType="begin"/>
      </w:r>
      <w:r w:rsidR="004E0324" w:rsidRPr="00672F88">
        <w:rPr>
          <w:rFonts w:ascii="Times New Roman" w:hAnsi="Times New Roman"/>
        </w:rPr>
        <w:instrText xml:space="preserve"> REF _Ref387931871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34</w:t>
      </w:r>
      <w:r w:rsidR="0063244A" w:rsidRPr="00672F88">
        <w:rPr>
          <w:rFonts w:ascii="Times New Roman" w:hAnsi="Times New Roman"/>
        </w:rPr>
        <w:fldChar w:fldCharType="end"/>
      </w:r>
      <w:r w:rsidR="004E0324" w:rsidRPr="00672F88">
        <w:rPr>
          <w:rFonts w:ascii="Times New Roman" w:hAnsi="Times New Roman"/>
        </w:rPr>
        <w:t>)</w:t>
      </w:r>
      <w:r w:rsidRPr="00672F88">
        <w:rPr>
          <w:rFonts w:ascii="Times New Roman" w:hAnsi="Times New Roman"/>
        </w:rPr>
        <w:t>.</w:t>
      </w:r>
    </w:p>
    <w:p w14:paraId="52C22CFC" w14:textId="77777777" w:rsidR="00A51CA1" w:rsidRPr="00672F88" w:rsidRDefault="00EC0D54" w:rsidP="002E7FC6">
      <w:pPr>
        <w:pStyle w:val="a9"/>
        <w:rPr>
          <w:rFonts w:ascii="Times New Roman" w:hAnsi="Times New Roman"/>
          <w:szCs w:val="24"/>
        </w:rPr>
      </w:pPr>
      <w:bookmarkStart w:id="98" w:name="_Toc382923879"/>
      <w:r w:rsidRPr="00672F88">
        <w:rPr>
          <w:rFonts w:ascii="Times New Roman" w:hAnsi="Times New Roman"/>
          <w:szCs w:val="24"/>
          <w:lang w:val="ru-RU" w:eastAsia="ru-RU"/>
        </w:rPr>
        <w:lastRenderedPageBreak/>
        <w:drawing>
          <wp:inline distT="0" distB="0" distL="0" distR="0" wp14:anchorId="79EE0A6A" wp14:editId="3C128BFB">
            <wp:extent cx="5581650" cy="41433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9" cstate="email">
                      <a:extLst>
                        <a:ext uri="{28A0092B-C50C-407E-A947-70E740481C1C}">
                          <a14:useLocalDpi xmlns:a14="http://schemas.microsoft.com/office/drawing/2010/main" val="0"/>
                        </a:ext>
                      </a:extLst>
                    </a:blip>
                    <a:srcRect/>
                    <a:stretch>
                      <a:fillRect/>
                    </a:stretch>
                  </pic:blipFill>
                  <pic:spPr bwMode="auto">
                    <a:xfrm>
                      <a:off x="0" y="0"/>
                      <a:ext cx="5581650" cy="4143375"/>
                    </a:xfrm>
                    <a:prstGeom prst="rect">
                      <a:avLst/>
                    </a:prstGeom>
                    <a:noFill/>
                    <a:ln>
                      <a:noFill/>
                    </a:ln>
                  </pic:spPr>
                </pic:pic>
              </a:graphicData>
            </a:graphic>
          </wp:inline>
        </w:drawing>
      </w:r>
      <w:bookmarkEnd w:id="98"/>
    </w:p>
    <w:p w14:paraId="7E4491E4" w14:textId="5290A07F" w:rsidR="00065DD0" w:rsidRPr="00672F88" w:rsidRDefault="00EB11AF" w:rsidP="003A7533">
      <w:pPr>
        <w:pStyle w:val="aa"/>
        <w:rPr>
          <w:rFonts w:ascii="Times New Roman" w:hAnsi="Times New Roman"/>
          <w:szCs w:val="24"/>
        </w:rPr>
      </w:pPr>
      <w:bookmarkStart w:id="99" w:name="_Ref387931871"/>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34</w:t>
      </w:r>
      <w:r w:rsidR="0063244A" w:rsidRPr="00672F88">
        <w:rPr>
          <w:rFonts w:ascii="Times New Roman" w:hAnsi="Times New Roman"/>
          <w:szCs w:val="24"/>
        </w:rPr>
        <w:fldChar w:fldCharType="end"/>
      </w:r>
      <w:bookmarkEnd w:id="99"/>
      <w:r w:rsidR="00E90DA4" w:rsidRPr="00672F88">
        <w:rPr>
          <w:rFonts w:ascii="Times New Roman" w:hAnsi="Times New Roman"/>
          <w:szCs w:val="24"/>
        </w:rPr>
        <w:t xml:space="preserve"> </w:t>
      </w:r>
      <w:r w:rsidR="00065DD0" w:rsidRPr="00672F88">
        <w:rPr>
          <w:rFonts w:ascii="Times New Roman" w:hAnsi="Times New Roman"/>
          <w:szCs w:val="24"/>
        </w:rPr>
        <w:t>Редактирование контрагента. Вкладка</w:t>
      </w:r>
      <w:r w:rsidR="00895133" w:rsidRPr="00672F88">
        <w:rPr>
          <w:rFonts w:ascii="Times New Roman" w:hAnsi="Times New Roman"/>
          <w:szCs w:val="24"/>
        </w:rPr>
        <w:t xml:space="preserve"> «</w:t>
      </w:r>
      <w:r w:rsidR="00BC079A" w:rsidRPr="00672F88">
        <w:rPr>
          <w:rFonts w:ascii="Times New Roman" w:hAnsi="Times New Roman"/>
          <w:szCs w:val="24"/>
        </w:rPr>
        <w:t>Адреса</w:t>
      </w:r>
      <w:r w:rsidR="00065DD0" w:rsidRPr="00672F88">
        <w:rPr>
          <w:rFonts w:ascii="Times New Roman" w:hAnsi="Times New Roman"/>
          <w:szCs w:val="24"/>
        </w:rPr>
        <w:t>»</w:t>
      </w:r>
    </w:p>
    <w:p w14:paraId="279DC992" w14:textId="77777777" w:rsidR="00BC079A" w:rsidRPr="00672F88" w:rsidRDefault="00A51CA1" w:rsidP="00D332AE">
      <w:pPr>
        <w:pStyle w:val="3"/>
        <w:rPr>
          <w:rFonts w:ascii="Times New Roman" w:hAnsi="Times New Roman"/>
          <w:szCs w:val="24"/>
        </w:rPr>
      </w:pPr>
      <w:bookmarkStart w:id="100" w:name="_Toc532297243"/>
      <w:r w:rsidRPr="00672F88">
        <w:rPr>
          <w:rFonts w:ascii="Times New Roman" w:hAnsi="Times New Roman"/>
          <w:szCs w:val="24"/>
        </w:rPr>
        <w:t>Вкладка</w:t>
      </w:r>
      <w:r w:rsidR="00895133" w:rsidRPr="00672F88">
        <w:rPr>
          <w:rFonts w:ascii="Times New Roman" w:hAnsi="Times New Roman"/>
          <w:szCs w:val="24"/>
        </w:rPr>
        <w:t xml:space="preserve"> «</w:t>
      </w:r>
      <w:r w:rsidRPr="00672F88">
        <w:rPr>
          <w:rFonts w:ascii="Times New Roman" w:hAnsi="Times New Roman"/>
          <w:szCs w:val="24"/>
        </w:rPr>
        <w:t>Контрактная сл</w:t>
      </w:r>
      <w:r w:rsidR="0048030E" w:rsidRPr="00672F88">
        <w:rPr>
          <w:rFonts w:ascii="Times New Roman" w:hAnsi="Times New Roman"/>
          <w:szCs w:val="24"/>
        </w:rPr>
        <w:t>ужба (контрактный управляющий)»</w:t>
      </w:r>
      <w:bookmarkEnd w:id="100"/>
    </w:p>
    <w:p w14:paraId="6B4AB5AF" w14:textId="2ABB2F44" w:rsidR="00A51CA1" w:rsidRPr="00672F88" w:rsidRDefault="00A51CA1" w:rsidP="00BC079A">
      <w:pPr>
        <w:pStyle w:val="a0"/>
        <w:rPr>
          <w:rFonts w:ascii="Times New Roman" w:hAnsi="Times New Roman"/>
        </w:rPr>
      </w:pPr>
      <w:r w:rsidRPr="00672F88">
        <w:rPr>
          <w:rFonts w:ascii="Times New Roman" w:hAnsi="Times New Roman"/>
        </w:rPr>
        <w:t>Вкладка</w:t>
      </w:r>
      <w:r w:rsidR="00026C05" w:rsidRPr="00672F88">
        <w:rPr>
          <w:rFonts w:ascii="Times New Roman" w:hAnsi="Times New Roman"/>
        </w:rPr>
        <w:t xml:space="preserve"> </w:t>
      </w:r>
      <w:r w:rsidRPr="00672F88">
        <w:rPr>
          <w:rFonts w:ascii="Times New Roman" w:hAnsi="Times New Roman"/>
        </w:rPr>
        <w:t>предназначена для просмотра, редактирования и создания новых записей о контрактной службе, контрактных управляющих (ответственных должностных лицах) учреждения</w:t>
      </w:r>
      <w:r w:rsidR="004E0324" w:rsidRPr="00672F88">
        <w:rPr>
          <w:rFonts w:ascii="Times New Roman" w:hAnsi="Times New Roman"/>
        </w:rPr>
        <w:t xml:space="preserve"> (</w:t>
      </w:r>
      <w:r w:rsidR="0063244A" w:rsidRPr="00672F88">
        <w:rPr>
          <w:rFonts w:ascii="Times New Roman" w:hAnsi="Times New Roman"/>
        </w:rPr>
        <w:fldChar w:fldCharType="begin"/>
      </w:r>
      <w:r w:rsidR="004E0324" w:rsidRPr="00672F88">
        <w:rPr>
          <w:rFonts w:ascii="Times New Roman" w:hAnsi="Times New Roman"/>
        </w:rPr>
        <w:instrText xml:space="preserve"> REF _Ref387931883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35</w:t>
      </w:r>
      <w:r w:rsidR="0063244A" w:rsidRPr="00672F88">
        <w:rPr>
          <w:rFonts w:ascii="Times New Roman" w:hAnsi="Times New Roman"/>
        </w:rPr>
        <w:fldChar w:fldCharType="end"/>
      </w:r>
      <w:r w:rsidR="004E0324" w:rsidRPr="00672F88">
        <w:rPr>
          <w:rFonts w:ascii="Times New Roman" w:hAnsi="Times New Roman"/>
        </w:rPr>
        <w:t>)</w:t>
      </w:r>
      <w:r w:rsidRPr="00672F88">
        <w:rPr>
          <w:rFonts w:ascii="Times New Roman" w:hAnsi="Times New Roman"/>
        </w:rPr>
        <w:t>.</w:t>
      </w:r>
    </w:p>
    <w:p w14:paraId="2C28FE00" w14:textId="77777777" w:rsidR="00F7739D" w:rsidRPr="00672F88" w:rsidRDefault="00BE1114" w:rsidP="002E7FC6">
      <w:pPr>
        <w:pStyle w:val="a9"/>
        <w:rPr>
          <w:rFonts w:ascii="Times New Roman" w:hAnsi="Times New Roman"/>
          <w:szCs w:val="24"/>
          <w:lang w:val="ru-RU"/>
        </w:rPr>
      </w:pPr>
      <w:r w:rsidRPr="00672F88">
        <w:rPr>
          <w:rFonts w:ascii="Times New Roman" w:hAnsi="Times New Roman"/>
          <w:szCs w:val="24"/>
          <w:lang w:val="ru-RU" w:eastAsia="ru-RU"/>
        </w:rPr>
        <w:lastRenderedPageBreak/>
        <w:drawing>
          <wp:inline distT="0" distB="0" distL="0" distR="0" wp14:anchorId="2E90DF3F" wp14:editId="06D13D2C">
            <wp:extent cx="5103628" cy="4373656"/>
            <wp:effectExtent l="0" t="0" r="1905" b="825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17396" cy="4385455"/>
                    </a:xfrm>
                    <a:prstGeom prst="rect">
                      <a:avLst/>
                    </a:prstGeom>
                  </pic:spPr>
                </pic:pic>
              </a:graphicData>
            </a:graphic>
          </wp:inline>
        </w:drawing>
      </w:r>
    </w:p>
    <w:p w14:paraId="3BA5108E" w14:textId="622FEEF6" w:rsidR="0054611A" w:rsidRPr="00672F88" w:rsidRDefault="0054611A" w:rsidP="003A7533">
      <w:pPr>
        <w:pStyle w:val="aa"/>
        <w:rPr>
          <w:rFonts w:ascii="Times New Roman" w:hAnsi="Times New Roman"/>
          <w:szCs w:val="24"/>
        </w:rPr>
      </w:pPr>
      <w:bookmarkStart w:id="101" w:name="_Ref387931883"/>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35</w:t>
      </w:r>
      <w:r w:rsidR="0063244A" w:rsidRPr="00672F88">
        <w:rPr>
          <w:rFonts w:ascii="Times New Roman" w:hAnsi="Times New Roman"/>
          <w:szCs w:val="24"/>
        </w:rPr>
        <w:fldChar w:fldCharType="end"/>
      </w:r>
      <w:bookmarkEnd w:id="101"/>
      <w:r w:rsidR="00E90DA4" w:rsidRPr="00672F88">
        <w:rPr>
          <w:rFonts w:ascii="Times New Roman" w:hAnsi="Times New Roman"/>
          <w:szCs w:val="24"/>
        </w:rPr>
        <w:t xml:space="preserve"> </w:t>
      </w:r>
      <w:r w:rsidRPr="00672F88">
        <w:rPr>
          <w:rFonts w:ascii="Times New Roman" w:hAnsi="Times New Roman"/>
          <w:szCs w:val="24"/>
        </w:rPr>
        <w:t>Редактирование контрагента. Вкладка</w:t>
      </w:r>
      <w:r w:rsidR="00895133" w:rsidRPr="00672F88">
        <w:rPr>
          <w:rFonts w:ascii="Times New Roman" w:hAnsi="Times New Roman"/>
          <w:szCs w:val="24"/>
        </w:rPr>
        <w:t xml:space="preserve"> «</w:t>
      </w:r>
      <w:r w:rsidRPr="00672F88">
        <w:rPr>
          <w:rFonts w:ascii="Times New Roman" w:hAnsi="Times New Roman"/>
          <w:szCs w:val="24"/>
        </w:rPr>
        <w:t>Контрактная служба»</w:t>
      </w:r>
    </w:p>
    <w:p w14:paraId="4678E729" w14:textId="77777777" w:rsidR="008E5D2D" w:rsidRPr="00672F88" w:rsidRDefault="00A51CA1" w:rsidP="00D332AE">
      <w:pPr>
        <w:pStyle w:val="3"/>
        <w:rPr>
          <w:rFonts w:ascii="Times New Roman" w:hAnsi="Times New Roman"/>
          <w:szCs w:val="24"/>
        </w:rPr>
      </w:pPr>
      <w:bookmarkStart w:id="102" w:name="_Toc532297244"/>
      <w:r w:rsidRPr="00672F88">
        <w:rPr>
          <w:rFonts w:ascii="Times New Roman" w:hAnsi="Times New Roman"/>
          <w:szCs w:val="24"/>
        </w:rPr>
        <w:t>Вкладка</w:t>
      </w:r>
      <w:r w:rsidR="00895133" w:rsidRPr="00672F88">
        <w:rPr>
          <w:rFonts w:ascii="Times New Roman" w:hAnsi="Times New Roman"/>
          <w:szCs w:val="24"/>
        </w:rPr>
        <w:t xml:space="preserve"> «</w:t>
      </w:r>
      <w:r w:rsidR="008E5D2D" w:rsidRPr="00672F88">
        <w:rPr>
          <w:rFonts w:ascii="Times New Roman" w:hAnsi="Times New Roman"/>
          <w:szCs w:val="24"/>
        </w:rPr>
        <w:t>КБК»</w:t>
      </w:r>
      <w:bookmarkEnd w:id="102"/>
    </w:p>
    <w:p w14:paraId="2748E5FD" w14:textId="42C5758F" w:rsidR="00A51CA1" w:rsidRPr="00672F88" w:rsidRDefault="00F7739D" w:rsidP="000E0E7A">
      <w:pPr>
        <w:pStyle w:val="a0"/>
        <w:rPr>
          <w:rFonts w:ascii="Times New Roman" w:hAnsi="Times New Roman"/>
        </w:rPr>
      </w:pPr>
      <w:r w:rsidRPr="00672F88">
        <w:rPr>
          <w:rFonts w:ascii="Times New Roman" w:hAnsi="Times New Roman"/>
        </w:rPr>
        <w:t>Вкладка</w:t>
      </w:r>
      <w:r w:rsidR="00895133" w:rsidRPr="00672F88">
        <w:rPr>
          <w:rFonts w:ascii="Times New Roman" w:hAnsi="Times New Roman"/>
        </w:rPr>
        <w:t xml:space="preserve"> «</w:t>
      </w:r>
      <w:r w:rsidR="00A51CA1" w:rsidRPr="00672F88">
        <w:rPr>
          <w:rFonts w:ascii="Times New Roman" w:hAnsi="Times New Roman"/>
        </w:rPr>
        <w:t>КБК</w:t>
      </w:r>
      <w:r w:rsidR="00895133" w:rsidRPr="00672F88">
        <w:rPr>
          <w:rFonts w:ascii="Times New Roman" w:hAnsi="Times New Roman"/>
        </w:rPr>
        <w:t xml:space="preserve">» </w:t>
      </w:r>
      <w:r w:rsidRPr="00672F88">
        <w:rPr>
          <w:rFonts w:ascii="Times New Roman" w:hAnsi="Times New Roman"/>
        </w:rPr>
        <w:t>предназначена для просмотра, редактирования и создания новых записей о</w:t>
      </w:r>
      <w:r w:rsidR="00A51CA1" w:rsidRPr="00672F88">
        <w:rPr>
          <w:rFonts w:ascii="Times New Roman" w:hAnsi="Times New Roman"/>
        </w:rPr>
        <w:t xml:space="preserve"> </w:t>
      </w:r>
      <w:r w:rsidRPr="00672F88">
        <w:rPr>
          <w:rFonts w:ascii="Times New Roman" w:hAnsi="Times New Roman"/>
        </w:rPr>
        <w:t>КБК</w:t>
      </w:r>
      <w:r w:rsidR="00A51CA1" w:rsidRPr="00672F88">
        <w:rPr>
          <w:rFonts w:ascii="Times New Roman" w:hAnsi="Times New Roman"/>
        </w:rPr>
        <w:t>. Для добавления КБК необходимо нажать на кнопку</w:t>
      </w:r>
      <w:r w:rsidR="00895133" w:rsidRPr="00672F88">
        <w:rPr>
          <w:rFonts w:ascii="Times New Roman" w:hAnsi="Times New Roman"/>
        </w:rPr>
        <w:t xml:space="preserve"> «</w:t>
      </w:r>
      <w:r w:rsidR="00A51CA1" w:rsidRPr="00672F88">
        <w:rPr>
          <w:rFonts w:ascii="Times New Roman" w:hAnsi="Times New Roman"/>
        </w:rPr>
        <w:t>Добавить</w:t>
      </w:r>
      <w:r w:rsidR="00895133" w:rsidRPr="00672F88">
        <w:rPr>
          <w:rFonts w:ascii="Times New Roman" w:hAnsi="Times New Roman"/>
        </w:rPr>
        <w:t xml:space="preserve">» </w:t>
      </w:r>
      <w:r w:rsidR="00A51CA1" w:rsidRPr="00672F88">
        <w:rPr>
          <w:rFonts w:ascii="Times New Roman" w:hAnsi="Times New Roman"/>
        </w:rPr>
        <w:t>и заполнить поля в появившемся окне</w:t>
      </w:r>
      <w:r w:rsidR="004E0324" w:rsidRPr="00672F88">
        <w:rPr>
          <w:rFonts w:ascii="Times New Roman" w:hAnsi="Times New Roman"/>
        </w:rPr>
        <w:t xml:space="preserve"> (</w:t>
      </w:r>
      <w:r w:rsidR="0063244A" w:rsidRPr="00672F88">
        <w:rPr>
          <w:rFonts w:ascii="Times New Roman" w:hAnsi="Times New Roman"/>
        </w:rPr>
        <w:fldChar w:fldCharType="begin"/>
      </w:r>
      <w:r w:rsidR="004E0324" w:rsidRPr="00672F88">
        <w:rPr>
          <w:rFonts w:ascii="Times New Roman" w:hAnsi="Times New Roman"/>
        </w:rPr>
        <w:instrText xml:space="preserve"> REF _Ref387931899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36</w:t>
      </w:r>
      <w:r w:rsidR="0063244A" w:rsidRPr="00672F88">
        <w:rPr>
          <w:rFonts w:ascii="Times New Roman" w:hAnsi="Times New Roman"/>
        </w:rPr>
        <w:fldChar w:fldCharType="end"/>
      </w:r>
      <w:r w:rsidR="004E0324" w:rsidRPr="00672F88">
        <w:rPr>
          <w:rFonts w:ascii="Times New Roman" w:hAnsi="Times New Roman"/>
        </w:rPr>
        <w:t>)</w:t>
      </w:r>
      <w:r w:rsidR="00A51CA1" w:rsidRPr="00672F88">
        <w:rPr>
          <w:rFonts w:ascii="Times New Roman" w:hAnsi="Times New Roman"/>
        </w:rPr>
        <w:t>.</w:t>
      </w:r>
    </w:p>
    <w:p w14:paraId="32ABE970" w14:textId="77777777" w:rsidR="00A51CA1" w:rsidRPr="00672F88" w:rsidRDefault="00BE111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242466D3" wp14:editId="23897C14">
            <wp:extent cx="4635795" cy="3976943"/>
            <wp:effectExtent l="0" t="0" r="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642524" cy="3982716"/>
                    </a:xfrm>
                    <a:prstGeom prst="rect">
                      <a:avLst/>
                    </a:prstGeom>
                  </pic:spPr>
                </pic:pic>
              </a:graphicData>
            </a:graphic>
          </wp:inline>
        </w:drawing>
      </w:r>
    </w:p>
    <w:p w14:paraId="08272EF4" w14:textId="4088420A" w:rsidR="000E0E7A" w:rsidRPr="00672F88" w:rsidRDefault="000E0E7A" w:rsidP="003A7533">
      <w:pPr>
        <w:pStyle w:val="aa"/>
        <w:rPr>
          <w:rFonts w:ascii="Times New Roman" w:hAnsi="Times New Roman"/>
          <w:szCs w:val="24"/>
        </w:rPr>
      </w:pPr>
      <w:bookmarkStart w:id="103" w:name="_Ref387931899"/>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36</w:t>
      </w:r>
      <w:r w:rsidR="0063244A" w:rsidRPr="00672F88">
        <w:rPr>
          <w:rFonts w:ascii="Times New Roman" w:hAnsi="Times New Roman"/>
          <w:szCs w:val="24"/>
        </w:rPr>
        <w:fldChar w:fldCharType="end"/>
      </w:r>
      <w:bookmarkEnd w:id="103"/>
      <w:r w:rsidR="00E90DA4" w:rsidRPr="00672F88">
        <w:rPr>
          <w:rFonts w:ascii="Times New Roman" w:hAnsi="Times New Roman"/>
          <w:szCs w:val="24"/>
        </w:rPr>
        <w:t xml:space="preserve"> </w:t>
      </w:r>
      <w:r w:rsidRPr="00672F88">
        <w:rPr>
          <w:rFonts w:ascii="Times New Roman" w:hAnsi="Times New Roman"/>
          <w:szCs w:val="24"/>
        </w:rPr>
        <w:t>Редактирование контрагента. Вкладка</w:t>
      </w:r>
      <w:r w:rsidR="00895133" w:rsidRPr="00672F88">
        <w:rPr>
          <w:rFonts w:ascii="Times New Roman" w:hAnsi="Times New Roman"/>
          <w:szCs w:val="24"/>
        </w:rPr>
        <w:t xml:space="preserve"> «</w:t>
      </w:r>
      <w:r w:rsidRPr="00672F88">
        <w:rPr>
          <w:rFonts w:ascii="Times New Roman" w:hAnsi="Times New Roman"/>
          <w:szCs w:val="24"/>
        </w:rPr>
        <w:t>КБК»</w:t>
      </w:r>
    </w:p>
    <w:p w14:paraId="62410222" w14:textId="77777777" w:rsidR="008E5D2D" w:rsidRPr="00672F88" w:rsidRDefault="008E5D2D" w:rsidP="00D332AE">
      <w:pPr>
        <w:pStyle w:val="3"/>
        <w:rPr>
          <w:rFonts w:ascii="Times New Roman" w:hAnsi="Times New Roman"/>
          <w:szCs w:val="24"/>
        </w:rPr>
      </w:pPr>
      <w:bookmarkStart w:id="104" w:name="_Toc532297245"/>
      <w:r w:rsidRPr="00672F88">
        <w:rPr>
          <w:rFonts w:ascii="Times New Roman" w:hAnsi="Times New Roman"/>
          <w:szCs w:val="24"/>
        </w:rPr>
        <w:t>Вкладка «Список бюджетов организации»</w:t>
      </w:r>
      <w:bookmarkEnd w:id="104"/>
    </w:p>
    <w:p w14:paraId="72FBB4BB" w14:textId="77777777" w:rsidR="006522B9" w:rsidRPr="00672F88" w:rsidRDefault="006522B9" w:rsidP="006522B9">
      <w:pPr>
        <w:pStyle w:val="a0"/>
        <w:rPr>
          <w:rFonts w:ascii="Times New Roman" w:hAnsi="Times New Roman"/>
        </w:rPr>
      </w:pPr>
      <w:r w:rsidRPr="00672F88">
        <w:rPr>
          <w:rFonts w:ascii="Times New Roman" w:hAnsi="Times New Roman"/>
        </w:rPr>
        <w:t>Во вкладке «Список бюджетов организации» отображается перечень кодов и наименований бюджетов организации.</w:t>
      </w:r>
    </w:p>
    <w:p w14:paraId="3D5156BB" w14:textId="0493FB76" w:rsidR="006522B9" w:rsidRPr="00672F88" w:rsidRDefault="006522B9" w:rsidP="006522B9">
      <w:pPr>
        <w:pStyle w:val="a0"/>
        <w:rPr>
          <w:rFonts w:ascii="Times New Roman" w:hAnsi="Times New Roman"/>
        </w:rPr>
      </w:pPr>
      <w:r w:rsidRPr="00672F88">
        <w:rPr>
          <w:rFonts w:ascii="Times New Roman" w:hAnsi="Times New Roman"/>
        </w:rPr>
        <w:t xml:space="preserve">Для добавления новой записи необходимо нажать на кнопку </w:t>
      </w:r>
      <w:r w:rsidR="00EC0D54" w:rsidRPr="00672F88">
        <w:rPr>
          <w:rFonts w:ascii="Times New Roman" w:hAnsi="Times New Roman"/>
          <w:noProof/>
          <w:lang w:eastAsia="ru-RU"/>
        </w:rPr>
        <w:drawing>
          <wp:inline distT="0" distB="0" distL="0" distR="0" wp14:anchorId="6C69D36B" wp14:editId="32E0AD01">
            <wp:extent cx="676275" cy="200025"/>
            <wp:effectExtent l="0" t="0" r="9525" b="9525"/>
            <wp:docPr id="50"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76275" cy="200025"/>
                    </a:xfrm>
                    <a:prstGeom prst="rect">
                      <a:avLst/>
                    </a:prstGeom>
                    <a:noFill/>
                    <a:ln>
                      <a:noFill/>
                    </a:ln>
                  </pic:spPr>
                </pic:pic>
              </a:graphicData>
            </a:graphic>
          </wp:inline>
        </w:drawing>
      </w:r>
      <w:r w:rsidRPr="00672F88">
        <w:rPr>
          <w:rFonts w:ascii="Times New Roman" w:hAnsi="Times New Roman"/>
        </w:rPr>
        <w:t>. В открывшемся окне «Редактирование бюджета» (</w:t>
      </w:r>
      <w:r w:rsidR="0063244A" w:rsidRPr="00672F88">
        <w:rPr>
          <w:rFonts w:ascii="Times New Roman" w:hAnsi="Times New Roman"/>
        </w:rPr>
        <w:fldChar w:fldCharType="begin"/>
      </w:r>
      <w:r w:rsidRPr="00672F88">
        <w:rPr>
          <w:rFonts w:ascii="Times New Roman" w:hAnsi="Times New Roman"/>
        </w:rPr>
        <w:instrText xml:space="preserve"> REF _Ref452394183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37</w:t>
      </w:r>
      <w:r w:rsidR="0063244A" w:rsidRPr="00672F88">
        <w:rPr>
          <w:rFonts w:ascii="Times New Roman" w:hAnsi="Times New Roman"/>
        </w:rPr>
        <w:fldChar w:fldCharType="end"/>
      </w:r>
      <w:r w:rsidRPr="00672F88">
        <w:rPr>
          <w:rFonts w:ascii="Times New Roman" w:hAnsi="Times New Roman"/>
        </w:rPr>
        <w:t>) необходимо заполнить поля:</w:t>
      </w:r>
    </w:p>
    <w:p w14:paraId="747913E1" w14:textId="77777777" w:rsidR="006522B9" w:rsidRPr="00672F88" w:rsidRDefault="006522B9" w:rsidP="00616D89">
      <w:pPr>
        <w:pStyle w:val="12"/>
        <w:rPr>
          <w:rFonts w:ascii="Times New Roman" w:hAnsi="Times New Roman"/>
        </w:rPr>
      </w:pPr>
      <w:r w:rsidRPr="00672F88">
        <w:rPr>
          <w:rFonts w:ascii="Times New Roman" w:hAnsi="Times New Roman"/>
        </w:rPr>
        <w:t>Бюджет;</w:t>
      </w:r>
    </w:p>
    <w:p w14:paraId="63FC97AC" w14:textId="77777777" w:rsidR="00DF7C11" w:rsidRPr="00672F88" w:rsidRDefault="006522B9" w:rsidP="00DF7C11">
      <w:pPr>
        <w:pStyle w:val="12"/>
        <w:rPr>
          <w:rFonts w:ascii="Times New Roman" w:hAnsi="Times New Roman"/>
        </w:rPr>
      </w:pPr>
      <w:r w:rsidRPr="00672F88">
        <w:rPr>
          <w:rFonts w:ascii="Times New Roman" w:hAnsi="Times New Roman"/>
        </w:rPr>
        <w:t>ЕИС.</w:t>
      </w:r>
    </w:p>
    <w:p w14:paraId="6C5381EA" w14:textId="77777777" w:rsidR="006522B9" w:rsidRPr="00672F88" w:rsidRDefault="00DF7C11" w:rsidP="00DF7C11">
      <w:pPr>
        <w:pStyle w:val="12"/>
        <w:numPr>
          <w:ilvl w:val="0"/>
          <w:numId w:val="0"/>
        </w:numPr>
        <w:ind w:left="624"/>
        <w:rPr>
          <w:rFonts w:ascii="Times New Roman" w:hAnsi="Times New Roman"/>
        </w:rPr>
      </w:pPr>
      <w:r w:rsidRPr="00672F88">
        <w:rPr>
          <w:rFonts w:ascii="Times New Roman" w:hAnsi="Times New Roman"/>
        </w:rPr>
        <w:t>При заполнении поля «Бюджет» предлагается выбрать определенный район Татарстана, для которого определены бюджеты, из которых производится финансирование проводимых закупок.</w:t>
      </w:r>
    </w:p>
    <w:p w14:paraId="5AABE571" w14:textId="77777777" w:rsidR="00DF7C11" w:rsidRPr="00672F88" w:rsidRDefault="00B42D06" w:rsidP="00DF7C11">
      <w:pPr>
        <w:pStyle w:val="12"/>
        <w:numPr>
          <w:ilvl w:val="0"/>
          <w:numId w:val="0"/>
        </w:numPr>
        <w:ind w:left="624"/>
        <w:rPr>
          <w:rFonts w:ascii="Times New Roman" w:hAnsi="Times New Roman"/>
        </w:rPr>
      </w:pPr>
      <w:r w:rsidRPr="00672F88">
        <w:rPr>
          <w:rFonts w:ascii="Times New Roman" w:hAnsi="Times New Roman"/>
        </w:rPr>
        <w:t xml:space="preserve">Установка флага </w:t>
      </w:r>
      <w:r w:rsidR="00DF7C11" w:rsidRPr="00672F88">
        <w:rPr>
          <w:rFonts w:ascii="Times New Roman" w:hAnsi="Times New Roman"/>
        </w:rPr>
        <w:t xml:space="preserve">ЕИС означает загрузку </w:t>
      </w:r>
      <w:r w:rsidRPr="00672F88">
        <w:rPr>
          <w:rFonts w:ascii="Times New Roman" w:hAnsi="Times New Roman"/>
        </w:rPr>
        <w:t xml:space="preserve">списков бюджетных организаций </w:t>
      </w:r>
      <w:r w:rsidR="00DF7C11" w:rsidRPr="00672F88">
        <w:rPr>
          <w:rFonts w:ascii="Times New Roman" w:hAnsi="Times New Roman"/>
        </w:rPr>
        <w:t xml:space="preserve">с ЕИС, если флаг не ставят, значит </w:t>
      </w:r>
      <w:r w:rsidRPr="00672F88">
        <w:rPr>
          <w:rFonts w:ascii="Times New Roman" w:hAnsi="Times New Roman"/>
        </w:rPr>
        <w:t xml:space="preserve">список </w:t>
      </w:r>
      <w:r w:rsidR="00DF7C11" w:rsidRPr="00672F88">
        <w:rPr>
          <w:rFonts w:ascii="Times New Roman" w:hAnsi="Times New Roman"/>
        </w:rPr>
        <w:t>добавл</w:t>
      </w:r>
      <w:r w:rsidRPr="00672F88">
        <w:rPr>
          <w:rFonts w:ascii="Times New Roman" w:hAnsi="Times New Roman"/>
        </w:rPr>
        <w:t>яется</w:t>
      </w:r>
      <w:r w:rsidR="00DF7C11" w:rsidRPr="00672F88">
        <w:rPr>
          <w:rFonts w:ascii="Times New Roman" w:hAnsi="Times New Roman"/>
        </w:rPr>
        <w:t xml:space="preserve"> вручную.</w:t>
      </w:r>
    </w:p>
    <w:p w14:paraId="0F8E0E93" w14:textId="77777777" w:rsidR="00DF7C11" w:rsidRPr="00672F88" w:rsidRDefault="00DF7C11" w:rsidP="00DF7C11">
      <w:pPr>
        <w:pStyle w:val="12"/>
        <w:numPr>
          <w:ilvl w:val="0"/>
          <w:numId w:val="0"/>
        </w:numPr>
        <w:ind w:left="624"/>
        <w:rPr>
          <w:rFonts w:ascii="Times New Roman" w:hAnsi="Times New Roman"/>
        </w:rPr>
      </w:pPr>
    </w:p>
    <w:p w14:paraId="57D1CDCE" w14:textId="77777777" w:rsidR="006522B9" w:rsidRPr="00672F88" w:rsidRDefault="00EC0D54" w:rsidP="006522B9">
      <w:pPr>
        <w:pStyle w:val="a9"/>
        <w:rPr>
          <w:rFonts w:ascii="Times New Roman" w:hAnsi="Times New Roman"/>
          <w:szCs w:val="24"/>
          <w:lang w:val="ru-RU"/>
        </w:rPr>
      </w:pPr>
      <w:r w:rsidRPr="00672F88">
        <w:rPr>
          <w:rFonts w:ascii="Times New Roman" w:hAnsi="Times New Roman"/>
          <w:szCs w:val="24"/>
          <w:lang w:val="ru-RU" w:eastAsia="ru-RU"/>
        </w:rPr>
        <w:lastRenderedPageBreak/>
        <w:drawing>
          <wp:inline distT="0" distB="0" distL="0" distR="0" wp14:anchorId="7059C006" wp14:editId="3E289D04">
            <wp:extent cx="5067300" cy="3171825"/>
            <wp:effectExtent l="0" t="0" r="0" b="9525"/>
            <wp:docPr id="5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73" cstate="email">
                      <a:extLst>
                        <a:ext uri="{28A0092B-C50C-407E-A947-70E740481C1C}">
                          <a14:useLocalDpi xmlns:a14="http://schemas.microsoft.com/office/drawing/2010/main" val="0"/>
                        </a:ext>
                      </a:extLst>
                    </a:blip>
                    <a:srcRect/>
                    <a:stretch>
                      <a:fillRect/>
                    </a:stretch>
                  </pic:blipFill>
                  <pic:spPr bwMode="auto">
                    <a:xfrm>
                      <a:off x="0" y="0"/>
                      <a:ext cx="5067300" cy="3171825"/>
                    </a:xfrm>
                    <a:prstGeom prst="rect">
                      <a:avLst/>
                    </a:prstGeom>
                    <a:noFill/>
                    <a:ln>
                      <a:noFill/>
                    </a:ln>
                  </pic:spPr>
                </pic:pic>
              </a:graphicData>
            </a:graphic>
          </wp:inline>
        </w:drawing>
      </w:r>
    </w:p>
    <w:p w14:paraId="26D13EB7" w14:textId="37C29456" w:rsidR="006522B9" w:rsidRPr="00672F88" w:rsidRDefault="006522B9" w:rsidP="006522B9">
      <w:pPr>
        <w:pStyle w:val="aa"/>
        <w:rPr>
          <w:rFonts w:ascii="Times New Roman" w:hAnsi="Times New Roman"/>
          <w:szCs w:val="24"/>
        </w:rPr>
      </w:pPr>
      <w:bookmarkStart w:id="105" w:name="_Ref452394183"/>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37</w:t>
      </w:r>
      <w:r w:rsidR="0063244A" w:rsidRPr="00672F88">
        <w:rPr>
          <w:rFonts w:ascii="Times New Roman" w:hAnsi="Times New Roman"/>
          <w:szCs w:val="24"/>
        </w:rPr>
        <w:fldChar w:fldCharType="end"/>
      </w:r>
      <w:bookmarkEnd w:id="105"/>
      <w:r w:rsidRPr="00672F88">
        <w:rPr>
          <w:rFonts w:ascii="Times New Roman" w:hAnsi="Times New Roman"/>
          <w:szCs w:val="24"/>
        </w:rPr>
        <w:t>. Окно «Редактирование бюджета»</w:t>
      </w:r>
    </w:p>
    <w:p w14:paraId="445FB504" w14:textId="77777777" w:rsidR="008E5D2D" w:rsidRPr="00672F88" w:rsidRDefault="006522B9" w:rsidP="0000436A">
      <w:pPr>
        <w:pStyle w:val="a0"/>
        <w:rPr>
          <w:rFonts w:ascii="Times New Roman" w:hAnsi="Times New Roman"/>
        </w:rPr>
      </w:pPr>
      <w:r w:rsidRPr="00672F88">
        <w:rPr>
          <w:rFonts w:ascii="Times New Roman" w:hAnsi="Times New Roman"/>
        </w:rPr>
        <w:t>По завершении заполнения полей необходимо нажать на кнопку «Сохранить» для сохранения записи, либо нажать на кнопку «Отмена», для отмены изменений.</w:t>
      </w:r>
    </w:p>
    <w:p w14:paraId="26B03FAF" w14:textId="77777777" w:rsidR="00225C5B" w:rsidRPr="00672F88" w:rsidRDefault="00AF5F8A" w:rsidP="00D332AE">
      <w:pPr>
        <w:pStyle w:val="3"/>
        <w:rPr>
          <w:rFonts w:ascii="Times New Roman" w:hAnsi="Times New Roman"/>
          <w:szCs w:val="24"/>
        </w:rPr>
      </w:pPr>
      <w:bookmarkStart w:id="106" w:name="_Toc532297246"/>
      <w:r w:rsidRPr="00672F88">
        <w:rPr>
          <w:rFonts w:ascii="Times New Roman" w:hAnsi="Times New Roman"/>
          <w:szCs w:val="24"/>
        </w:rPr>
        <w:t>Вкладка «АЦК-Финансы»</w:t>
      </w:r>
      <w:bookmarkEnd w:id="106"/>
    </w:p>
    <w:p w14:paraId="5287DF42" w14:textId="2F64E5F6" w:rsidR="00225C5B" w:rsidRPr="00672F88" w:rsidRDefault="00225C5B" w:rsidP="0000436A">
      <w:pPr>
        <w:pStyle w:val="a0"/>
        <w:rPr>
          <w:rFonts w:ascii="Times New Roman" w:hAnsi="Times New Roman"/>
        </w:rPr>
      </w:pPr>
      <w:r w:rsidRPr="00672F88">
        <w:rPr>
          <w:rFonts w:ascii="Times New Roman" w:hAnsi="Times New Roman"/>
        </w:rPr>
        <w:t>В поле «Источники данных» нужно выбрать необходимый источник. Есть возможность множественного выбора (</w:t>
      </w:r>
      <w:r w:rsidRPr="00672F88">
        <w:rPr>
          <w:rFonts w:ascii="Times New Roman" w:hAnsi="Times New Roman"/>
        </w:rPr>
        <w:fldChar w:fldCharType="begin"/>
      </w:r>
      <w:r w:rsidRPr="00672F88">
        <w:rPr>
          <w:rFonts w:ascii="Times New Roman" w:hAnsi="Times New Roman"/>
        </w:rPr>
        <w:instrText xml:space="preserve"> REF _Ref452394183 \h </w:instrText>
      </w:r>
      <w:r w:rsidR="00157DB3" w:rsidRPr="00672F88">
        <w:rPr>
          <w:rFonts w:ascii="Times New Roman" w:hAnsi="Times New Roman"/>
        </w:rPr>
        <w:instrText xml:space="preserve"> \* MERGEFORMAT </w:instrText>
      </w:r>
      <w:r w:rsidRPr="00672F88">
        <w:rPr>
          <w:rFonts w:ascii="Times New Roman" w:hAnsi="Times New Roman"/>
        </w:rPr>
      </w:r>
      <w:r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37</w:t>
      </w:r>
      <w:r w:rsidRPr="00672F88">
        <w:rPr>
          <w:rFonts w:ascii="Times New Roman" w:hAnsi="Times New Roman"/>
        </w:rPr>
        <w:fldChar w:fldCharType="end"/>
      </w:r>
      <w:r w:rsidRPr="00672F88">
        <w:rPr>
          <w:rFonts w:ascii="Times New Roman" w:hAnsi="Times New Roman"/>
        </w:rPr>
        <w:t>):</w:t>
      </w:r>
    </w:p>
    <w:p w14:paraId="418CDA24" w14:textId="05023334" w:rsidR="00225C5B" w:rsidRPr="00672F88" w:rsidRDefault="00AF5F8A" w:rsidP="00225C5B">
      <w:pPr>
        <w:pStyle w:val="aa"/>
        <w:rPr>
          <w:rFonts w:ascii="Times New Roman" w:hAnsi="Times New Roman"/>
          <w:szCs w:val="24"/>
        </w:rPr>
      </w:pPr>
      <w:r w:rsidRPr="00672F88">
        <w:rPr>
          <w:rFonts w:ascii="Times New Roman" w:hAnsi="Times New Roman"/>
          <w:noProof/>
          <w:szCs w:val="24"/>
          <w:lang w:eastAsia="ru-RU"/>
        </w:rPr>
        <w:lastRenderedPageBreak/>
        <w:drawing>
          <wp:inline distT="0" distB="0" distL="0" distR="0" wp14:anchorId="371C7F97" wp14:editId="5B57953A">
            <wp:extent cx="5188688" cy="3724287"/>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193673" cy="3727865"/>
                    </a:xfrm>
                    <a:prstGeom prst="rect">
                      <a:avLst/>
                    </a:prstGeom>
                  </pic:spPr>
                </pic:pic>
              </a:graphicData>
            </a:graphic>
          </wp:inline>
        </w:drawing>
      </w:r>
      <w:r w:rsidR="00225C5B" w:rsidRPr="00672F88">
        <w:rPr>
          <w:rFonts w:ascii="Times New Roman" w:hAnsi="Times New Roman"/>
          <w:szCs w:val="24"/>
        </w:rPr>
        <w:t xml:space="preserve"> </w:t>
      </w:r>
      <w:r w:rsidR="00225C5B" w:rsidRPr="00672F88">
        <w:rPr>
          <w:rFonts w:ascii="Times New Roman" w:hAnsi="Times New Roman"/>
          <w:szCs w:val="24"/>
        </w:rPr>
        <w:b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38</w:t>
      </w:r>
      <w:r w:rsidR="00AB4191" w:rsidRPr="00672F88">
        <w:rPr>
          <w:rFonts w:ascii="Times New Roman" w:hAnsi="Times New Roman"/>
          <w:noProof/>
          <w:szCs w:val="24"/>
        </w:rPr>
        <w:fldChar w:fldCharType="end"/>
      </w:r>
      <w:r w:rsidR="00225C5B" w:rsidRPr="00672F88">
        <w:rPr>
          <w:rFonts w:ascii="Times New Roman" w:hAnsi="Times New Roman"/>
          <w:szCs w:val="24"/>
        </w:rPr>
        <w:t>. Окно «Источники данных в АЦК-Финансы»</w:t>
      </w:r>
      <w:r w:rsidR="00225C5B" w:rsidRPr="00672F88">
        <w:rPr>
          <w:rFonts w:ascii="Times New Roman" w:hAnsi="Times New Roman"/>
          <w:szCs w:val="24"/>
        </w:rPr>
        <w:br/>
      </w:r>
    </w:p>
    <w:p w14:paraId="539977E2" w14:textId="77777777" w:rsidR="00225C5B" w:rsidRPr="00672F88" w:rsidRDefault="00225C5B" w:rsidP="00225C5B">
      <w:pPr>
        <w:ind w:firstLine="709"/>
        <w:rPr>
          <w:rFonts w:ascii="Times New Roman" w:hAnsi="Times New Roman"/>
        </w:rPr>
      </w:pPr>
      <w:r w:rsidRPr="00672F88">
        <w:rPr>
          <w:rFonts w:ascii="Times New Roman" w:hAnsi="Times New Roman"/>
        </w:rPr>
        <w:t>Подключение к сервису загрузки КБК происходит в реальном времени, при вызове окна с КБК в системе происходит запрос в АЦК-Финансы.</w:t>
      </w:r>
    </w:p>
    <w:p w14:paraId="41990D04" w14:textId="77777777" w:rsidR="00225C5B" w:rsidRPr="00672F88" w:rsidRDefault="00225C5B" w:rsidP="00225C5B">
      <w:pPr>
        <w:rPr>
          <w:rFonts w:ascii="Times New Roman" w:hAnsi="Times New Roman"/>
        </w:rPr>
      </w:pPr>
      <w:r w:rsidRPr="00672F88">
        <w:rPr>
          <w:rFonts w:ascii="Times New Roman" w:hAnsi="Times New Roman"/>
        </w:rPr>
        <w:t>Если по каким-либо причинам АЦК-Финансы не отвечает, в Систему загружаются данные, сохраненные при предыдущем подключении.</w:t>
      </w:r>
    </w:p>
    <w:p w14:paraId="5068BF99" w14:textId="77777777" w:rsidR="00C434E4" w:rsidRPr="00672F88" w:rsidRDefault="00C434E4" w:rsidP="00225C5B">
      <w:pPr>
        <w:rPr>
          <w:rFonts w:ascii="Times New Roman" w:hAnsi="Times New Roman"/>
        </w:rPr>
      </w:pPr>
    </w:p>
    <w:p w14:paraId="5D8B3775" w14:textId="64955BCB" w:rsidR="00C434E4" w:rsidRPr="00672F88" w:rsidRDefault="00C434E4" w:rsidP="00225C5B">
      <w:pPr>
        <w:rPr>
          <w:rFonts w:ascii="Times New Roman" w:hAnsi="Times New Roman"/>
        </w:rPr>
      </w:pPr>
      <w:r w:rsidRPr="00672F88">
        <w:rPr>
          <w:rFonts w:ascii="Times New Roman" w:hAnsi="Times New Roman"/>
        </w:rPr>
        <w:t xml:space="preserve">        </w:t>
      </w:r>
      <w:r w:rsidR="00C34841" w:rsidRPr="00672F88">
        <w:rPr>
          <w:rFonts w:ascii="Times New Roman" w:hAnsi="Times New Roman"/>
        </w:rPr>
        <w:t xml:space="preserve">В поле «Контрольный орган (ч. 5 ст. 99)» устанавливается </w:t>
      </w:r>
      <w:r w:rsidR="008D4100" w:rsidRPr="00672F88">
        <w:rPr>
          <w:rFonts w:ascii="Times New Roman" w:hAnsi="Times New Roman"/>
        </w:rPr>
        <w:t>Контрольный орган,</w:t>
      </w:r>
      <w:r w:rsidR="00C34841" w:rsidRPr="00672F88">
        <w:rPr>
          <w:rFonts w:ascii="Times New Roman" w:hAnsi="Times New Roman"/>
        </w:rPr>
        <w:t xml:space="preserve"> который отвечает за согласование документов учреждения согласно ч. 5 ст. 99</w:t>
      </w:r>
      <w:r w:rsidR="008D4100" w:rsidRPr="00672F88">
        <w:rPr>
          <w:rFonts w:ascii="Times New Roman" w:hAnsi="Times New Roman"/>
        </w:rPr>
        <w:t xml:space="preserve"> 44-ФЗ</w:t>
      </w:r>
      <w:r w:rsidR="00C34841" w:rsidRPr="00672F88">
        <w:rPr>
          <w:rFonts w:ascii="Times New Roman" w:hAnsi="Times New Roman"/>
        </w:rPr>
        <w:t>.</w:t>
      </w:r>
    </w:p>
    <w:p w14:paraId="1812CB4F" w14:textId="748087C2" w:rsidR="00C34841" w:rsidRPr="00672F88" w:rsidRDefault="00C34841" w:rsidP="00225C5B">
      <w:pPr>
        <w:rPr>
          <w:rFonts w:ascii="Times New Roman" w:hAnsi="Times New Roman"/>
        </w:rPr>
      </w:pPr>
    </w:p>
    <w:p w14:paraId="56057365" w14:textId="6B730502" w:rsidR="00C34841" w:rsidRPr="00672F88" w:rsidRDefault="00C34841" w:rsidP="00225C5B">
      <w:pPr>
        <w:rPr>
          <w:rFonts w:ascii="Times New Roman" w:hAnsi="Times New Roman"/>
        </w:rPr>
      </w:pPr>
      <w:r w:rsidRPr="00672F88">
        <w:rPr>
          <w:rFonts w:ascii="Times New Roman" w:hAnsi="Times New Roman"/>
        </w:rPr>
        <w:t xml:space="preserve">    Признак «Отправлять данные ЛБО/ПФХД в ЕИС – устанавливается </w:t>
      </w:r>
      <w:r w:rsidR="008D4100" w:rsidRPr="00672F88">
        <w:rPr>
          <w:rFonts w:ascii="Times New Roman" w:hAnsi="Times New Roman"/>
        </w:rPr>
        <w:t xml:space="preserve">администратором системы </w:t>
      </w:r>
      <w:r w:rsidRPr="00672F88">
        <w:rPr>
          <w:rFonts w:ascii="Times New Roman" w:hAnsi="Times New Roman"/>
        </w:rPr>
        <w:t xml:space="preserve">для </w:t>
      </w:r>
      <w:r w:rsidR="008D4100" w:rsidRPr="00672F88">
        <w:rPr>
          <w:rFonts w:ascii="Times New Roman" w:hAnsi="Times New Roman"/>
        </w:rPr>
        <w:t xml:space="preserve">учреждений, по которым необходимо в автоматическом режиме </w:t>
      </w:r>
      <w:r w:rsidRPr="00672F88">
        <w:rPr>
          <w:rFonts w:ascii="Times New Roman" w:hAnsi="Times New Roman"/>
        </w:rPr>
        <w:t>переда</w:t>
      </w:r>
      <w:r w:rsidR="008D4100" w:rsidRPr="00672F88">
        <w:rPr>
          <w:rFonts w:ascii="Times New Roman" w:hAnsi="Times New Roman"/>
        </w:rPr>
        <w:t>вать</w:t>
      </w:r>
      <w:r w:rsidRPr="00672F88">
        <w:rPr>
          <w:rFonts w:ascii="Times New Roman" w:hAnsi="Times New Roman"/>
        </w:rPr>
        <w:t xml:space="preserve"> </w:t>
      </w:r>
      <w:r w:rsidR="008D4100" w:rsidRPr="00672F88">
        <w:rPr>
          <w:rFonts w:ascii="Times New Roman" w:hAnsi="Times New Roman"/>
        </w:rPr>
        <w:t xml:space="preserve">в ЕИС данные по </w:t>
      </w:r>
      <w:r w:rsidRPr="00672F88">
        <w:rPr>
          <w:rFonts w:ascii="Times New Roman" w:hAnsi="Times New Roman"/>
        </w:rPr>
        <w:t>ЛБО/ПФХД</w:t>
      </w:r>
      <w:r w:rsidR="008D4100" w:rsidRPr="00672F88">
        <w:rPr>
          <w:rFonts w:ascii="Times New Roman" w:hAnsi="Times New Roman"/>
        </w:rPr>
        <w:t>, загруженным из «АЦК-Финансы».</w:t>
      </w:r>
    </w:p>
    <w:p w14:paraId="4151DAA1" w14:textId="01E508A1" w:rsidR="00C34841" w:rsidRPr="00672F88" w:rsidRDefault="008D4100" w:rsidP="00225C5B">
      <w:pPr>
        <w:rPr>
          <w:rFonts w:ascii="Times New Roman" w:hAnsi="Times New Roman"/>
        </w:rPr>
      </w:pPr>
      <w:r w:rsidRPr="00672F88">
        <w:rPr>
          <w:rFonts w:ascii="Times New Roman" w:hAnsi="Times New Roman"/>
          <w:noProof/>
        </w:rPr>
        <w:drawing>
          <wp:anchor distT="0" distB="0" distL="114300" distR="114300" simplePos="0" relativeHeight="251669504" behindDoc="0" locked="0" layoutInCell="1" allowOverlap="1" wp14:anchorId="4730F970" wp14:editId="6B380FD7">
            <wp:simplePos x="0" y="0"/>
            <wp:positionH relativeFrom="page">
              <wp:posOffset>1419225</wp:posOffset>
            </wp:positionH>
            <wp:positionV relativeFrom="paragraph">
              <wp:posOffset>130810</wp:posOffset>
            </wp:positionV>
            <wp:extent cx="5206365" cy="2609850"/>
            <wp:effectExtent l="0" t="0" r="0" b="0"/>
            <wp:wrapThrough wrapText="bothSides">
              <wp:wrapPolygon edited="0">
                <wp:start x="0" y="0"/>
                <wp:lineTo x="0" y="21442"/>
                <wp:lineTo x="21497" y="21442"/>
                <wp:lineTo x="21497" y="0"/>
                <wp:lineTo x="0" y="0"/>
              </wp:wrapPolygon>
            </wp:wrapThrough>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email">
                      <a:extLst>
                        <a:ext uri="{28A0092B-C50C-407E-A947-70E740481C1C}">
                          <a14:useLocalDpi xmlns:a14="http://schemas.microsoft.com/office/drawing/2010/main" val="0"/>
                        </a:ext>
                      </a:extLst>
                    </a:blip>
                    <a:stretch>
                      <a:fillRect/>
                    </a:stretch>
                  </pic:blipFill>
                  <pic:spPr>
                    <a:xfrm>
                      <a:off x="0" y="0"/>
                      <a:ext cx="5206365" cy="2609850"/>
                    </a:xfrm>
                    <a:prstGeom prst="rect">
                      <a:avLst/>
                    </a:prstGeom>
                  </pic:spPr>
                </pic:pic>
              </a:graphicData>
            </a:graphic>
            <wp14:sizeRelH relativeFrom="page">
              <wp14:pctWidth>0</wp14:pctWidth>
            </wp14:sizeRelH>
            <wp14:sizeRelV relativeFrom="page">
              <wp14:pctHeight>0</wp14:pctHeight>
            </wp14:sizeRelV>
          </wp:anchor>
        </w:drawing>
      </w:r>
    </w:p>
    <w:p w14:paraId="53AC0F3C" w14:textId="666A52C0" w:rsidR="00C34841" w:rsidRPr="00672F88" w:rsidRDefault="00C34841" w:rsidP="00225C5B">
      <w:pPr>
        <w:rPr>
          <w:rFonts w:ascii="Times New Roman" w:hAnsi="Times New Roman"/>
        </w:rPr>
      </w:pPr>
      <w:r w:rsidRPr="00672F88">
        <w:rPr>
          <w:rFonts w:ascii="Times New Roman" w:hAnsi="Times New Roman"/>
        </w:rPr>
        <w:t xml:space="preserve"> </w:t>
      </w:r>
    </w:p>
    <w:p w14:paraId="27952C38" w14:textId="77777777" w:rsidR="00AF5F8A" w:rsidRPr="00672F88" w:rsidRDefault="00AF5F8A" w:rsidP="0000436A">
      <w:pPr>
        <w:pStyle w:val="a0"/>
        <w:rPr>
          <w:rFonts w:ascii="Times New Roman" w:hAnsi="Times New Roman"/>
        </w:rPr>
      </w:pPr>
    </w:p>
    <w:p w14:paraId="20CE2B0D" w14:textId="633E4A93" w:rsidR="004B4091" w:rsidRPr="00672F88" w:rsidRDefault="00E65765" w:rsidP="00D332AE">
      <w:pPr>
        <w:pStyle w:val="2"/>
        <w:rPr>
          <w:rFonts w:ascii="Times New Roman" w:hAnsi="Times New Roman"/>
          <w:szCs w:val="24"/>
        </w:rPr>
      </w:pPr>
      <w:bookmarkStart w:id="107" w:name="_Toc387136615"/>
      <w:bookmarkStart w:id="108" w:name="_Toc532297247"/>
      <w:r w:rsidRPr="00672F88">
        <w:rPr>
          <w:rFonts w:ascii="Times New Roman" w:hAnsi="Times New Roman"/>
          <w:szCs w:val="24"/>
        </w:rPr>
        <w:lastRenderedPageBreak/>
        <w:t>Справочник</w:t>
      </w:r>
      <w:r w:rsidR="00895133" w:rsidRPr="00672F88">
        <w:rPr>
          <w:rFonts w:ascii="Times New Roman" w:hAnsi="Times New Roman"/>
          <w:szCs w:val="24"/>
        </w:rPr>
        <w:t xml:space="preserve"> «</w:t>
      </w:r>
      <w:r w:rsidR="004B4091" w:rsidRPr="00672F88">
        <w:rPr>
          <w:rFonts w:ascii="Times New Roman" w:hAnsi="Times New Roman"/>
          <w:szCs w:val="24"/>
        </w:rPr>
        <w:t>Пользователи моего учреждения</w:t>
      </w:r>
      <w:bookmarkEnd w:id="107"/>
      <w:bookmarkEnd w:id="108"/>
    </w:p>
    <w:p w14:paraId="205648DF" w14:textId="4DEA719F" w:rsidR="00B863D6" w:rsidRPr="00672F88" w:rsidRDefault="00B863D6" w:rsidP="00C93F94">
      <w:pPr>
        <w:pStyle w:val="a0"/>
        <w:rPr>
          <w:rFonts w:ascii="Times New Roman" w:hAnsi="Times New Roman"/>
        </w:rPr>
      </w:pPr>
      <w:r w:rsidRPr="00672F88">
        <w:rPr>
          <w:rFonts w:ascii="Times New Roman" w:hAnsi="Times New Roman"/>
        </w:rPr>
        <w:t>Справочник</w:t>
      </w:r>
      <w:r w:rsidR="00895133" w:rsidRPr="00672F88">
        <w:rPr>
          <w:rFonts w:ascii="Times New Roman" w:hAnsi="Times New Roman"/>
        </w:rPr>
        <w:t xml:space="preserve"> «</w:t>
      </w:r>
      <w:r w:rsidRPr="00672F88">
        <w:rPr>
          <w:rFonts w:ascii="Times New Roman" w:hAnsi="Times New Roman"/>
        </w:rPr>
        <w:t>Пользователи моего учреждения</w:t>
      </w:r>
      <w:r w:rsidR="00895133" w:rsidRPr="00672F88">
        <w:rPr>
          <w:rFonts w:ascii="Times New Roman" w:hAnsi="Times New Roman"/>
        </w:rPr>
        <w:t xml:space="preserve">» </w:t>
      </w:r>
      <w:r w:rsidRPr="00672F88">
        <w:rPr>
          <w:rFonts w:ascii="Times New Roman" w:hAnsi="Times New Roman"/>
        </w:rPr>
        <w:t>предназначен для просмотра, редактирования и создания новых записей о пользователях учреждения. Вызывается справочник через пункт меню</w:t>
      </w:r>
      <w:r w:rsidR="00895133" w:rsidRPr="00672F88">
        <w:rPr>
          <w:rFonts w:ascii="Times New Roman" w:hAnsi="Times New Roman"/>
        </w:rPr>
        <w:t xml:space="preserve"> «</w:t>
      </w:r>
      <w:r w:rsidRPr="00672F88">
        <w:rPr>
          <w:rFonts w:ascii="Times New Roman" w:hAnsi="Times New Roman"/>
        </w:rPr>
        <w:t>Справочники</w:t>
      </w:r>
      <w:r w:rsidR="0000436A" w:rsidRPr="00672F88">
        <w:rPr>
          <w:rFonts w:ascii="Times New Roman" w:hAnsi="Times New Roman"/>
        </w:rPr>
        <w:t>» – «</w:t>
      </w:r>
      <w:r w:rsidRPr="00672F88">
        <w:rPr>
          <w:rFonts w:ascii="Times New Roman" w:hAnsi="Times New Roman"/>
        </w:rPr>
        <w:t>Пользователи моего учреждения»</w:t>
      </w:r>
      <w:r w:rsidR="004E0324" w:rsidRPr="00672F88">
        <w:rPr>
          <w:rFonts w:ascii="Times New Roman" w:hAnsi="Times New Roman"/>
        </w:rPr>
        <w:t xml:space="preserve"> (</w:t>
      </w:r>
      <w:r w:rsidR="0063244A" w:rsidRPr="00672F88">
        <w:rPr>
          <w:rFonts w:ascii="Times New Roman" w:hAnsi="Times New Roman"/>
        </w:rPr>
        <w:fldChar w:fldCharType="begin"/>
      </w:r>
      <w:r w:rsidR="004E0324" w:rsidRPr="00672F88">
        <w:rPr>
          <w:rFonts w:ascii="Times New Roman" w:hAnsi="Times New Roman"/>
        </w:rPr>
        <w:instrText xml:space="preserve"> REF _Ref327775320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39</w:t>
      </w:r>
      <w:r w:rsidR="0063244A" w:rsidRPr="00672F88">
        <w:rPr>
          <w:rFonts w:ascii="Times New Roman" w:hAnsi="Times New Roman"/>
        </w:rPr>
        <w:fldChar w:fldCharType="end"/>
      </w:r>
      <w:r w:rsidR="004E0324" w:rsidRPr="00672F88">
        <w:rPr>
          <w:rFonts w:ascii="Times New Roman" w:hAnsi="Times New Roman"/>
        </w:rPr>
        <w:t>)</w:t>
      </w:r>
      <w:r w:rsidRPr="00672F88">
        <w:rPr>
          <w:rFonts w:ascii="Times New Roman" w:hAnsi="Times New Roman"/>
        </w:rPr>
        <w:t>.</w:t>
      </w:r>
    </w:p>
    <w:p w14:paraId="293660DD" w14:textId="77777777" w:rsidR="00E30274" w:rsidRPr="00672F88" w:rsidRDefault="00E56D4C"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A04B5F3" wp14:editId="31C509FD">
            <wp:extent cx="6299835" cy="2049145"/>
            <wp:effectExtent l="0" t="0" r="5715" b="8255"/>
            <wp:docPr id="18885" name="Рисунок 18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299835" cy="2049145"/>
                    </a:xfrm>
                    <a:prstGeom prst="rect">
                      <a:avLst/>
                    </a:prstGeom>
                  </pic:spPr>
                </pic:pic>
              </a:graphicData>
            </a:graphic>
          </wp:inline>
        </w:drawing>
      </w:r>
    </w:p>
    <w:p w14:paraId="262ECD90" w14:textId="795009A9" w:rsidR="00040956" w:rsidRPr="00672F88" w:rsidRDefault="00E30274" w:rsidP="003A7533">
      <w:pPr>
        <w:pStyle w:val="aa"/>
        <w:rPr>
          <w:rFonts w:ascii="Times New Roman" w:hAnsi="Times New Roman"/>
          <w:szCs w:val="24"/>
        </w:rPr>
      </w:pPr>
      <w:bookmarkStart w:id="109" w:name="_Ref327775320"/>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39</w:t>
      </w:r>
      <w:r w:rsidR="0063244A" w:rsidRPr="00672F88">
        <w:rPr>
          <w:rFonts w:ascii="Times New Roman" w:hAnsi="Times New Roman"/>
          <w:szCs w:val="24"/>
        </w:rPr>
        <w:fldChar w:fldCharType="end"/>
      </w:r>
      <w:bookmarkEnd w:id="109"/>
      <w:r w:rsidR="00574C39" w:rsidRPr="00672F88">
        <w:rPr>
          <w:rFonts w:ascii="Times New Roman" w:hAnsi="Times New Roman"/>
          <w:szCs w:val="24"/>
        </w:rPr>
        <w:t xml:space="preserve"> О</w:t>
      </w:r>
      <w:r w:rsidRPr="00672F88">
        <w:rPr>
          <w:rFonts w:ascii="Times New Roman" w:hAnsi="Times New Roman"/>
          <w:szCs w:val="24"/>
        </w:rPr>
        <w:t>кно</w:t>
      </w:r>
      <w:r w:rsidR="00895133" w:rsidRPr="00672F88">
        <w:rPr>
          <w:rFonts w:ascii="Times New Roman" w:hAnsi="Times New Roman"/>
          <w:szCs w:val="24"/>
        </w:rPr>
        <w:t xml:space="preserve"> «</w:t>
      </w:r>
      <w:r w:rsidRPr="00672F88">
        <w:rPr>
          <w:rFonts w:ascii="Times New Roman" w:hAnsi="Times New Roman"/>
          <w:szCs w:val="24"/>
        </w:rPr>
        <w:t>Справочники системы»</w:t>
      </w:r>
    </w:p>
    <w:p w14:paraId="6C90C788" w14:textId="4842495B" w:rsidR="004B4091" w:rsidRPr="00672F88" w:rsidRDefault="00040956" w:rsidP="00C93F94">
      <w:pPr>
        <w:pStyle w:val="a0"/>
        <w:rPr>
          <w:rFonts w:ascii="Times New Roman" w:hAnsi="Times New Roman"/>
        </w:rPr>
      </w:pPr>
      <w:r w:rsidRPr="00672F88">
        <w:rPr>
          <w:rFonts w:ascii="Times New Roman" w:hAnsi="Times New Roman"/>
        </w:rPr>
        <w:t>В с</w:t>
      </w:r>
      <w:r w:rsidR="004B4091" w:rsidRPr="00672F88">
        <w:rPr>
          <w:rFonts w:ascii="Times New Roman" w:hAnsi="Times New Roman"/>
        </w:rPr>
        <w:t>правочник</w:t>
      </w:r>
      <w:r w:rsidR="00895133" w:rsidRPr="00672F88">
        <w:rPr>
          <w:rFonts w:ascii="Times New Roman" w:hAnsi="Times New Roman"/>
        </w:rPr>
        <w:t xml:space="preserve"> «</w:t>
      </w:r>
      <w:r w:rsidR="004B4091" w:rsidRPr="00672F88">
        <w:rPr>
          <w:rFonts w:ascii="Times New Roman" w:hAnsi="Times New Roman"/>
        </w:rPr>
        <w:t>Пользователи моего учреждения</w:t>
      </w:r>
      <w:r w:rsidR="00895133" w:rsidRPr="00672F88">
        <w:rPr>
          <w:rFonts w:ascii="Times New Roman" w:hAnsi="Times New Roman"/>
        </w:rPr>
        <w:t xml:space="preserve">» </w:t>
      </w:r>
      <w:r w:rsidR="004B4091" w:rsidRPr="00672F88">
        <w:rPr>
          <w:rFonts w:ascii="Times New Roman" w:hAnsi="Times New Roman"/>
        </w:rPr>
        <w:t xml:space="preserve">отображаются все пользователи учреждения, которые имеют учетные записи в системе. В общем списке пользователей отражена </w:t>
      </w:r>
      <w:r w:rsidR="00B863D6" w:rsidRPr="00672F88">
        <w:rPr>
          <w:rFonts w:ascii="Times New Roman" w:hAnsi="Times New Roman"/>
        </w:rPr>
        <w:t>информация о логинах, ФИО, электронных адресах пользователей</w:t>
      </w:r>
      <w:r w:rsidR="004B4091"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_Ref327775350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40</w:t>
      </w:r>
      <w:r w:rsidR="003950F2" w:rsidRPr="00672F88">
        <w:rPr>
          <w:rFonts w:ascii="Times New Roman" w:hAnsi="Times New Roman"/>
        </w:rPr>
        <w:fldChar w:fldCharType="end"/>
      </w:r>
      <w:r w:rsidR="00E30274" w:rsidRPr="00672F88">
        <w:rPr>
          <w:rFonts w:ascii="Times New Roman" w:hAnsi="Times New Roman"/>
        </w:rPr>
        <w:t>).</w:t>
      </w:r>
    </w:p>
    <w:p w14:paraId="09438B6B" w14:textId="77777777" w:rsidR="00E30274"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F1CF929" wp14:editId="458F9A52">
            <wp:extent cx="4772025" cy="3162300"/>
            <wp:effectExtent l="0" t="0" r="9525" b="0"/>
            <wp:docPr id="5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77" cstate="email">
                      <a:extLst>
                        <a:ext uri="{28A0092B-C50C-407E-A947-70E740481C1C}">
                          <a14:useLocalDpi xmlns:a14="http://schemas.microsoft.com/office/drawing/2010/main" val="0"/>
                        </a:ext>
                      </a:extLst>
                    </a:blip>
                    <a:srcRect/>
                    <a:stretch>
                      <a:fillRect/>
                    </a:stretch>
                  </pic:blipFill>
                  <pic:spPr bwMode="auto">
                    <a:xfrm>
                      <a:off x="0" y="0"/>
                      <a:ext cx="4772025" cy="3162300"/>
                    </a:xfrm>
                    <a:prstGeom prst="rect">
                      <a:avLst/>
                    </a:prstGeom>
                    <a:noFill/>
                    <a:ln>
                      <a:noFill/>
                    </a:ln>
                  </pic:spPr>
                </pic:pic>
              </a:graphicData>
            </a:graphic>
          </wp:inline>
        </w:drawing>
      </w:r>
    </w:p>
    <w:p w14:paraId="7F4847A2" w14:textId="23AB5379" w:rsidR="006D730B" w:rsidRPr="00672F88" w:rsidRDefault="00E30274" w:rsidP="003A7533">
      <w:pPr>
        <w:pStyle w:val="aa"/>
        <w:rPr>
          <w:rFonts w:ascii="Times New Roman" w:hAnsi="Times New Roman"/>
          <w:szCs w:val="24"/>
        </w:rPr>
      </w:pPr>
      <w:bookmarkStart w:id="110" w:name="_Ref327775350"/>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40</w:t>
      </w:r>
      <w:r w:rsidR="0063244A" w:rsidRPr="00672F88">
        <w:rPr>
          <w:rFonts w:ascii="Times New Roman" w:hAnsi="Times New Roman"/>
          <w:szCs w:val="24"/>
        </w:rPr>
        <w:fldChar w:fldCharType="end"/>
      </w:r>
      <w:bookmarkEnd w:id="110"/>
      <w:r w:rsidRPr="00672F88">
        <w:rPr>
          <w:rFonts w:ascii="Times New Roman" w:hAnsi="Times New Roman"/>
          <w:szCs w:val="24"/>
        </w:rPr>
        <w:t xml:space="preserve"> Справочник</w:t>
      </w:r>
      <w:r w:rsidR="00895133" w:rsidRPr="00672F88">
        <w:rPr>
          <w:rFonts w:ascii="Times New Roman" w:hAnsi="Times New Roman"/>
          <w:szCs w:val="24"/>
        </w:rPr>
        <w:t xml:space="preserve"> «</w:t>
      </w:r>
      <w:r w:rsidRPr="00672F88">
        <w:rPr>
          <w:rFonts w:ascii="Times New Roman" w:hAnsi="Times New Roman"/>
          <w:szCs w:val="24"/>
        </w:rPr>
        <w:t>Пользователи моего учреждения</w:t>
      </w:r>
      <w:r w:rsidR="00895133" w:rsidRPr="00672F88">
        <w:rPr>
          <w:rFonts w:ascii="Times New Roman" w:hAnsi="Times New Roman"/>
          <w:szCs w:val="24"/>
        </w:rPr>
        <w:t>»</w:t>
      </w:r>
    </w:p>
    <w:p w14:paraId="12F101CC" w14:textId="4AD9CEE4" w:rsidR="004B4091" w:rsidRPr="00672F88" w:rsidRDefault="006522B9" w:rsidP="00C93F94">
      <w:pPr>
        <w:pStyle w:val="a0"/>
        <w:rPr>
          <w:rFonts w:ascii="Times New Roman" w:hAnsi="Times New Roman"/>
        </w:rPr>
      </w:pPr>
      <w:r w:rsidRPr="00672F88">
        <w:rPr>
          <w:rFonts w:ascii="Times New Roman" w:hAnsi="Times New Roman"/>
        </w:rPr>
        <w:t xml:space="preserve">Для добавления нового пользователя, необходимо нажать на кнопку </w:t>
      </w:r>
      <w:r w:rsidR="00EC0D54" w:rsidRPr="00672F88">
        <w:rPr>
          <w:rFonts w:ascii="Times New Roman" w:hAnsi="Times New Roman"/>
          <w:noProof/>
          <w:lang w:eastAsia="ru-RU"/>
        </w:rPr>
        <w:drawing>
          <wp:inline distT="0" distB="0" distL="0" distR="0" wp14:anchorId="31202284" wp14:editId="38D8FCEB">
            <wp:extent cx="695325" cy="257175"/>
            <wp:effectExtent l="0" t="0" r="9525" b="9525"/>
            <wp:docPr id="5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78" cstate="email">
                      <a:extLst>
                        <a:ext uri="{28A0092B-C50C-407E-A947-70E740481C1C}">
                          <a14:useLocalDpi xmlns:a14="http://schemas.microsoft.com/office/drawing/2010/main" val="0"/>
                        </a:ext>
                      </a:extLst>
                    </a:blip>
                    <a:srcRect/>
                    <a:stretch>
                      <a:fillRect/>
                    </a:stretch>
                  </pic:blipFill>
                  <pic:spPr bwMode="auto">
                    <a:xfrm>
                      <a:off x="0" y="0"/>
                      <a:ext cx="695325" cy="257175"/>
                    </a:xfrm>
                    <a:prstGeom prst="rect">
                      <a:avLst/>
                    </a:prstGeom>
                    <a:noFill/>
                    <a:ln>
                      <a:noFill/>
                    </a:ln>
                  </pic:spPr>
                </pic:pic>
              </a:graphicData>
            </a:graphic>
          </wp:inline>
        </w:drawing>
      </w:r>
      <w:r w:rsidRPr="00672F88">
        <w:rPr>
          <w:rFonts w:ascii="Times New Roman" w:hAnsi="Times New Roman"/>
        </w:rPr>
        <w:t xml:space="preserve"> и заполнить поля в появившемся окне, во вкладках «Главная» </w:t>
      </w:r>
      <w:r w:rsidR="004B4091"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_Ref327775394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41</w:t>
      </w:r>
      <w:r w:rsidR="003950F2" w:rsidRPr="00672F88">
        <w:rPr>
          <w:rFonts w:ascii="Times New Roman" w:hAnsi="Times New Roman"/>
        </w:rPr>
        <w:fldChar w:fldCharType="end"/>
      </w:r>
      <w:r w:rsidR="004B4091" w:rsidRPr="00672F88">
        <w:rPr>
          <w:rFonts w:ascii="Times New Roman" w:hAnsi="Times New Roman"/>
        </w:rPr>
        <w:t xml:space="preserve">), </w:t>
      </w:r>
      <w:r w:rsidRPr="00672F88">
        <w:rPr>
          <w:rFonts w:ascii="Times New Roman" w:hAnsi="Times New Roman"/>
        </w:rPr>
        <w:t xml:space="preserve">«Контакты» </w:t>
      </w:r>
      <w:r w:rsidR="004B4091"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_Ref327775446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42</w:t>
      </w:r>
      <w:r w:rsidR="003950F2" w:rsidRPr="00672F88">
        <w:rPr>
          <w:rFonts w:ascii="Times New Roman" w:hAnsi="Times New Roman"/>
        </w:rPr>
        <w:fldChar w:fldCharType="end"/>
      </w:r>
      <w:r w:rsidR="004B4091" w:rsidRPr="00672F88">
        <w:rPr>
          <w:rFonts w:ascii="Times New Roman" w:hAnsi="Times New Roman"/>
        </w:rPr>
        <w:t>).</w:t>
      </w:r>
    </w:p>
    <w:p w14:paraId="42DEB0F9" w14:textId="77777777" w:rsidR="00E30274" w:rsidRPr="00672F88" w:rsidRDefault="00CB00A3"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776B8A7A" wp14:editId="73AC529E">
            <wp:extent cx="3657600" cy="4060910"/>
            <wp:effectExtent l="0" t="0" r="0" b="0"/>
            <wp:docPr id="18894" name="Рисунок 18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665757" cy="4069966"/>
                    </a:xfrm>
                    <a:prstGeom prst="rect">
                      <a:avLst/>
                    </a:prstGeom>
                  </pic:spPr>
                </pic:pic>
              </a:graphicData>
            </a:graphic>
          </wp:inline>
        </w:drawing>
      </w:r>
    </w:p>
    <w:p w14:paraId="74380D55" w14:textId="71312042" w:rsidR="004B4091" w:rsidRPr="00672F88" w:rsidRDefault="00E30274" w:rsidP="003A7533">
      <w:pPr>
        <w:pStyle w:val="aa"/>
        <w:rPr>
          <w:rFonts w:ascii="Times New Roman" w:hAnsi="Times New Roman"/>
          <w:szCs w:val="24"/>
        </w:rPr>
      </w:pPr>
      <w:bookmarkStart w:id="111" w:name="_Ref327775394"/>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41</w:t>
      </w:r>
      <w:r w:rsidR="0063244A" w:rsidRPr="00672F88">
        <w:rPr>
          <w:rFonts w:ascii="Times New Roman" w:hAnsi="Times New Roman"/>
          <w:szCs w:val="24"/>
        </w:rPr>
        <w:fldChar w:fldCharType="end"/>
      </w:r>
      <w:bookmarkEnd w:id="111"/>
      <w:r w:rsidRPr="00672F88">
        <w:rPr>
          <w:rFonts w:ascii="Times New Roman" w:hAnsi="Times New Roman"/>
          <w:szCs w:val="24"/>
        </w:rPr>
        <w:t xml:space="preserve"> Справочник</w:t>
      </w:r>
      <w:r w:rsidR="00895133" w:rsidRPr="00672F88">
        <w:rPr>
          <w:rFonts w:ascii="Times New Roman" w:hAnsi="Times New Roman"/>
          <w:szCs w:val="24"/>
        </w:rPr>
        <w:t xml:space="preserve"> «</w:t>
      </w:r>
      <w:r w:rsidRPr="00672F88">
        <w:rPr>
          <w:rFonts w:ascii="Times New Roman" w:hAnsi="Times New Roman"/>
          <w:szCs w:val="24"/>
        </w:rPr>
        <w:t>Пользователи моего учреждения».</w:t>
      </w:r>
      <w:r w:rsidR="00390CE6" w:rsidRPr="00672F88">
        <w:rPr>
          <w:rFonts w:ascii="Times New Roman" w:hAnsi="Times New Roman"/>
          <w:szCs w:val="24"/>
        </w:rPr>
        <w:t xml:space="preserve"> Добавление нового пользователя</w:t>
      </w:r>
    </w:p>
    <w:p w14:paraId="25645DA8" w14:textId="77777777" w:rsidR="00E30274" w:rsidRPr="00672F88" w:rsidRDefault="00CB00A3"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34EA719C" wp14:editId="21152B0A">
            <wp:extent cx="3830867" cy="4274288"/>
            <wp:effectExtent l="0" t="0" r="0" b="0"/>
            <wp:docPr id="18895" name="Рисунок 18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838927" cy="4283281"/>
                    </a:xfrm>
                    <a:prstGeom prst="rect">
                      <a:avLst/>
                    </a:prstGeom>
                  </pic:spPr>
                </pic:pic>
              </a:graphicData>
            </a:graphic>
          </wp:inline>
        </w:drawing>
      </w:r>
    </w:p>
    <w:p w14:paraId="1669BF8A" w14:textId="27B99BF6" w:rsidR="004B4091" w:rsidRPr="00672F88" w:rsidRDefault="00E30274" w:rsidP="003A7533">
      <w:pPr>
        <w:pStyle w:val="aa"/>
        <w:rPr>
          <w:rFonts w:ascii="Times New Roman" w:hAnsi="Times New Roman"/>
          <w:szCs w:val="24"/>
        </w:rPr>
      </w:pPr>
      <w:bookmarkStart w:id="112" w:name="_Ref327775446"/>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42</w:t>
      </w:r>
      <w:r w:rsidR="0063244A" w:rsidRPr="00672F88">
        <w:rPr>
          <w:rFonts w:ascii="Times New Roman" w:hAnsi="Times New Roman"/>
          <w:szCs w:val="24"/>
        </w:rPr>
        <w:fldChar w:fldCharType="end"/>
      </w:r>
      <w:bookmarkEnd w:id="112"/>
      <w:r w:rsidRPr="00672F88">
        <w:rPr>
          <w:rFonts w:ascii="Times New Roman" w:hAnsi="Times New Roman"/>
          <w:szCs w:val="24"/>
        </w:rPr>
        <w:t xml:space="preserve"> Добавление нового пользователя. Вкладка</w:t>
      </w:r>
      <w:r w:rsidR="00895133" w:rsidRPr="00672F88">
        <w:rPr>
          <w:rFonts w:ascii="Times New Roman" w:hAnsi="Times New Roman"/>
          <w:szCs w:val="24"/>
        </w:rPr>
        <w:t xml:space="preserve"> «</w:t>
      </w:r>
      <w:r w:rsidRPr="00672F88">
        <w:rPr>
          <w:rFonts w:ascii="Times New Roman" w:hAnsi="Times New Roman"/>
          <w:szCs w:val="24"/>
        </w:rPr>
        <w:t>Контакты</w:t>
      </w:r>
      <w:r w:rsidR="00D34482" w:rsidRPr="00672F88">
        <w:rPr>
          <w:rFonts w:ascii="Times New Roman" w:hAnsi="Times New Roman"/>
          <w:szCs w:val="24"/>
        </w:rPr>
        <w:t>»</w:t>
      </w:r>
    </w:p>
    <w:p w14:paraId="71E5CBE0" w14:textId="4285F2F4" w:rsidR="004B4091" w:rsidRPr="00672F88" w:rsidRDefault="004B4091" w:rsidP="00D535E0">
      <w:pPr>
        <w:pStyle w:val="a0"/>
        <w:rPr>
          <w:rFonts w:ascii="Times New Roman" w:hAnsi="Times New Roman"/>
        </w:rPr>
      </w:pPr>
      <w:r w:rsidRPr="00672F88">
        <w:rPr>
          <w:rFonts w:ascii="Times New Roman" w:hAnsi="Times New Roman"/>
        </w:rPr>
        <w:t xml:space="preserve">Так же, есть возможность заблокировать вход пользователя в систему. Для этого необходимо поставить </w:t>
      </w:r>
      <w:r w:rsidR="00B863D6" w:rsidRPr="00672F88">
        <w:rPr>
          <w:rFonts w:ascii="Times New Roman" w:hAnsi="Times New Roman"/>
        </w:rPr>
        <w:t>флаг</w:t>
      </w:r>
      <w:r w:rsidR="00895133" w:rsidRPr="00672F88">
        <w:rPr>
          <w:rFonts w:ascii="Times New Roman" w:hAnsi="Times New Roman"/>
        </w:rPr>
        <w:t xml:space="preserve"> «</w:t>
      </w:r>
      <w:r w:rsidRPr="00672F88">
        <w:rPr>
          <w:rFonts w:ascii="Times New Roman" w:hAnsi="Times New Roman"/>
        </w:rPr>
        <w:t>Пользователь заблокирован»</w:t>
      </w:r>
      <w:r w:rsidR="00D535E0"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_Ref327775471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43</w:t>
      </w:r>
      <w:r w:rsidR="003950F2" w:rsidRPr="00672F88">
        <w:rPr>
          <w:rFonts w:ascii="Times New Roman" w:hAnsi="Times New Roman"/>
        </w:rPr>
        <w:fldChar w:fldCharType="end"/>
      </w:r>
      <w:r w:rsidR="00D535E0" w:rsidRPr="00672F88">
        <w:rPr>
          <w:rFonts w:ascii="Times New Roman" w:hAnsi="Times New Roman"/>
        </w:rPr>
        <w:t>)</w:t>
      </w:r>
      <w:r w:rsidRPr="00672F88">
        <w:rPr>
          <w:rFonts w:ascii="Times New Roman" w:hAnsi="Times New Roman"/>
        </w:rPr>
        <w:t>.</w:t>
      </w:r>
    </w:p>
    <w:p w14:paraId="17CB39CD" w14:textId="77777777" w:rsidR="00E30274" w:rsidRPr="00672F88" w:rsidRDefault="00B46799"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4420EF68" wp14:editId="3E8D3B47">
            <wp:extent cx="3806455" cy="4229394"/>
            <wp:effectExtent l="0" t="0" r="3810" b="0"/>
            <wp:docPr id="18897" name="Рисунок 18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16231" cy="4240256"/>
                    </a:xfrm>
                    <a:prstGeom prst="rect">
                      <a:avLst/>
                    </a:prstGeom>
                  </pic:spPr>
                </pic:pic>
              </a:graphicData>
            </a:graphic>
          </wp:inline>
        </w:drawing>
      </w:r>
    </w:p>
    <w:p w14:paraId="6A7536D3" w14:textId="4A1D7094" w:rsidR="004B4091" w:rsidRPr="00672F88" w:rsidRDefault="00E30274" w:rsidP="003A7533">
      <w:pPr>
        <w:pStyle w:val="aa"/>
        <w:rPr>
          <w:rFonts w:ascii="Times New Roman" w:hAnsi="Times New Roman"/>
          <w:szCs w:val="24"/>
        </w:rPr>
      </w:pPr>
      <w:bookmarkStart w:id="113" w:name="_Ref327775471"/>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43</w:t>
      </w:r>
      <w:r w:rsidR="0063244A" w:rsidRPr="00672F88">
        <w:rPr>
          <w:rFonts w:ascii="Times New Roman" w:hAnsi="Times New Roman"/>
          <w:szCs w:val="24"/>
        </w:rPr>
        <w:fldChar w:fldCharType="end"/>
      </w:r>
      <w:bookmarkEnd w:id="113"/>
      <w:r w:rsidRPr="00672F88">
        <w:rPr>
          <w:rFonts w:ascii="Times New Roman" w:hAnsi="Times New Roman"/>
          <w:szCs w:val="24"/>
        </w:rPr>
        <w:t xml:space="preserve"> Справочник</w:t>
      </w:r>
      <w:r w:rsidR="00895133" w:rsidRPr="00672F88">
        <w:rPr>
          <w:rFonts w:ascii="Times New Roman" w:hAnsi="Times New Roman"/>
          <w:szCs w:val="24"/>
        </w:rPr>
        <w:t xml:space="preserve"> «</w:t>
      </w:r>
      <w:r w:rsidRPr="00672F88">
        <w:rPr>
          <w:rFonts w:ascii="Times New Roman" w:hAnsi="Times New Roman"/>
          <w:szCs w:val="24"/>
        </w:rPr>
        <w:t xml:space="preserve">Пользователи моего учреждения». </w:t>
      </w:r>
      <w:r w:rsidR="00B863D6" w:rsidRPr="00672F88">
        <w:rPr>
          <w:rFonts w:ascii="Times New Roman" w:hAnsi="Times New Roman"/>
          <w:szCs w:val="24"/>
        </w:rPr>
        <w:t>Блокирование пользователя</w:t>
      </w:r>
    </w:p>
    <w:p w14:paraId="2DC53630" w14:textId="77777777" w:rsidR="004B4091" w:rsidRPr="00672F88" w:rsidRDefault="004B4091" w:rsidP="00D332AE">
      <w:pPr>
        <w:pStyle w:val="2"/>
        <w:rPr>
          <w:rFonts w:ascii="Times New Roman" w:hAnsi="Times New Roman"/>
          <w:szCs w:val="24"/>
        </w:rPr>
      </w:pPr>
      <w:bookmarkStart w:id="114" w:name="_Toc387136616"/>
      <w:bookmarkStart w:id="115" w:name="_Toc532297248"/>
      <w:r w:rsidRPr="00672F88">
        <w:rPr>
          <w:rFonts w:ascii="Times New Roman" w:hAnsi="Times New Roman"/>
          <w:szCs w:val="24"/>
        </w:rPr>
        <w:t>Справочник</w:t>
      </w:r>
      <w:r w:rsidR="00895133" w:rsidRPr="00672F88">
        <w:rPr>
          <w:rFonts w:ascii="Times New Roman" w:hAnsi="Times New Roman"/>
          <w:szCs w:val="24"/>
        </w:rPr>
        <w:t xml:space="preserve"> «</w:t>
      </w:r>
      <w:r w:rsidRPr="00672F88">
        <w:rPr>
          <w:rFonts w:ascii="Times New Roman" w:hAnsi="Times New Roman"/>
          <w:szCs w:val="24"/>
        </w:rPr>
        <w:t>Пользователи заказчиков</w:t>
      </w:r>
      <w:r w:rsidR="00895133" w:rsidRPr="00672F88">
        <w:rPr>
          <w:rFonts w:ascii="Times New Roman" w:hAnsi="Times New Roman"/>
          <w:szCs w:val="24"/>
        </w:rPr>
        <w:t>»</w:t>
      </w:r>
      <w:bookmarkEnd w:id="114"/>
      <w:bookmarkEnd w:id="115"/>
    </w:p>
    <w:p w14:paraId="01BC9ABF" w14:textId="77777777" w:rsidR="004B4091" w:rsidRPr="00672F88" w:rsidRDefault="004B4091" w:rsidP="00C93F94">
      <w:pPr>
        <w:pStyle w:val="a0"/>
        <w:rPr>
          <w:rFonts w:ascii="Times New Roman" w:hAnsi="Times New Roman"/>
        </w:rPr>
      </w:pPr>
      <w:r w:rsidRPr="00672F88">
        <w:rPr>
          <w:rFonts w:ascii="Times New Roman" w:hAnsi="Times New Roman"/>
        </w:rPr>
        <w:t>Справочник</w:t>
      </w:r>
      <w:r w:rsidR="00895133" w:rsidRPr="00672F88">
        <w:rPr>
          <w:rFonts w:ascii="Times New Roman" w:hAnsi="Times New Roman"/>
        </w:rPr>
        <w:t xml:space="preserve"> «</w:t>
      </w:r>
      <w:r w:rsidRPr="00672F88">
        <w:rPr>
          <w:rFonts w:ascii="Times New Roman" w:hAnsi="Times New Roman"/>
        </w:rPr>
        <w:t>Пользователи заказчиков</w:t>
      </w:r>
      <w:r w:rsidR="00895133" w:rsidRPr="00672F88">
        <w:rPr>
          <w:rFonts w:ascii="Times New Roman" w:hAnsi="Times New Roman"/>
        </w:rPr>
        <w:t xml:space="preserve">» </w:t>
      </w:r>
      <w:r w:rsidRPr="00672F88">
        <w:rPr>
          <w:rFonts w:ascii="Times New Roman" w:hAnsi="Times New Roman"/>
        </w:rPr>
        <w:t xml:space="preserve">предназначен для Уполномоченного органа и представляет собой список заказчиков, </w:t>
      </w:r>
      <w:r w:rsidR="00B863D6" w:rsidRPr="00672F88">
        <w:rPr>
          <w:rFonts w:ascii="Times New Roman" w:hAnsi="Times New Roman"/>
        </w:rPr>
        <w:t>подведомственных данному</w:t>
      </w:r>
      <w:r w:rsidRPr="00672F88">
        <w:rPr>
          <w:rFonts w:ascii="Times New Roman" w:hAnsi="Times New Roman"/>
        </w:rPr>
        <w:t xml:space="preserve"> уполномоченному органу.</w:t>
      </w:r>
    </w:p>
    <w:p w14:paraId="3B89338E" w14:textId="421350E0" w:rsidR="004B4091" w:rsidRPr="00672F88" w:rsidRDefault="004B4091" w:rsidP="00C93F94">
      <w:pPr>
        <w:pStyle w:val="a0"/>
        <w:rPr>
          <w:rFonts w:ascii="Times New Roman" w:hAnsi="Times New Roman"/>
        </w:rPr>
      </w:pPr>
      <w:r w:rsidRPr="00672F88">
        <w:rPr>
          <w:rFonts w:ascii="Times New Roman" w:hAnsi="Times New Roman"/>
        </w:rPr>
        <w:t xml:space="preserve">Переход к данному справочнику осуществляется </w:t>
      </w:r>
      <w:r w:rsidR="00B863D6" w:rsidRPr="00672F88">
        <w:rPr>
          <w:rFonts w:ascii="Times New Roman" w:hAnsi="Times New Roman"/>
        </w:rPr>
        <w:t>через пункт меню</w:t>
      </w:r>
      <w:r w:rsidR="00026C05" w:rsidRPr="00672F88">
        <w:rPr>
          <w:rFonts w:ascii="Times New Roman" w:hAnsi="Times New Roman"/>
        </w:rPr>
        <w:t xml:space="preserve"> </w:t>
      </w:r>
      <w:r w:rsidR="00895133" w:rsidRPr="00672F88">
        <w:rPr>
          <w:rFonts w:ascii="Times New Roman" w:hAnsi="Times New Roman"/>
        </w:rPr>
        <w:t>«</w:t>
      </w:r>
      <w:r w:rsidRPr="00672F88">
        <w:rPr>
          <w:rFonts w:ascii="Times New Roman" w:hAnsi="Times New Roman"/>
        </w:rPr>
        <w:t>Справочники</w:t>
      </w:r>
      <w:r w:rsidR="0000436A" w:rsidRPr="00672F88">
        <w:rPr>
          <w:rFonts w:ascii="Times New Roman" w:hAnsi="Times New Roman"/>
        </w:rPr>
        <w:t>» – «</w:t>
      </w:r>
      <w:r w:rsidRPr="00672F88">
        <w:rPr>
          <w:rFonts w:ascii="Times New Roman" w:hAnsi="Times New Roman"/>
        </w:rPr>
        <w:t>Пользователи заказчиков</w:t>
      </w:r>
      <w:r w:rsidR="00895133" w:rsidRPr="00672F88">
        <w:rPr>
          <w:rFonts w:ascii="Times New Roman" w:hAnsi="Times New Roman"/>
        </w:rPr>
        <w:t xml:space="preserve">» </w:t>
      </w:r>
      <w:r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_Ref327776951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44</w:t>
      </w:r>
      <w:r w:rsidR="003950F2" w:rsidRPr="00672F88">
        <w:rPr>
          <w:rFonts w:ascii="Times New Roman" w:hAnsi="Times New Roman"/>
        </w:rPr>
        <w:fldChar w:fldCharType="end"/>
      </w:r>
      <w:r w:rsidRPr="00672F88">
        <w:rPr>
          <w:rFonts w:ascii="Times New Roman" w:hAnsi="Times New Roman"/>
        </w:rPr>
        <w:t>)</w:t>
      </w:r>
    </w:p>
    <w:p w14:paraId="198BA1D6" w14:textId="77777777" w:rsidR="00C22096" w:rsidRPr="00672F88" w:rsidRDefault="00B46799"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B27EC1B" wp14:editId="5599B56D">
            <wp:extent cx="6299835" cy="1780540"/>
            <wp:effectExtent l="0" t="0" r="5715" b="0"/>
            <wp:docPr id="18898" name="Рисунок 18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299835" cy="1780540"/>
                    </a:xfrm>
                    <a:prstGeom prst="rect">
                      <a:avLst/>
                    </a:prstGeom>
                  </pic:spPr>
                </pic:pic>
              </a:graphicData>
            </a:graphic>
          </wp:inline>
        </w:drawing>
      </w:r>
    </w:p>
    <w:p w14:paraId="1CCC51A8" w14:textId="2189B6E5" w:rsidR="004B4091" w:rsidRPr="00672F88" w:rsidRDefault="00C22096" w:rsidP="003A7533">
      <w:pPr>
        <w:pStyle w:val="aa"/>
        <w:rPr>
          <w:rFonts w:ascii="Times New Roman" w:hAnsi="Times New Roman"/>
          <w:szCs w:val="24"/>
        </w:rPr>
      </w:pPr>
      <w:bookmarkStart w:id="116" w:name="_Ref327776951"/>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44</w:t>
      </w:r>
      <w:r w:rsidR="0063244A" w:rsidRPr="00672F88">
        <w:rPr>
          <w:rFonts w:ascii="Times New Roman" w:hAnsi="Times New Roman"/>
          <w:szCs w:val="24"/>
        </w:rPr>
        <w:fldChar w:fldCharType="end"/>
      </w:r>
      <w:bookmarkEnd w:id="116"/>
      <w:r w:rsidRPr="00672F88">
        <w:rPr>
          <w:rFonts w:ascii="Times New Roman" w:hAnsi="Times New Roman"/>
          <w:szCs w:val="24"/>
        </w:rPr>
        <w:t xml:space="preserve"> Папка</w:t>
      </w:r>
      <w:r w:rsidR="00895133" w:rsidRPr="00672F88">
        <w:rPr>
          <w:rFonts w:ascii="Times New Roman" w:hAnsi="Times New Roman"/>
          <w:szCs w:val="24"/>
        </w:rPr>
        <w:t xml:space="preserve"> «</w:t>
      </w:r>
      <w:r w:rsidRPr="00672F88">
        <w:rPr>
          <w:rFonts w:ascii="Times New Roman" w:hAnsi="Times New Roman"/>
          <w:szCs w:val="24"/>
        </w:rPr>
        <w:t>пользователи заказчиков»</w:t>
      </w:r>
    </w:p>
    <w:p w14:paraId="6565555F" w14:textId="3571A78B" w:rsidR="004B4091" w:rsidRPr="00672F88" w:rsidRDefault="004B4091" w:rsidP="00C93F94">
      <w:pPr>
        <w:pStyle w:val="a0"/>
        <w:rPr>
          <w:rFonts w:ascii="Times New Roman" w:hAnsi="Times New Roman"/>
        </w:rPr>
      </w:pPr>
      <w:r w:rsidRPr="00672F88">
        <w:rPr>
          <w:rFonts w:ascii="Times New Roman" w:hAnsi="Times New Roman"/>
        </w:rPr>
        <w:lastRenderedPageBreak/>
        <w:t>Двойным щелчком мыши кликните по ярлыку, перед Вами появится реестр заказчиков, поделенный на две части (</w:t>
      </w:r>
      <w:r w:rsidR="003950F2" w:rsidRPr="00672F88">
        <w:rPr>
          <w:rFonts w:ascii="Times New Roman" w:hAnsi="Times New Roman"/>
        </w:rPr>
        <w:fldChar w:fldCharType="begin"/>
      </w:r>
      <w:r w:rsidR="003950F2" w:rsidRPr="00672F88">
        <w:rPr>
          <w:rFonts w:ascii="Times New Roman" w:hAnsi="Times New Roman"/>
        </w:rPr>
        <w:instrText xml:space="preserve"> REF _Ref327776971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45</w:t>
      </w:r>
      <w:r w:rsidR="003950F2" w:rsidRPr="00672F88">
        <w:rPr>
          <w:rFonts w:ascii="Times New Roman" w:hAnsi="Times New Roman"/>
        </w:rPr>
        <w:fldChar w:fldCharType="end"/>
      </w:r>
      <w:r w:rsidRPr="00672F88">
        <w:rPr>
          <w:rFonts w:ascii="Times New Roman" w:hAnsi="Times New Roman"/>
        </w:rPr>
        <w:t>).</w:t>
      </w:r>
      <w:r w:rsidR="00026C05" w:rsidRPr="00672F88">
        <w:rPr>
          <w:rFonts w:ascii="Times New Roman" w:hAnsi="Times New Roman"/>
        </w:rPr>
        <w:t xml:space="preserve"> </w:t>
      </w:r>
      <w:r w:rsidR="00B863D6" w:rsidRPr="00672F88">
        <w:rPr>
          <w:rFonts w:ascii="Times New Roman" w:hAnsi="Times New Roman"/>
        </w:rPr>
        <w:t>Слева отображается информация о заказчиках, слева – информация о пользователях данных заказчиков.</w:t>
      </w:r>
    </w:p>
    <w:p w14:paraId="7B891851" w14:textId="77777777" w:rsidR="00C22096"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4D20CD7" wp14:editId="09433959">
            <wp:extent cx="5619750" cy="275272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3" cstate="email">
                      <a:extLst>
                        <a:ext uri="{28A0092B-C50C-407E-A947-70E740481C1C}">
                          <a14:useLocalDpi xmlns:a14="http://schemas.microsoft.com/office/drawing/2010/main" val="0"/>
                        </a:ext>
                      </a:extLst>
                    </a:blip>
                    <a:srcRect/>
                    <a:stretch>
                      <a:fillRect/>
                    </a:stretch>
                  </pic:blipFill>
                  <pic:spPr bwMode="auto">
                    <a:xfrm>
                      <a:off x="0" y="0"/>
                      <a:ext cx="5619750" cy="2752725"/>
                    </a:xfrm>
                    <a:prstGeom prst="rect">
                      <a:avLst/>
                    </a:prstGeom>
                    <a:noFill/>
                    <a:ln>
                      <a:noFill/>
                    </a:ln>
                  </pic:spPr>
                </pic:pic>
              </a:graphicData>
            </a:graphic>
          </wp:inline>
        </w:drawing>
      </w:r>
    </w:p>
    <w:p w14:paraId="5576D076" w14:textId="3FB6023B" w:rsidR="004B4091" w:rsidRPr="00672F88" w:rsidRDefault="00C22096" w:rsidP="003A7533">
      <w:pPr>
        <w:pStyle w:val="aa"/>
        <w:rPr>
          <w:rFonts w:ascii="Times New Roman" w:hAnsi="Times New Roman"/>
          <w:szCs w:val="24"/>
        </w:rPr>
      </w:pPr>
      <w:bookmarkStart w:id="117" w:name="_Ref327776971"/>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45</w:t>
      </w:r>
      <w:r w:rsidR="0063244A" w:rsidRPr="00672F88">
        <w:rPr>
          <w:rFonts w:ascii="Times New Roman" w:hAnsi="Times New Roman"/>
          <w:szCs w:val="24"/>
        </w:rPr>
        <w:fldChar w:fldCharType="end"/>
      </w:r>
      <w:bookmarkEnd w:id="117"/>
      <w:r w:rsidRPr="00672F88">
        <w:rPr>
          <w:rFonts w:ascii="Times New Roman" w:hAnsi="Times New Roman"/>
          <w:szCs w:val="24"/>
        </w:rPr>
        <w:t xml:space="preserve"> Карточка контрагента</w:t>
      </w:r>
    </w:p>
    <w:p w14:paraId="4A283494" w14:textId="77777777" w:rsidR="00C22096" w:rsidRPr="00672F88" w:rsidRDefault="002A3835" w:rsidP="00C93F94">
      <w:pPr>
        <w:pStyle w:val="a0"/>
        <w:rPr>
          <w:rFonts w:ascii="Times New Roman" w:hAnsi="Times New Roman"/>
        </w:rPr>
      </w:pPr>
      <w:r w:rsidRPr="00672F88">
        <w:rPr>
          <w:rFonts w:ascii="Times New Roman" w:hAnsi="Times New Roman"/>
        </w:rPr>
        <w:t>Для изменения запрещены все данные в карточке учреждения, за исключением электронной почты.</w:t>
      </w:r>
    </w:p>
    <w:p w14:paraId="0375F952" w14:textId="2D54C186" w:rsidR="002A3835" w:rsidRPr="00672F88" w:rsidRDefault="002A3835" w:rsidP="00C93F94">
      <w:pPr>
        <w:pStyle w:val="a0"/>
        <w:rPr>
          <w:rFonts w:ascii="Times New Roman" w:hAnsi="Times New Roman"/>
        </w:rPr>
      </w:pPr>
      <w:r w:rsidRPr="00672F88">
        <w:rPr>
          <w:rFonts w:ascii="Times New Roman" w:hAnsi="Times New Roman"/>
        </w:rPr>
        <w:t>Для изменения/добавления электронной почты необходимо перейти во вкладку</w:t>
      </w:r>
      <w:r w:rsidR="00895133" w:rsidRPr="00672F88">
        <w:rPr>
          <w:rFonts w:ascii="Times New Roman" w:hAnsi="Times New Roman"/>
        </w:rPr>
        <w:t xml:space="preserve"> «</w:t>
      </w:r>
      <w:r w:rsidRPr="00672F88">
        <w:rPr>
          <w:rFonts w:ascii="Times New Roman" w:hAnsi="Times New Roman"/>
        </w:rPr>
        <w:t>Реквизиты организации», в поле</w:t>
      </w:r>
      <w:r w:rsidR="00895133" w:rsidRPr="00672F88">
        <w:rPr>
          <w:rFonts w:ascii="Times New Roman" w:hAnsi="Times New Roman"/>
        </w:rPr>
        <w:t xml:space="preserve"> «</w:t>
      </w:r>
      <w:r w:rsidR="001F107D" w:rsidRPr="00672F88">
        <w:rPr>
          <w:rFonts w:ascii="Times New Roman" w:hAnsi="Times New Roman"/>
        </w:rPr>
        <w:t>Основная эл.</w:t>
      </w:r>
      <w:r w:rsidRPr="00672F88">
        <w:rPr>
          <w:rFonts w:ascii="Times New Roman" w:hAnsi="Times New Roman"/>
        </w:rPr>
        <w:t>почта</w:t>
      </w:r>
      <w:r w:rsidR="00895133" w:rsidRPr="00672F88">
        <w:rPr>
          <w:rFonts w:ascii="Times New Roman" w:hAnsi="Times New Roman"/>
        </w:rPr>
        <w:t xml:space="preserve">» </w:t>
      </w:r>
      <w:r w:rsidRPr="00672F88">
        <w:rPr>
          <w:rFonts w:ascii="Times New Roman" w:hAnsi="Times New Roman"/>
        </w:rPr>
        <w:t>и изменить значение</w:t>
      </w:r>
      <w:r w:rsidR="004E0324" w:rsidRPr="00672F88">
        <w:rPr>
          <w:rFonts w:ascii="Times New Roman" w:hAnsi="Times New Roman"/>
        </w:rPr>
        <w:t xml:space="preserve"> (</w:t>
      </w:r>
      <w:r w:rsidR="0063244A" w:rsidRPr="00672F88">
        <w:rPr>
          <w:rFonts w:ascii="Times New Roman" w:hAnsi="Times New Roman"/>
        </w:rPr>
        <w:fldChar w:fldCharType="begin"/>
      </w:r>
      <w:r w:rsidR="004E0324" w:rsidRPr="00672F88">
        <w:rPr>
          <w:rFonts w:ascii="Times New Roman" w:hAnsi="Times New Roman"/>
        </w:rPr>
        <w:instrText xml:space="preserve"> REF _Ref387931929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46</w:t>
      </w:r>
      <w:r w:rsidR="0063244A" w:rsidRPr="00672F88">
        <w:rPr>
          <w:rFonts w:ascii="Times New Roman" w:hAnsi="Times New Roman"/>
        </w:rPr>
        <w:fldChar w:fldCharType="end"/>
      </w:r>
      <w:r w:rsidR="004E0324" w:rsidRPr="00672F88">
        <w:rPr>
          <w:rFonts w:ascii="Times New Roman" w:hAnsi="Times New Roman"/>
        </w:rPr>
        <w:t>)</w:t>
      </w:r>
      <w:r w:rsidRPr="00672F88">
        <w:rPr>
          <w:rFonts w:ascii="Times New Roman" w:hAnsi="Times New Roman"/>
        </w:rPr>
        <w:t>.</w:t>
      </w:r>
    </w:p>
    <w:p w14:paraId="5FEA7350" w14:textId="77777777" w:rsidR="002A3835"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72FBC95F" wp14:editId="40692AA3">
            <wp:extent cx="5181600" cy="380047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4" cstate="email">
                      <a:extLst>
                        <a:ext uri="{28A0092B-C50C-407E-A947-70E740481C1C}">
                          <a14:useLocalDpi xmlns:a14="http://schemas.microsoft.com/office/drawing/2010/main" val="0"/>
                        </a:ext>
                      </a:extLst>
                    </a:blip>
                    <a:srcRect l="1379" t="1877" r="925"/>
                    <a:stretch>
                      <a:fillRect/>
                    </a:stretch>
                  </pic:blipFill>
                  <pic:spPr bwMode="auto">
                    <a:xfrm>
                      <a:off x="0" y="0"/>
                      <a:ext cx="5181600" cy="3800475"/>
                    </a:xfrm>
                    <a:prstGeom prst="rect">
                      <a:avLst/>
                    </a:prstGeom>
                    <a:noFill/>
                    <a:ln>
                      <a:noFill/>
                    </a:ln>
                  </pic:spPr>
                </pic:pic>
              </a:graphicData>
            </a:graphic>
          </wp:inline>
        </w:drawing>
      </w:r>
    </w:p>
    <w:p w14:paraId="4056AA91" w14:textId="0410ACD1" w:rsidR="00C93F94" w:rsidRPr="00672F88" w:rsidRDefault="00C93F94" w:rsidP="003A7533">
      <w:pPr>
        <w:pStyle w:val="aa"/>
        <w:rPr>
          <w:rFonts w:ascii="Times New Roman" w:hAnsi="Times New Roman"/>
          <w:szCs w:val="24"/>
        </w:rPr>
      </w:pPr>
      <w:bookmarkStart w:id="118" w:name="_Ref387931929"/>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46</w:t>
      </w:r>
      <w:r w:rsidR="0063244A" w:rsidRPr="00672F88">
        <w:rPr>
          <w:rFonts w:ascii="Times New Roman" w:hAnsi="Times New Roman"/>
          <w:szCs w:val="24"/>
        </w:rPr>
        <w:fldChar w:fldCharType="end"/>
      </w:r>
      <w:bookmarkEnd w:id="118"/>
      <w:r w:rsidRPr="00672F88">
        <w:rPr>
          <w:rFonts w:ascii="Times New Roman" w:hAnsi="Times New Roman"/>
          <w:szCs w:val="24"/>
        </w:rPr>
        <w:t xml:space="preserve"> Редактирование контрагента. Вкладка</w:t>
      </w:r>
      <w:r w:rsidR="00895133" w:rsidRPr="00672F88">
        <w:rPr>
          <w:rFonts w:ascii="Times New Roman" w:hAnsi="Times New Roman"/>
          <w:szCs w:val="24"/>
        </w:rPr>
        <w:t xml:space="preserve"> «</w:t>
      </w:r>
      <w:r w:rsidRPr="00672F88">
        <w:rPr>
          <w:rFonts w:ascii="Times New Roman" w:hAnsi="Times New Roman"/>
          <w:szCs w:val="24"/>
        </w:rPr>
        <w:t>Реквизиты организации»</w:t>
      </w:r>
    </w:p>
    <w:p w14:paraId="57DA42BC" w14:textId="77777777" w:rsidR="00685E4A" w:rsidRPr="00672F88" w:rsidRDefault="00DB1B4C" w:rsidP="001E1207">
      <w:pPr>
        <w:pStyle w:val="a0"/>
        <w:rPr>
          <w:rFonts w:ascii="Times New Roman" w:hAnsi="Times New Roman"/>
        </w:rPr>
      </w:pPr>
      <w:r w:rsidRPr="00672F88">
        <w:rPr>
          <w:rFonts w:ascii="Times New Roman" w:hAnsi="Times New Roman"/>
        </w:rPr>
        <w:t>Таким образом,</w:t>
      </w:r>
      <w:r w:rsidR="004B4091" w:rsidRPr="00672F88">
        <w:rPr>
          <w:rFonts w:ascii="Times New Roman" w:hAnsi="Times New Roman"/>
        </w:rPr>
        <w:t xml:space="preserve"> уполномоченный орган всегда облада</w:t>
      </w:r>
      <w:r w:rsidRPr="00672F88">
        <w:rPr>
          <w:rFonts w:ascii="Times New Roman" w:hAnsi="Times New Roman"/>
        </w:rPr>
        <w:t>ет</w:t>
      </w:r>
      <w:r w:rsidR="004B4091" w:rsidRPr="00672F88">
        <w:rPr>
          <w:rFonts w:ascii="Times New Roman" w:hAnsi="Times New Roman"/>
        </w:rPr>
        <w:t xml:space="preserve"> детальной</w:t>
      </w:r>
      <w:r w:rsidR="0093103F" w:rsidRPr="00672F88">
        <w:rPr>
          <w:rFonts w:ascii="Times New Roman" w:hAnsi="Times New Roman"/>
        </w:rPr>
        <w:t xml:space="preserve"> достаточной</w:t>
      </w:r>
      <w:r w:rsidR="004B4091" w:rsidRPr="00672F88">
        <w:rPr>
          <w:rFonts w:ascii="Times New Roman" w:hAnsi="Times New Roman"/>
        </w:rPr>
        <w:t xml:space="preserve"> информацией о</w:t>
      </w:r>
      <w:r w:rsidR="00EB1AD4" w:rsidRPr="00672F88">
        <w:rPr>
          <w:rFonts w:ascii="Times New Roman" w:hAnsi="Times New Roman"/>
        </w:rPr>
        <w:t xml:space="preserve"> </w:t>
      </w:r>
      <w:r w:rsidRPr="00672F88">
        <w:rPr>
          <w:rFonts w:ascii="Times New Roman" w:hAnsi="Times New Roman"/>
        </w:rPr>
        <w:t xml:space="preserve">своих </w:t>
      </w:r>
      <w:r w:rsidR="004B4091" w:rsidRPr="00672F88">
        <w:rPr>
          <w:rFonts w:ascii="Times New Roman" w:hAnsi="Times New Roman"/>
        </w:rPr>
        <w:t>заказчик</w:t>
      </w:r>
      <w:r w:rsidRPr="00672F88">
        <w:rPr>
          <w:rFonts w:ascii="Times New Roman" w:hAnsi="Times New Roman"/>
        </w:rPr>
        <w:t>ах</w:t>
      </w:r>
      <w:r w:rsidR="004B4091" w:rsidRPr="00672F88">
        <w:rPr>
          <w:rFonts w:ascii="Times New Roman" w:hAnsi="Times New Roman"/>
        </w:rPr>
        <w:t xml:space="preserve">. </w:t>
      </w:r>
      <w:r w:rsidRPr="00672F88">
        <w:rPr>
          <w:rFonts w:ascii="Times New Roman" w:hAnsi="Times New Roman"/>
        </w:rPr>
        <w:t xml:space="preserve">В частности, </w:t>
      </w:r>
      <w:r w:rsidR="00940F54" w:rsidRPr="00672F88">
        <w:rPr>
          <w:rFonts w:ascii="Times New Roman" w:hAnsi="Times New Roman"/>
        </w:rPr>
        <w:t>информация</w:t>
      </w:r>
      <w:r w:rsidR="005F4004" w:rsidRPr="00672F88">
        <w:rPr>
          <w:rFonts w:ascii="Times New Roman" w:hAnsi="Times New Roman"/>
        </w:rPr>
        <w:t>,</w:t>
      </w:r>
      <w:r w:rsidR="00940F54" w:rsidRPr="00672F88">
        <w:rPr>
          <w:rFonts w:ascii="Times New Roman" w:hAnsi="Times New Roman"/>
        </w:rPr>
        <w:t xml:space="preserve"> указанная в поле электронная почта</w:t>
      </w:r>
      <w:r w:rsidR="004B4091" w:rsidRPr="00672F88">
        <w:rPr>
          <w:rFonts w:ascii="Times New Roman" w:hAnsi="Times New Roman"/>
        </w:rPr>
        <w:t xml:space="preserve"> поможет заказчику самостоятельно восстановить пароль </w:t>
      </w:r>
      <w:r w:rsidR="00940F54" w:rsidRPr="00672F88">
        <w:rPr>
          <w:rFonts w:ascii="Times New Roman" w:hAnsi="Times New Roman"/>
        </w:rPr>
        <w:t xml:space="preserve">(в случаи утери) </w:t>
      </w:r>
      <w:r w:rsidR="004B4091" w:rsidRPr="00672F88">
        <w:rPr>
          <w:rFonts w:ascii="Times New Roman" w:hAnsi="Times New Roman"/>
        </w:rPr>
        <w:t xml:space="preserve">для входа в </w:t>
      </w:r>
      <w:r w:rsidR="007A389B" w:rsidRPr="00672F88">
        <w:rPr>
          <w:rFonts w:ascii="Times New Roman" w:hAnsi="Times New Roman"/>
        </w:rPr>
        <w:t>Систему</w:t>
      </w:r>
      <w:r w:rsidR="004B4091" w:rsidRPr="00672F88">
        <w:rPr>
          <w:rFonts w:ascii="Times New Roman" w:hAnsi="Times New Roman"/>
        </w:rPr>
        <w:t>, запросив у своего уполномоченного органа адрес своей почты.</w:t>
      </w:r>
      <w:r w:rsidR="0093103F" w:rsidRPr="00672F88">
        <w:rPr>
          <w:rFonts w:ascii="Times New Roman" w:hAnsi="Times New Roman"/>
        </w:rPr>
        <w:t xml:space="preserve"> </w:t>
      </w:r>
      <w:r w:rsidR="00AB5EA6" w:rsidRPr="00672F88">
        <w:rPr>
          <w:rFonts w:ascii="Times New Roman" w:hAnsi="Times New Roman"/>
        </w:rPr>
        <w:t xml:space="preserve">Также наличие данных о заказчиках у Уполномоченного органа легко решает вопрос восстановления в случае потери своего логина/пароля заказчиком. </w:t>
      </w:r>
      <w:r w:rsidR="0093103F" w:rsidRPr="00672F88">
        <w:rPr>
          <w:rFonts w:ascii="Times New Roman" w:hAnsi="Times New Roman"/>
        </w:rPr>
        <w:br/>
      </w:r>
    </w:p>
    <w:p w14:paraId="6B3EF9C4" w14:textId="77777777" w:rsidR="002A3835" w:rsidRPr="00672F88" w:rsidRDefault="00E41157" w:rsidP="003A7533">
      <w:pPr>
        <w:pStyle w:val="1"/>
        <w:rPr>
          <w:rFonts w:ascii="Times New Roman" w:hAnsi="Times New Roman"/>
          <w:szCs w:val="24"/>
        </w:rPr>
      </w:pPr>
      <w:bookmarkStart w:id="119" w:name="_Toc387136617"/>
      <w:bookmarkStart w:id="120" w:name="_Toc532297249"/>
      <w:r w:rsidRPr="00672F88">
        <w:rPr>
          <w:rFonts w:ascii="Times New Roman" w:hAnsi="Times New Roman"/>
          <w:szCs w:val="24"/>
        </w:rPr>
        <w:lastRenderedPageBreak/>
        <w:t>Справочник номенклатуры товаров</w:t>
      </w:r>
      <w:bookmarkEnd w:id="119"/>
      <w:bookmarkEnd w:id="120"/>
    </w:p>
    <w:p w14:paraId="6A00BB61" w14:textId="77777777" w:rsidR="002A3835" w:rsidRPr="00672F88" w:rsidRDefault="00EA1FB0" w:rsidP="00D332AE">
      <w:pPr>
        <w:pStyle w:val="2"/>
        <w:rPr>
          <w:rFonts w:ascii="Times New Roman" w:hAnsi="Times New Roman"/>
          <w:szCs w:val="24"/>
        </w:rPr>
      </w:pPr>
      <w:bookmarkStart w:id="121" w:name="_Toc387136618"/>
      <w:bookmarkStart w:id="122" w:name="_Toc532297250"/>
      <w:r w:rsidRPr="00672F88">
        <w:rPr>
          <w:rFonts w:ascii="Times New Roman" w:hAnsi="Times New Roman"/>
          <w:szCs w:val="24"/>
        </w:rPr>
        <w:t>Добавление заказчиком позиции на согласование</w:t>
      </w:r>
      <w:bookmarkEnd w:id="121"/>
      <w:bookmarkEnd w:id="122"/>
    </w:p>
    <w:p w14:paraId="392156B9" w14:textId="77777777" w:rsidR="00E41157" w:rsidRPr="00672F88" w:rsidRDefault="00E41157" w:rsidP="001E1207">
      <w:pPr>
        <w:pStyle w:val="a0"/>
        <w:rPr>
          <w:rFonts w:ascii="Times New Roman" w:hAnsi="Times New Roman"/>
        </w:rPr>
      </w:pPr>
      <w:r w:rsidRPr="00672F88">
        <w:rPr>
          <w:rFonts w:ascii="Times New Roman" w:hAnsi="Times New Roman"/>
        </w:rPr>
        <w:t>У заказчика есть возможность добавить собственную позицию номенклатуры товаров в справочник номенклатуры товаров.</w:t>
      </w:r>
    </w:p>
    <w:p w14:paraId="4F08D2EB" w14:textId="44A9B66E" w:rsidR="00282F97" w:rsidRPr="00672F88" w:rsidRDefault="00E41157" w:rsidP="001E1207">
      <w:pPr>
        <w:pStyle w:val="a0"/>
        <w:rPr>
          <w:rFonts w:ascii="Times New Roman" w:hAnsi="Times New Roman"/>
        </w:rPr>
      </w:pPr>
      <w:r w:rsidRPr="00672F88">
        <w:rPr>
          <w:rFonts w:ascii="Times New Roman" w:hAnsi="Times New Roman"/>
        </w:rPr>
        <w:t>Для этого необходимо</w:t>
      </w:r>
      <w:r w:rsidR="00282F97" w:rsidRPr="00672F88">
        <w:rPr>
          <w:rFonts w:ascii="Times New Roman" w:hAnsi="Times New Roman"/>
        </w:rPr>
        <w:t xml:space="preserve"> вызвать пункт меню</w:t>
      </w:r>
      <w:r w:rsidR="00895133" w:rsidRPr="00672F88">
        <w:rPr>
          <w:rFonts w:ascii="Times New Roman" w:hAnsi="Times New Roman"/>
        </w:rPr>
        <w:t xml:space="preserve"> </w:t>
      </w:r>
      <w:r w:rsidR="003738CF" w:rsidRPr="00672F88">
        <w:rPr>
          <w:rStyle w:val="15"/>
          <w:rFonts w:ascii="Times New Roman" w:hAnsi="Times New Roman"/>
        </w:rPr>
        <w:t>[</w:t>
      </w:r>
      <w:r w:rsidR="00282F97" w:rsidRPr="00672F88">
        <w:rPr>
          <w:rStyle w:val="15"/>
          <w:rFonts w:ascii="Times New Roman" w:hAnsi="Times New Roman"/>
        </w:rPr>
        <w:t>Справочники</w:t>
      </w:r>
      <w:r w:rsidR="003738CF" w:rsidRPr="00672F88">
        <w:rPr>
          <w:rStyle w:val="15"/>
          <w:rFonts w:ascii="Times New Roman" w:hAnsi="Times New Roman"/>
        </w:rPr>
        <w:t xml:space="preserve">/ </w:t>
      </w:r>
      <w:r w:rsidR="00282F97" w:rsidRPr="00672F88">
        <w:rPr>
          <w:rStyle w:val="15"/>
          <w:rFonts w:ascii="Times New Roman" w:hAnsi="Times New Roman"/>
        </w:rPr>
        <w:t>Согласование позиции номенклатуры</w:t>
      </w:r>
      <w:r w:rsidR="003738CF" w:rsidRPr="00672F88">
        <w:rPr>
          <w:rStyle w:val="15"/>
          <w:rFonts w:ascii="Times New Roman" w:hAnsi="Times New Roman"/>
        </w:rPr>
        <w:t>]</w:t>
      </w:r>
      <w:r w:rsidR="004E0324" w:rsidRPr="00672F88">
        <w:rPr>
          <w:rFonts w:ascii="Times New Roman" w:hAnsi="Times New Roman"/>
        </w:rPr>
        <w:t xml:space="preserve"> (</w:t>
      </w:r>
      <w:r w:rsidR="0063244A" w:rsidRPr="00672F88">
        <w:rPr>
          <w:rFonts w:ascii="Times New Roman" w:hAnsi="Times New Roman"/>
        </w:rPr>
        <w:fldChar w:fldCharType="begin"/>
      </w:r>
      <w:r w:rsidR="004E0324" w:rsidRPr="00672F88">
        <w:rPr>
          <w:rFonts w:ascii="Times New Roman" w:hAnsi="Times New Roman"/>
        </w:rPr>
        <w:instrText xml:space="preserve"> REF _Ref387931939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47</w:t>
      </w:r>
      <w:r w:rsidR="0063244A" w:rsidRPr="00672F88">
        <w:rPr>
          <w:rFonts w:ascii="Times New Roman" w:hAnsi="Times New Roman"/>
        </w:rPr>
        <w:fldChar w:fldCharType="end"/>
      </w:r>
      <w:r w:rsidR="004E0324" w:rsidRPr="00672F88">
        <w:rPr>
          <w:rFonts w:ascii="Times New Roman" w:hAnsi="Times New Roman"/>
        </w:rPr>
        <w:t>)</w:t>
      </w:r>
      <w:r w:rsidR="00282F97" w:rsidRPr="00672F88">
        <w:rPr>
          <w:rFonts w:ascii="Times New Roman" w:hAnsi="Times New Roman"/>
        </w:rPr>
        <w:t>.</w:t>
      </w:r>
    </w:p>
    <w:p w14:paraId="209067CD" w14:textId="77777777" w:rsidR="005F4004" w:rsidRPr="00672F88" w:rsidRDefault="001F5C9A"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1D958310" wp14:editId="0BD1BA1B">
            <wp:extent cx="6299835" cy="1798320"/>
            <wp:effectExtent l="0" t="0" r="5715" b="0"/>
            <wp:docPr id="18899" name="Рисунок 18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299835" cy="1798320"/>
                    </a:xfrm>
                    <a:prstGeom prst="rect">
                      <a:avLst/>
                    </a:prstGeom>
                  </pic:spPr>
                </pic:pic>
              </a:graphicData>
            </a:graphic>
          </wp:inline>
        </w:drawing>
      </w:r>
    </w:p>
    <w:p w14:paraId="5EEAE290" w14:textId="10B0F595" w:rsidR="001E1207" w:rsidRPr="00672F88" w:rsidRDefault="001E1207" w:rsidP="003A7533">
      <w:pPr>
        <w:pStyle w:val="aa"/>
        <w:rPr>
          <w:rFonts w:ascii="Times New Roman" w:hAnsi="Times New Roman"/>
          <w:szCs w:val="24"/>
        </w:rPr>
      </w:pPr>
      <w:bookmarkStart w:id="123" w:name="_Ref387931939"/>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47</w:t>
      </w:r>
      <w:r w:rsidR="0063244A" w:rsidRPr="00672F88">
        <w:rPr>
          <w:rFonts w:ascii="Times New Roman" w:hAnsi="Times New Roman"/>
          <w:szCs w:val="24"/>
        </w:rPr>
        <w:fldChar w:fldCharType="end"/>
      </w:r>
      <w:bookmarkEnd w:id="123"/>
      <w:r w:rsidRPr="00672F88">
        <w:rPr>
          <w:rFonts w:ascii="Times New Roman" w:hAnsi="Times New Roman"/>
          <w:szCs w:val="24"/>
        </w:rPr>
        <w:t xml:space="preserve"> Справочник номенклатуры товаров</w:t>
      </w:r>
    </w:p>
    <w:p w14:paraId="740285E7" w14:textId="77777777" w:rsidR="00E41157" w:rsidRPr="00672F88" w:rsidRDefault="00E41157" w:rsidP="001E1207">
      <w:pPr>
        <w:pStyle w:val="a0"/>
        <w:rPr>
          <w:rFonts w:ascii="Times New Roman" w:hAnsi="Times New Roman"/>
        </w:rPr>
      </w:pPr>
      <w:r w:rsidRPr="00672F88">
        <w:rPr>
          <w:rFonts w:ascii="Times New Roman" w:hAnsi="Times New Roman"/>
        </w:rPr>
        <w:t xml:space="preserve">В нем отражена информация о номенклатуре, группе и категории добавленных на согласование товаров, их стоимости, статусе согласования, </w:t>
      </w:r>
      <w:r w:rsidR="00F74103" w:rsidRPr="00672F88">
        <w:rPr>
          <w:rFonts w:ascii="Times New Roman" w:hAnsi="Times New Roman"/>
        </w:rPr>
        <w:t>ОКПД</w:t>
      </w:r>
      <w:r w:rsidR="001F107D" w:rsidRPr="00672F88">
        <w:rPr>
          <w:rFonts w:ascii="Times New Roman" w:hAnsi="Times New Roman"/>
        </w:rPr>
        <w:t>, ОКПД2</w:t>
      </w:r>
      <w:r w:rsidRPr="00672F88">
        <w:rPr>
          <w:rFonts w:ascii="Times New Roman" w:hAnsi="Times New Roman"/>
        </w:rPr>
        <w:t xml:space="preserve"> и авторе (</w:t>
      </w:r>
      <w:r w:rsidR="00F74103" w:rsidRPr="00672F88">
        <w:rPr>
          <w:rFonts w:ascii="Times New Roman" w:hAnsi="Times New Roman"/>
        </w:rPr>
        <w:t>заказчике</w:t>
      </w:r>
      <w:r w:rsidRPr="00672F88">
        <w:rPr>
          <w:rFonts w:ascii="Times New Roman" w:hAnsi="Times New Roman"/>
        </w:rPr>
        <w:t xml:space="preserve">, создающем </w:t>
      </w:r>
      <w:r w:rsidR="00F74103" w:rsidRPr="00672F88">
        <w:rPr>
          <w:rFonts w:ascii="Times New Roman" w:hAnsi="Times New Roman"/>
        </w:rPr>
        <w:t>позицию</w:t>
      </w:r>
      <w:r w:rsidRPr="00672F88">
        <w:rPr>
          <w:rFonts w:ascii="Times New Roman" w:hAnsi="Times New Roman"/>
        </w:rPr>
        <w:t>).</w:t>
      </w:r>
    </w:p>
    <w:p w14:paraId="1FD7D5B9" w14:textId="553D599B" w:rsidR="00AF3F3A" w:rsidRPr="00672F88" w:rsidRDefault="00E41157" w:rsidP="001E1207">
      <w:pPr>
        <w:pStyle w:val="a0"/>
        <w:rPr>
          <w:rFonts w:ascii="Times New Roman" w:hAnsi="Times New Roman"/>
        </w:rPr>
      </w:pPr>
      <w:r w:rsidRPr="00672F88">
        <w:rPr>
          <w:rFonts w:ascii="Times New Roman" w:hAnsi="Times New Roman"/>
        </w:rPr>
        <w:t>Слева от реестра согласований позиций номенклатуры расположен</w:t>
      </w:r>
      <w:r w:rsidR="00895133" w:rsidRPr="00672F88">
        <w:rPr>
          <w:rFonts w:ascii="Times New Roman" w:hAnsi="Times New Roman"/>
        </w:rPr>
        <w:t xml:space="preserve"> «</w:t>
      </w:r>
      <w:r w:rsidRPr="00672F88">
        <w:rPr>
          <w:rFonts w:ascii="Times New Roman" w:hAnsi="Times New Roman"/>
        </w:rPr>
        <w:t>Фильтр по группе товаров». Он позволяет отфильтровать заявки на согласование позиций номенклатуры товаров в зависимости от категории и вида товара, который включен в заявку (</w:t>
      </w:r>
      <w:r w:rsidR="003950F2" w:rsidRPr="00672F88">
        <w:rPr>
          <w:rFonts w:ascii="Times New Roman" w:hAnsi="Times New Roman"/>
        </w:rPr>
        <w:fldChar w:fldCharType="begin"/>
      </w:r>
      <w:r w:rsidR="003950F2" w:rsidRPr="00672F88">
        <w:rPr>
          <w:rFonts w:ascii="Times New Roman" w:hAnsi="Times New Roman"/>
        </w:rPr>
        <w:instrText xml:space="preserve"> REF _Ref327777170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48</w:t>
      </w:r>
      <w:r w:rsidR="003950F2" w:rsidRPr="00672F88">
        <w:rPr>
          <w:rFonts w:ascii="Times New Roman" w:hAnsi="Times New Roman"/>
        </w:rPr>
        <w:fldChar w:fldCharType="end"/>
      </w:r>
      <w:r w:rsidR="005F4004" w:rsidRPr="00672F88">
        <w:rPr>
          <w:rFonts w:ascii="Times New Roman" w:hAnsi="Times New Roman"/>
        </w:rPr>
        <w:t>).</w:t>
      </w:r>
    </w:p>
    <w:p w14:paraId="362ED5C7" w14:textId="77777777" w:rsidR="005F4004" w:rsidRPr="00672F88" w:rsidRDefault="001F5C9A"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7DD679E" wp14:editId="53DCC8A7">
            <wp:extent cx="5470497" cy="2292194"/>
            <wp:effectExtent l="0" t="0" r="0" b="0"/>
            <wp:docPr id="18905" name="Рисунок 18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86689" cy="2298978"/>
                    </a:xfrm>
                    <a:prstGeom prst="rect">
                      <a:avLst/>
                    </a:prstGeom>
                  </pic:spPr>
                </pic:pic>
              </a:graphicData>
            </a:graphic>
          </wp:inline>
        </w:drawing>
      </w:r>
    </w:p>
    <w:p w14:paraId="3DCBF648" w14:textId="30E41E6A" w:rsidR="00E41157" w:rsidRPr="00672F88" w:rsidRDefault="005F4004" w:rsidP="003A7533">
      <w:pPr>
        <w:pStyle w:val="aa"/>
        <w:rPr>
          <w:rFonts w:ascii="Times New Roman" w:hAnsi="Times New Roman"/>
          <w:szCs w:val="24"/>
        </w:rPr>
      </w:pPr>
      <w:bookmarkStart w:id="124" w:name="_Ref327777170"/>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48</w:t>
      </w:r>
      <w:r w:rsidR="0063244A" w:rsidRPr="00672F88">
        <w:rPr>
          <w:rFonts w:ascii="Times New Roman" w:hAnsi="Times New Roman"/>
          <w:szCs w:val="24"/>
        </w:rPr>
        <w:fldChar w:fldCharType="end"/>
      </w:r>
      <w:bookmarkEnd w:id="124"/>
      <w:r w:rsidRPr="00672F88">
        <w:rPr>
          <w:rFonts w:ascii="Times New Roman" w:hAnsi="Times New Roman"/>
          <w:szCs w:val="24"/>
        </w:rPr>
        <w:t xml:space="preserve"> Окно согласования позиций номенклатуры</w:t>
      </w:r>
    </w:p>
    <w:p w14:paraId="54B3EA78" w14:textId="7342F427" w:rsidR="00E41157" w:rsidRPr="00672F88" w:rsidRDefault="00E41157" w:rsidP="00882D41">
      <w:pPr>
        <w:pStyle w:val="a0"/>
        <w:rPr>
          <w:rFonts w:ascii="Times New Roman" w:hAnsi="Times New Roman"/>
        </w:rPr>
      </w:pPr>
      <w:r w:rsidRPr="00672F88">
        <w:rPr>
          <w:rFonts w:ascii="Times New Roman" w:hAnsi="Times New Roman"/>
        </w:rPr>
        <w:lastRenderedPageBreak/>
        <w:t>Для формирования заявки на добавление позиции товаров, работ или услуг в справочник номенклатуры товаров необходимо нажать кнопку</w:t>
      </w:r>
      <w:r w:rsidR="00895133" w:rsidRPr="00672F88">
        <w:rPr>
          <w:rFonts w:ascii="Times New Roman" w:hAnsi="Times New Roman"/>
        </w:rPr>
        <w:t xml:space="preserve"> «</w:t>
      </w:r>
      <w:r w:rsidRPr="00672F88">
        <w:rPr>
          <w:rFonts w:ascii="Times New Roman" w:hAnsi="Times New Roman"/>
        </w:rPr>
        <w:t>Добавить». Откроется окно</w:t>
      </w:r>
      <w:r w:rsidR="00895133" w:rsidRPr="00672F88">
        <w:rPr>
          <w:rFonts w:ascii="Times New Roman" w:hAnsi="Times New Roman"/>
        </w:rPr>
        <w:t xml:space="preserve"> «</w:t>
      </w:r>
      <w:r w:rsidRPr="00672F88">
        <w:rPr>
          <w:rFonts w:ascii="Times New Roman" w:hAnsi="Times New Roman"/>
        </w:rPr>
        <w:t>Выбор группы номенклатуры</w:t>
      </w:r>
      <w:r w:rsidR="00895133" w:rsidRPr="00672F88">
        <w:rPr>
          <w:rFonts w:ascii="Times New Roman" w:hAnsi="Times New Roman"/>
        </w:rPr>
        <w:t xml:space="preserve">» </w:t>
      </w:r>
      <w:r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_Ref327777227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49</w:t>
      </w:r>
      <w:r w:rsidR="003950F2" w:rsidRPr="00672F88">
        <w:rPr>
          <w:rFonts w:ascii="Times New Roman" w:hAnsi="Times New Roman"/>
        </w:rPr>
        <w:fldChar w:fldCharType="end"/>
      </w:r>
      <w:r w:rsidRPr="00672F88">
        <w:rPr>
          <w:rFonts w:ascii="Times New Roman" w:hAnsi="Times New Roman"/>
        </w:rPr>
        <w:t>).</w:t>
      </w:r>
    </w:p>
    <w:p w14:paraId="1536CDEB" w14:textId="77777777" w:rsidR="005F4004" w:rsidRPr="00672F88" w:rsidRDefault="001F5C9A"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80A879B" wp14:editId="27013674">
            <wp:extent cx="2503586" cy="1852050"/>
            <wp:effectExtent l="0" t="0" r="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520841" cy="1864815"/>
                    </a:xfrm>
                    <a:prstGeom prst="rect">
                      <a:avLst/>
                    </a:prstGeom>
                  </pic:spPr>
                </pic:pic>
              </a:graphicData>
            </a:graphic>
          </wp:inline>
        </w:drawing>
      </w:r>
    </w:p>
    <w:p w14:paraId="72867F6B" w14:textId="211A54A6" w:rsidR="00E41157" w:rsidRPr="00672F88" w:rsidRDefault="005F4004" w:rsidP="003A7533">
      <w:pPr>
        <w:pStyle w:val="aa"/>
        <w:rPr>
          <w:rFonts w:ascii="Times New Roman" w:hAnsi="Times New Roman"/>
          <w:szCs w:val="24"/>
        </w:rPr>
      </w:pPr>
      <w:bookmarkStart w:id="125" w:name="_Ref327777227"/>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49</w:t>
      </w:r>
      <w:r w:rsidR="0063244A" w:rsidRPr="00672F88">
        <w:rPr>
          <w:rFonts w:ascii="Times New Roman" w:hAnsi="Times New Roman"/>
          <w:szCs w:val="24"/>
        </w:rPr>
        <w:fldChar w:fldCharType="end"/>
      </w:r>
      <w:bookmarkEnd w:id="125"/>
      <w:r w:rsidRPr="00672F88">
        <w:rPr>
          <w:rFonts w:ascii="Times New Roman" w:hAnsi="Times New Roman"/>
          <w:szCs w:val="24"/>
        </w:rPr>
        <w:t xml:space="preserve"> Окно</w:t>
      </w:r>
      <w:r w:rsidR="00895133" w:rsidRPr="00672F88">
        <w:rPr>
          <w:rFonts w:ascii="Times New Roman" w:hAnsi="Times New Roman"/>
          <w:szCs w:val="24"/>
        </w:rPr>
        <w:t xml:space="preserve"> «</w:t>
      </w:r>
      <w:r w:rsidRPr="00672F88">
        <w:rPr>
          <w:rFonts w:ascii="Times New Roman" w:hAnsi="Times New Roman"/>
          <w:szCs w:val="24"/>
        </w:rPr>
        <w:t>Выбор группы номенклатуры»</w:t>
      </w:r>
    </w:p>
    <w:p w14:paraId="2CD31DEA" w14:textId="77777777" w:rsidR="00E41157" w:rsidRPr="00672F88" w:rsidRDefault="005F4004" w:rsidP="00AE789E">
      <w:pPr>
        <w:pStyle w:val="af"/>
        <w:rPr>
          <w:rFonts w:ascii="Times New Roman" w:hAnsi="Times New Roman"/>
        </w:rPr>
      </w:pPr>
      <w:r w:rsidRPr="00672F88">
        <w:rPr>
          <w:rStyle w:val="af2"/>
          <w:rFonts w:ascii="Times New Roman" w:hAnsi="Times New Roman"/>
        </w:rPr>
        <w:t>Внимание:</w:t>
      </w:r>
      <w:r w:rsidRPr="00672F88">
        <w:rPr>
          <w:rFonts w:ascii="Times New Roman" w:hAnsi="Times New Roman"/>
        </w:rPr>
        <w:t xml:space="preserve"> </w:t>
      </w:r>
      <w:r w:rsidR="00E41157" w:rsidRPr="00672F88">
        <w:rPr>
          <w:rFonts w:ascii="Times New Roman" w:hAnsi="Times New Roman"/>
        </w:rPr>
        <w:t>в окне отражены только те группы товаров, которые находятся в реестре номенклатуры товаров Уполномоченного органа.</w:t>
      </w:r>
    </w:p>
    <w:p w14:paraId="3A2F5F2B" w14:textId="5159AC53" w:rsidR="00E41157" w:rsidRPr="00672F88" w:rsidRDefault="00E41157" w:rsidP="00882D41">
      <w:pPr>
        <w:pStyle w:val="a0"/>
        <w:rPr>
          <w:rFonts w:ascii="Times New Roman" w:hAnsi="Times New Roman"/>
        </w:rPr>
      </w:pPr>
      <w:r w:rsidRPr="00672F88">
        <w:rPr>
          <w:rFonts w:ascii="Times New Roman" w:hAnsi="Times New Roman"/>
        </w:rPr>
        <w:t>Далее нужно выбрать необходимую группу товаров и выделить папку с ее названием (</w:t>
      </w:r>
      <w:r w:rsidR="003950F2" w:rsidRPr="00672F88">
        <w:rPr>
          <w:rFonts w:ascii="Times New Roman" w:hAnsi="Times New Roman"/>
        </w:rPr>
        <w:fldChar w:fldCharType="begin"/>
      </w:r>
      <w:r w:rsidR="003950F2" w:rsidRPr="00672F88">
        <w:rPr>
          <w:rFonts w:ascii="Times New Roman" w:hAnsi="Times New Roman"/>
        </w:rPr>
        <w:instrText xml:space="preserve"> REF _Ref327777266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rPr>
        <w:t>50</w:t>
      </w:r>
      <w:r w:rsidR="003950F2" w:rsidRPr="00672F88">
        <w:rPr>
          <w:rFonts w:ascii="Times New Roman" w:hAnsi="Times New Roman"/>
        </w:rPr>
        <w:fldChar w:fldCharType="end"/>
      </w:r>
      <w:r w:rsidRPr="00672F88">
        <w:rPr>
          <w:rFonts w:ascii="Times New Roman" w:hAnsi="Times New Roman"/>
        </w:rPr>
        <w:t>).</w:t>
      </w:r>
    </w:p>
    <w:p w14:paraId="4662C133" w14:textId="77777777" w:rsidR="005F4004"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492BE41" wp14:editId="3C99B3B5">
            <wp:extent cx="5934075" cy="1276350"/>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8" cstate="email">
                      <a:extLst>
                        <a:ext uri="{28A0092B-C50C-407E-A947-70E740481C1C}">
                          <a14:useLocalDpi xmlns:a14="http://schemas.microsoft.com/office/drawing/2010/main" val="0"/>
                        </a:ext>
                      </a:extLst>
                    </a:blip>
                    <a:srcRect/>
                    <a:stretch>
                      <a:fillRect/>
                    </a:stretch>
                  </pic:blipFill>
                  <pic:spPr bwMode="auto">
                    <a:xfrm>
                      <a:off x="0" y="0"/>
                      <a:ext cx="5934075" cy="1276350"/>
                    </a:xfrm>
                    <a:prstGeom prst="rect">
                      <a:avLst/>
                    </a:prstGeom>
                    <a:noFill/>
                    <a:ln>
                      <a:noFill/>
                    </a:ln>
                  </pic:spPr>
                </pic:pic>
              </a:graphicData>
            </a:graphic>
          </wp:inline>
        </w:drawing>
      </w:r>
    </w:p>
    <w:p w14:paraId="559A8D6E" w14:textId="57F54A02" w:rsidR="00E41157" w:rsidRPr="00672F88" w:rsidRDefault="005F4004" w:rsidP="003A7533">
      <w:pPr>
        <w:pStyle w:val="aa"/>
        <w:rPr>
          <w:rFonts w:ascii="Times New Roman" w:hAnsi="Times New Roman"/>
          <w:szCs w:val="24"/>
        </w:rPr>
      </w:pPr>
      <w:bookmarkStart w:id="126" w:name="_Ref327777266"/>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50</w:t>
      </w:r>
      <w:r w:rsidR="0063244A" w:rsidRPr="00672F88">
        <w:rPr>
          <w:rFonts w:ascii="Times New Roman" w:hAnsi="Times New Roman"/>
          <w:szCs w:val="24"/>
        </w:rPr>
        <w:fldChar w:fldCharType="end"/>
      </w:r>
      <w:bookmarkEnd w:id="126"/>
      <w:r w:rsidRPr="00672F88">
        <w:rPr>
          <w:rFonts w:ascii="Times New Roman" w:hAnsi="Times New Roman"/>
          <w:szCs w:val="24"/>
        </w:rPr>
        <w:t xml:space="preserve"> Выбор группы товаров</w:t>
      </w:r>
    </w:p>
    <w:p w14:paraId="25308EE0" w14:textId="608ED02B" w:rsidR="00E41157" w:rsidRPr="00672F88" w:rsidRDefault="00E41157" w:rsidP="00882D41">
      <w:pPr>
        <w:pStyle w:val="a0"/>
        <w:rPr>
          <w:rFonts w:ascii="Times New Roman" w:hAnsi="Times New Roman"/>
        </w:rPr>
      </w:pPr>
      <w:r w:rsidRPr="00672F88">
        <w:rPr>
          <w:rFonts w:ascii="Times New Roman" w:hAnsi="Times New Roman"/>
        </w:rPr>
        <w:t>Нажав кнопку</w:t>
      </w:r>
      <w:r w:rsidR="00895133" w:rsidRPr="00672F88">
        <w:rPr>
          <w:rFonts w:ascii="Times New Roman" w:hAnsi="Times New Roman"/>
        </w:rPr>
        <w:t xml:space="preserve"> «</w:t>
      </w:r>
      <w:r w:rsidRPr="00672F88">
        <w:rPr>
          <w:rFonts w:ascii="Times New Roman" w:hAnsi="Times New Roman"/>
        </w:rPr>
        <w:t>Выбрать</w:t>
      </w:r>
      <w:r w:rsidR="00895133" w:rsidRPr="00672F88">
        <w:rPr>
          <w:rFonts w:ascii="Times New Roman" w:hAnsi="Times New Roman"/>
        </w:rPr>
        <w:t xml:space="preserve">» </w:t>
      </w:r>
      <w:r w:rsidRPr="00672F88">
        <w:rPr>
          <w:rFonts w:ascii="Times New Roman" w:hAnsi="Times New Roman"/>
        </w:rPr>
        <w:t>откроется форма для заполнения заявки на добавление позиции товаров, работ или услуг в справочник номенклатуры товаров (</w:t>
      </w:r>
      <w:r w:rsidR="003950F2" w:rsidRPr="00672F88">
        <w:rPr>
          <w:rFonts w:ascii="Times New Roman" w:hAnsi="Times New Roman"/>
        </w:rPr>
        <w:fldChar w:fldCharType="begin"/>
      </w:r>
      <w:r w:rsidR="003950F2" w:rsidRPr="00672F88">
        <w:rPr>
          <w:rFonts w:ascii="Times New Roman" w:hAnsi="Times New Roman"/>
        </w:rPr>
        <w:instrText xml:space="preserve"> REF _Ref327777293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51</w:t>
      </w:r>
      <w:r w:rsidR="003950F2" w:rsidRPr="00672F88">
        <w:rPr>
          <w:rFonts w:ascii="Times New Roman" w:hAnsi="Times New Roman"/>
        </w:rPr>
        <w:fldChar w:fldCharType="end"/>
      </w:r>
      <w:r w:rsidRPr="00672F88">
        <w:rPr>
          <w:rFonts w:ascii="Times New Roman" w:hAnsi="Times New Roman"/>
        </w:rPr>
        <w:t>).</w:t>
      </w:r>
    </w:p>
    <w:p w14:paraId="52E60004" w14:textId="77777777" w:rsidR="00E41157" w:rsidRPr="00672F88" w:rsidRDefault="00E41157" w:rsidP="00882D41">
      <w:pPr>
        <w:pStyle w:val="a0"/>
        <w:rPr>
          <w:rFonts w:ascii="Times New Roman" w:hAnsi="Times New Roman"/>
        </w:rPr>
      </w:pPr>
      <w:r w:rsidRPr="00672F88">
        <w:rPr>
          <w:rFonts w:ascii="Times New Roman" w:hAnsi="Times New Roman"/>
        </w:rPr>
        <w:t>Во вкладке</w:t>
      </w:r>
      <w:r w:rsidR="00895133" w:rsidRPr="00672F88">
        <w:rPr>
          <w:rFonts w:ascii="Times New Roman" w:hAnsi="Times New Roman"/>
        </w:rPr>
        <w:t xml:space="preserve"> «</w:t>
      </w:r>
      <w:r w:rsidRPr="00672F88">
        <w:rPr>
          <w:rFonts w:ascii="Times New Roman" w:hAnsi="Times New Roman"/>
        </w:rPr>
        <w:t>Основная информация</w:t>
      </w:r>
      <w:r w:rsidR="00895133" w:rsidRPr="00672F88">
        <w:rPr>
          <w:rFonts w:ascii="Times New Roman" w:hAnsi="Times New Roman"/>
        </w:rPr>
        <w:t xml:space="preserve">» </w:t>
      </w:r>
      <w:r w:rsidRPr="00672F88">
        <w:rPr>
          <w:rFonts w:ascii="Times New Roman" w:hAnsi="Times New Roman"/>
        </w:rPr>
        <w:t xml:space="preserve">необходимо заполнить код товара, наименование и расширенное наименование товара, единицу измерения, </w:t>
      </w:r>
      <w:r w:rsidR="001F107D" w:rsidRPr="00672F88">
        <w:rPr>
          <w:rFonts w:ascii="Times New Roman" w:hAnsi="Times New Roman"/>
        </w:rPr>
        <w:t xml:space="preserve">выбрать Метод обоснования НМЦК, указать обоснование цены, </w:t>
      </w:r>
      <w:r w:rsidRPr="00672F88">
        <w:rPr>
          <w:rFonts w:ascii="Times New Roman" w:hAnsi="Times New Roman"/>
        </w:rPr>
        <w:t xml:space="preserve">выбрать категорию </w:t>
      </w:r>
      <w:r w:rsidR="00C72D1D" w:rsidRPr="00672F88">
        <w:rPr>
          <w:rFonts w:ascii="Times New Roman" w:hAnsi="Times New Roman"/>
        </w:rPr>
        <w:t>ОКПД</w:t>
      </w:r>
      <w:r w:rsidRPr="00672F88">
        <w:rPr>
          <w:rFonts w:ascii="Times New Roman" w:hAnsi="Times New Roman"/>
        </w:rPr>
        <w:t>,</w:t>
      </w:r>
      <w:r w:rsidR="001F107D" w:rsidRPr="00672F88">
        <w:rPr>
          <w:rFonts w:ascii="Times New Roman" w:hAnsi="Times New Roman"/>
        </w:rPr>
        <w:t xml:space="preserve"> ОКПД2,</w:t>
      </w:r>
      <w:r w:rsidRPr="00672F88">
        <w:rPr>
          <w:rFonts w:ascii="Times New Roman" w:hAnsi="Times New Roman"/>
        </w:rPr>
        <w:t xml:space="preserve"> при необходимости добавить файл с изображением товара и описание товара.</w:t>
      </w:r>
    </w:p>
    <w:p w14:paraId="5C9B6EB8" w14:textId="77777777" w:rsidR="00E41157" w:rsidRPr="00672F88" w:rsidRDefault="00E41157" w:rsidP="00882D41">
      <w:pPr>
        <w:pStyle w:val="a0"/>
        <w:rPr>
          <w:rFonts w:ascii="Times New Roman" w:hAnsi="Times New Roman"/>
        </w:rPr>
      </w:pPr>
      <w:r w:rsidRPr="00672F88">
        <w:rPr>
          <w:rFonts w:ascii="Times New Roman" w:hAnsi="Times New Roman"/>
        </w:rPr>
        <w:t>Статус согласования отобразится автоматически.</w:t>
      </w:r>
    </w:p>
    <w:p w14:paraId="51F37DCE" w14:textId="77777777" w:rsidR="005F4004" w:rsidRPr="00672F88" w:rsidRDefault="001220D7"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6F8FF666" wp14:editId="00ECAA7C">
            <wp:extent cx="4882101" cy="3437794"/>
            <wp:effectExtent l="0" t="0" r="0"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888626" cy="3442389"/>
                    </a:xfrm>
                    <a:prstGeom prst="rect">
                      <a:avLst/>
                    </a:prstGeom>
                  </pic:spPr>
                </pic:pic>
              </a:graphicData>
            </a:graphic>
          </wp:inline>
        </w:drawing>
      </w:r>
    </w:p>
    <w:p w14:paraId="052E366F" w14:textId="64E6CD49" w:rsidR="00E41157" w:rsidRPr="00672F88" w:rsidRDefault="005F4004" w:rsidP="003A7533">
      <w:pPr>
        <w:pStyle w:val="aa"/>
        <w:rPr>
          <w:rFonts w:ascii="Times New Roman" w:hAnsi="Times New Roman"/>
          <w:szCs w:val="24"/>
        </w:rPr>
      </w:pPr>
      <w:bookmarkStart w:id="127" w:name="_Ref327777293"/>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51</w:t>
      </w:r>
      <w:r w:rsidR="0063244A" w:rsidRPr="00672F88">
        <w:rPr>
          <w:rFonts w:ascii="Times New Roman" w:hAnsi="Times New Roman"/>
          <w:szCs w:val="24"/>
        </w:rPr>
        <w:fldChar w:fldCharType="end"/>
      </w:r>
      <w:bookmarkEnd w:id="127"/>
      <w:r w:rsidRPr="00672F88">
        <w:rPr>
          <w:rFonts w:ascii="Times New Roman" w:hAnsi="Times New Roman"/>
          <w:szCs w:val="24"/>
        </w:rPr>
        <w:t xml:space="preserve"> Вкладка</w:t>
      </w:r>
      <w:r w:rsidR="00895133" w:rsidRPr="00672F88">
        <w:rPr>
          <w:rFonts w:ascii="Times New Roman" w:hAnsi="Times New Roman"/>
          <w:szCs w:val="24"/>
        </w:rPr>
        <w:t xml:space="preserve"> «</w:t>
      </w:r>
      <w:r w:rsidRPr="00672F88">
        <w:rPr>
          <w:rFonts w:ascii="Times New Roman" w:hAnsi="Times New Roman"/>
          <w:szCs w:val="24"/>
        </w:rPr>
        <w:t>Основная информация»</w:t>
      </w:r>
    </w:p>
    <w:p w14:paraId="58EAF7B2" w14:textId="61FB60C2" w:rsidR="00E41157" w:rsidRPr="00672F88" w:rsidRDefault="00E41157" w:rsidP="00882D41">
      <w:pPr>
        <w:pStyle w:val="a0"/>
        <w:rPr>
          <w:rFonts w:ascii="Times New Roman" w:hAnsi="Times New Roman"/>
        </w:rPr>
      </w:pPr>
      <w:r w:rsidRPr="00672F88">
        <w:rPr>
          <w:rFonts w:ascii="Times New Roman" w:hAnsi="Times New Roman"/>
        </w:rPr>
        <w:t>При необходимости можно добавить дополнительную информацию о товаре во вкладке</w:t>
      </w:r>
      <w:r w:rsidR="00895133" w:rsidRPr="00672F88">
        <w:rPr>
          <w:rFonts w:ascii="Times New Roman" w:hAnsi="Times New Roman"/>
        </w:rPr>
        <w:t xml:space="preserve"> «</w:t>
      </w:r>
      <w:r w:rsidRPr="00672F88">
        <w:rPr>
          <w:rFonts w:ascii="Times New Roman" w:hAnsi="Times New Roman"/>
        </w:rPr>
        <w:t>Дополнительные характеристики</w:t>
      </w:r>
      <w:r w:rsidR="00895133" w:rsidRPr="00672F88">
        <w:rPr>
          <w:rFonts w:ascii="Times New Roman" w:hAnsi="Times New Roman"/>
        </w:rPr>
        <w:t xml:space="preserve">» </w:t>
      </w:r>
      <w:r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_Ref327777320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52</w:t>
      </w:r>
      <w:r w:rsidR="003950F2" w:rsidRPr="00672F88">
        <w:rPr>
          <w:rFonts w:ascii="Times New Roman" w:hAnsi="Times New Roman"/>
        </w:rPr>
        <w:fldChar w:fldCharType="end"/>
      </w:r>
      <w:r w:rsidRPr="00672F88">
        <w:rPr>
          <w:rFonts w:ascii="Times New Roman" w:hAnsi="Times New Roman"/>
        </w:rPr>
        <w:t>).</w:t>
      </w:r>
    </w:p>
    <w:p w14:paraId="492D4A6B" w14:textId="77777777" w:rsidR="005F4004"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1254FB3E" wp14:editId="613722BC">
            <wp:extent cx="5505450" cy="267652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0" cstate="email">
                      <a:extLst>
                        <a:ext uri="{28A0092B-C50C-407E-A947-70E740481C1C}">
                          <a14:useLocalDpi xmlns:a14="http://schemas.microsoft.com/office/drawing/2010/main" val="0"/>
                        </a:ext>
                      </a:extLst>
                    </a:blip>
                    <a:srcRect/>
                    <a:stretch>
                      <a:fillRect/>
                    </a:stretch>
                  </pic:blipFill>
                  <pic:spPr bwMode="auto">
                    <a:xfrm>
                      <a:off x="0" y="0"/>
                      <a:ext cx="5505450" cy="2676525"/>
                    </a:xfrm>
                    <a:prstGeom prst="rect">
                      <a:avLst/>
                    </a:prstGeom>
                    <a:noFill/>
                    <a:ln>
                      <a:noFill/>
                    </a:ln>
                  </pic:spPr>
                </pic:pic>
              </a:graphicData>
            </a:graphic>
          </wp:inline>
        </w:drawing>
      </w:r>
    </w:p>
    <w:p w14:paraId="698CD425" w14:textId="13392749" w:rsidR="00E41157" w:rsidRPr="00672F88" w:rsidRDefault="005F4004" w:rsidP="003A7533">
      <w:pPr>
        <w:pStyle w:val="aa"/>
        <w:rPr>
          <w:rFonts w:ascii="Times New Roman" w:hAnsi="Times New Roman"/>
          <w:szCs w:val="24"/>
        </w:rPr>
      </w:pPr>
      <w:bookmarkStart w:id="128" w:name="_Ref327777320"/>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52</w:t>
      </w:r>
      <w:r w:rsidR="0063244A" w:rsidRPr="00672F88">
        <w:rPr>
          <w:rFonts w:ascii="Times New Roman" w:hAnsi="Times New Roman"/>
          <w:szCs w:val="24"/>
        </w:rPr>
        <w:fldChar w:fldCharType="end"/>
      </w:r>
      <w:bookmarkEnd w:id="128"/>
      <w:r w:rsidRPr="00672F88">
        <w:rPr>
          <w:rFonts w:ascii="Times New Roman" w:hAnsi="Times New Roman"/>
          <w:szCs w:val="24"/>
        </w:rPr>
        <w:t xml:space="preserve"> Вкладка</w:t>
      </w:r>
      <w:r w:rsidR="00895133" w:rsidRPr="00672F88">
        <w:rPr>
          <w:rFonts w:ascii="Times New Roman" w:hAnsi="Times New Roman"/>
          <w:szCs w:val="24"/>
        </w:rPr>
        <w:t xml:space="preserve"> «</w:t>
      </w:r>
      <w:r w:rsidRPr="00672F88">
        <w:rPr>
          <w:rFonts w:ascii="Times New Roman" w:hAnsi="Times New Roman"/>
          <w:szCs w:val="24"/>
        </w:rPr>
        <w:t>Дополнительные характеристики»</w:t>
      </w:r>
    </w:p>
    <w:p w14:paraId="5AB37126" w14:textId="455701EC" w:rsidR="00E41157" w:rsidRPr="00672F88" w:rsidRDefault="00E41157" w:rsidP="00882D41">
      <w:pPr>
        <w:pStyle w:val="a0"/>
        <w:rPr>
          <w:rFonts w:ascii="Times New Roman" w:hAnsi="Times New Roman"/>
        </w:rPr>
      </w:pPr>
      <w:r w:rsidRPr="00672F88">
        <w:rPr>
          <w:rFonts w:ascii="Times New Roman" w:hAnsi="Times New Roman"/>
        </w:rPr>
        <w:t>Во вкладке</w:t>
      </w:r>
      <w:r w:rsidR="00895133" w:rsidRPr="00672F88">
        <w:rPr>
          <w:rFonts w:ascii="Times New Roman" w:hAnsi="Times New Roman"/>
        </w:rPr>
        <w:t xml:space="preserve"> «</w:t>
      </w:r>
      <w:r w:rsidRPr="00672F88">
        <w:rPr>
          <w:rFonts w:ascii="Times New Roman" w:hAnsi="Times New Roman"/>
        </w:rPr>
        <w:t>Файлы</w:t>
      </w:r>
      <w:r w:rsidR="00895133" w:rsidRPr="00672F88">
        <w:rPr>
          <w:rFonts w:ascii="Times New Roman" w:hAnsi="Times New Roman"/>
        </w:rPr>
        <w:t xml:space="preserve">» </w:t>
      </w:r>
      <w:r w:rsidRPr="00672F88">
        <w:rPr>
          <w:rFonts w:ascii="Times New Roman" w:hAnsi="Times New Roman"/>
        </w:rPr>
        <w:t>есть возможность добавить файлы документов с дополнительным описанием товара (</w:t>
      </w:r>
      <w:r w:rsidR="003950F2" w:rsidRPr="00672F88">
        <w:rPr>
          <w:rFonts w:ascii="Times New Roman" w:hAnsi="Times New Roman"/>
        </w:rPr>
        <w:fldChar w:fldCharType="begin"/>
      </w:r>
      <w:r w:rsidR="003950F2" w:rsidRPr="00672F88">
        <w:rPr>
          <w:rFonts w:ascii="Times New Roman" w:hAnsi="Times New Roman"/>
        </w:rPr>
        <w:instrText xml:space="preserve"> REF _Ref327777342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rPr>
        <w:t>53</w:t>
      </w:r>
      <w:r w:rsidR="003950F2" w:rsidRPr="00672F88">
        <w:rPr>
          <w:rFonts w:ascii="Times New Roman" w:hAnsi="Times New Roman"/>
        </w:rPr>
        <w:fldChar w:fldCharType="end"/>
      </w:r>
      <w:r w:rsidRPr="00672F88">
        <w:rPr>
          <w:rFonts w:ascii="Times New Roman" w:hAnsi="Times New Roman"/>
        </w:rPr>
        <w:t>)</w:t>
      </w:r>
    </w:p>
    <w:p w14:paraId="31089340" w14:textId="77777777" w:rsidR="005F4004"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1B3C67E5" wp14:editId="776A7309">
            <wp:extent cx="5505450" cy="2676525"/>
            <wp:effectExtent l="0" t="0" r="0"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1" cstate="email">
                      <a:extLst>
                        <a:ext uri="{28A0092B-C50C-407E-A947-70E740481C1C}">
                          <a14:useLocalDpi xmlns:a14="http://schemas.microsoft.com/office/drawing/2010/main" val="0"/>
                        </a:ext>
                      </a:extLst>
                    </a:blip>
                    <a:srcRect/>
                    <a:stretch>
                      <a:fillRect/>
                    </a:stretch>
                  </pic:blipFill>
                  <pic:spPr bwMode="auto">
                    <a:xfrm>
                      <a:off x="0" y="0"/>
                      <a:ext cx="5505450" cy="2676525"/>
                    </a:xfrm>
                    <a:prstGeom prst="rect">
                      <a:avLst/>
                    </a:prstGeom>
                    <a:noFill/>
                    <a:ln>
                      <a:noFill/>
                    </a:ln>
                  </pic:spPr>
                </pic:pic>
              </a:graphicData>
            </a:graphic>
          </wp:inline>
        </w:drawing>
      </w:r>
    </w:p>
    <w:p w14:paraId="3105CCED" w14:textId="08DC9239" w:rsidR="00E41157" w:rsidRPr="00672F88" w:rsidRDefault="005F4004" w:rsidP="003A7533">
      <w:pPr>
        <w:pStyle w:val="aa"/>
        <w:rPr>
          <w:rFonts w:ascii="Times New Roman" w:hAnsi="Times New Roman"/>
          <w:szCs w:val="24"/>
        </w:rPr>
      </w:pPr>
      <w:bookmarkStart w:id="129" w:name="_Ref327777342"/>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53</w:t>
      </w:r>
      <w:r w:rsidR="0063244A" w:rsidRPr="00672F88">
        <w:rPr>
          <w:rFonts w:ascii="Times New Roman" w:hAnsi="Times New Roman"/>
          <w:szCs w:val="24"/>
        </w:rPr>
        <w:fldChar w:fldCharType="end"/>
      </w:r>
      <w:bookmarkEnd w:id="129"/>
      <w:r w:rsidRPr="00672F88">
        <w:rPr>
          <w:rFonts w:ascii="Times New Roman" w:hAnsi="Times New Roman"/>
          <w:szCs w:val="24"/>
        </w:rPr>
        <w:t xml:space="preserve"> Вкладка</w:t>
      </w:r>
      <w:r w:rsidR="00895133" w:rsidRPr="00672F88">
        <w:rPr>
          <w:rFonts w:ascii="Times New Roman" w:hAnsi="Times New Roman"/>
          <w:szCs w:val="24"/>
        </w:rPr>
        <w:t xml:space="preserve"> «</w:t>
      </w:r>
      <w:r w:rsidRPr="00672F88">
        <w:rPr>
          <w:rFonts w:ascii="Times New Roman" w:hAnsi="Times New Roman"/>
          <w:szCs w:val="24"/>
        </w:rPr>
        <w:t>Файл»</w:t>
      </w:r>
    </w:p>
    <w:p w14:paraId="46936F4C" w14:textId="3CAFF70C" w:rsidR="00E41157" w:rsidRPr="00672F88" w:rsidRDefault="00E41157" w:rsidP="00882D41">
      <w:pPr>
        <w:pStyle w:val="a0"/>
        <w:rPr>
          <w:rFonts w:ascii="Times New Roman" w:hAnsi="Times New Roman"/>
        </w:rPr>
      </w:pPr>
      <w:r w:rsidRPr="00672F88">
        <w:rPr>
          <w:rFonts w:ascii="Times New Roman" w:hAnsi="Times New Roman"/>
        </w:rPr>
        <w:t>Для этого необходимо нажать на кнопку</w:t>
      </w:r>
      <w:r w:rsidR="00895133" w:rsidRPr="00672F88">
        <w:rPr>
          <w:rFonts w:ascii="Times New Roman" w:hAnsi="Times New Roman"/>
        </w:rPr>
        <w:t xml:space="preserve"> «</w:t>
      </w:r>
      <w:r w:rsidRPr="00672F88">
        <w:rPr>
          <w:rFonts w:ascii="Times New Roman" w:hAnsi="Times New Roman"/>
        </w:rPr>
        <w:t>Добавить</w:t>
      </w:r>
      <w:r w:rsidR="00895133" w:rsidRPr="00672F88">
        <w:rPr>
          <w:rFonts w:ascii="Times New Roman" w:hAnsi="Times New Roman"/>
        </w:rPr>
        <w:t xml:space="preserve">» </w:t>
      </w:r>
      <w:r w:rsidRPr="00672F88">
        <w:rPr>
          <w:rFonts w:ascii="Times New Roman" w:hAnsi="Times New Roman"/>
        </w:rPr>
        <w:t>и во всплывающем окне выбрать необходимый файл документа (</w:t>
      </w:r>
      <w:r w:rsidR="003950F2" w:rsidRPr="00672F88">
        <w:rPr>
          <w:rFonts w:ascii="Times New Roman" w:hAnsi="Times New Roman"/>
        </w:rPr>
        <w:fldChar w:fldCharType="begin"/>
      </w:r>
      <w:r w:rsidR="003950F2" w:rsidRPr="00672F88">
        <w:rPr>
          <w:rFonts w:ascii="Times New Roman" w:hAnsi="Times New Roman"/>
        </w:rPr>
        <w:instrText xml:space="preserve"> REF _Ref327777370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54</w:t>
      </w:r>
      <w:r w:rsidR="003950F2" w:rsidRPr="00672F88">
        <w:rPr>
          <w:rFonts w:ascii="Times New Roman" w:hAnsi="Times New Roman"/>
        </w:rPr>
        <w:fldChar w:fldCharType="end"/>
      </w:r>
      <w:r w:rsidRPr="00672F88">
        <w:rPr>
          <w:rFonts w:ascii="Times New Roman" w:hAnsi="Times New Roman"/>
        </w:rPr>
        <w:t>).</w:t>
      </w:r>
    </w:p>
    <w:p w14:paraId="2121903A" w14:textId="77777777" w:rsidR="005F4004"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9CC1EF9" wp14:editId="36CD164B">
            <wp:extent cx="5238750" cy="1647825"/>
            <wp:effectExtent l="0" t="0" r="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2" cstate="email">
                      <a:extLst>
                        <a:ext uri="{28A0092B-C50C-407E-A947-70E740481C1C}">
                          <a14:useLocalDpi xmlns:a14="http://schemas.microsoft.com/office/drawing/2010/main" val="0"/>
                        </a:ext>
                      </a:extLst>
                    </a:blip>
                    <a:srcRect/>
                    <a:stretch>
                      <a:fillRect/>
                    </a:stretch>
                  </pic:blipFill>
                  <pic:spPr bwMode="auto">
                    <a:xfrm>
                      <a:off x="0" y="0"/>
                      <a:ext cx="5238750" cy="1647825"/>
                    </a:xfrm>
                    <a:prstGeom prst="rect">
                      <a:avLst/>
                    </a:prstGeom>
                    <a:noFill/>
                    <a:ln>
                      <a:noFill/>
                    </a:ln>
                  </pic:spPr>
                </pic:pic>
              </a:graphicData>
            </a:graphic>
          </wp:inline>
        </w:drawing>
      </w:r>
    </w:p>
    <w:p w14:paraId="1FA6BDD7" w14:textId="70C4BCA1" w:rsidR="00E41157" w:rsidRPr="00672F88" w:rsidRDefault="005F4004" w:rsidP="003A7533">
      <w:pPr>
        <w:pStyle w:val="aa"/>
        <w:rPr>
          <w:rFonts w:ascii="Times New Roman" w:hAnsi="Times New Roman"/>
          <w:szCs w:val="24"/>
        </w:rPr>
      </w:pPr>
      <w:bookmarkStart w:id="130" w:name="_Ref327777370"/>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54</w:t>
      </w:r>
      <w:r w:rsidR="0063244A" w:rsidRPr="00672F88">
        <w:rPr>
          <w:rFonts w:ascii="Times New Roman" w:hAnsi="Times New Roman"/>
          <w:szCs w:val="24"/>
        </w:rPr>
        <w:fldChar w:fldCharType="end"/>
      </w:r>
      <w:bookmarkEnd w:id="130"/>
      <w:r w:rsidRPr="00672F88">
        <w:rPr>
          <w:rFonts w:ascii="Times New Roman" w:hAnsi="Times New Roman"/>
          <w:szCs w:val="24"/>
        </w:rPr>
        <w:t xml:space="preserve"> Вкладка</w:t>
      </w:r>
      <w:r w:rsidR="00895133" w:rsidRPr="00672F88">
        <w:rPr>
          <w:rFonts w:ascii="Times New Roman" w:hAnsi="Times New Roman"/>
          <w:szCs w:val="24"/>
        </w:rPr>
        <w:t xml:space="preserve"> «</w:t>
      </w:r>
      <w:r w:rsidRPr="00672F88">
        <w:rPr>
          <w:rFonts w:ascii="Times New Roman" w:hAnsi="Times New Roman"/>
          <w:szCs w:val="24"/>
        </w:rPr>
        <w:t>Файл». Добавление файла документа</w:t>
      </w:r>
    </w:p>
    <w:p w14:paraId="5ACDA07E" w14:textId="0B2A38D6" w:rsidR="00E41157" w:rsidRPr="00672F88" w:rsidRDefault="00E41157" w:rsidP="00882D41">
      <w:pPr>
        <w:pStyle w:val="a0"/>
        <w:rPr>
          <w:rFonts w:ascii="Times New Roman" w:hAnsi="Times New Roman"/>
        </w:rPr>
      </w:pPr>
      <w:r w:rsidRPr="00672F88">
        <w:rPr>
          <w:rFonts w:ascii="Times New Roman" w:hAnsi="Times New Roman"/>
        </w:rPr>
        <w:t>Нажав кнопку</w:t>
      </w:r>
      <w:r w:rsidR="00895133" w:rsidRPr="00672F88">
        <w:rPr>
          <w:rFonts w:ascii="Times New Roman" w:hAnsi="Times New Roman"/>
        </w:rPr>
        <w:t xml:space="preserve"> «</w:t>
      </w:r>
      <w:r w:rsidRPr="00672F88">
        <w:rPr>
          <w:rFonts w:ascii="Times New Roman" w:hAnsi="Times New Roman"/>
        </w:rPr>
        <w:t>Сохранить», файл прикрепленного документа отобразится во вкладке</w:t>
      </w:r>
      <w:r w:rsidR="00895133" w:rsidRPr="00672F88">
        <w:rPr>
          <w:rFonts w:ascii="Times New Roman" w:hAnsi="Times New Roman"/>
        </w:rPr>
        <w:t xml:space="preserve"> «</w:t>
      </w:r>
      <w:r w:rsidRPr="00672F88">
        <w:rPr>
          <w:rFonts w:ascii="Times New Roman" w:hAnsi="Times New Roman"/>
        </w:rPr>
        <w:t>Файлы</w:t>
      </w:r>
      <w:r w:rsidR="00895133" w:rsidRPr="00672F88">
        <w:rPr>
          <w:rFonts w:ascii="Times New Roman" w:hAnsi="Times New Roman"/>
        </w:rPr>
        <w:t xml:space="preserve">» </w:t>
      </w:r>
      <w:r w:rsidRPr="00672F88">
        <w:rPr>
          <w:rFonts w:ascii="Times New Roman" w:hAnsi="Times New Roman"/>
        </w:rPr>
        <w:t>и будет доступен для скачивания (</w:t>
      </w:r>
      <w:r w:rsidR="003950F2" w:rsidRPr="00672F88">
        <w:rPr>
          <w:rFonts w:ascii="Times New Roman" w:hAnsi="Times New Roman"/>
        </w:rPr>
        <w:fldChar w:fldCharType="begin"/>
      </w:r>
      <w:r w:rsidR="003950F2" w:rsidRPr="00672F88">
        <w:rPr>
          <w:rFonts w:ascii="Times New Roman" w:hAnsi="Times New Roman"/>
        </w:rPr>
        <w:instrText xml:space="preserve"> REF _Ref327777402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55</w:t>
      </w:r>
      <w:r w:rsidR="003950F2" w:rsidRPr="00672F88">
        <w:rPr>
          <w:rFonts w:ascii="Times New Roman" w:hAnsi="Times New Roman"/>
        </w:rPr>
        <w:fldChar w:fldCharType="end"/>
      </w:r>
      <w:r w:rsidRPr="00672F88">
        <w:rPr>
          <w:rFonts w:ascii="Times New Roman" w:hAnsi="Times New Roman"/>
        </w:rPr>
        <w:t>).</w:t>
      </w:r>
    </w:p>
    <w:p w14:paraId="1D92F53E" w14:textId="77777777" w:rsidR="005F4004"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4DCFAEF" wp14:editId="5C938BCC">
            <wp:extent cx="5629275" cy="1333500"/>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3" cstate="email">
                      <a:extLst>
                        <a:ext uri="{28A0092B-C50C-407E-A947-70E740481C1C}">
                          <a14:useLocalDpi xmlns:a14="http://schemas.microsoft.com/office/drawing/2010/main" val="0"/>
                        </a:ext>
                      </a:extLst>
                    </a:blip>
                    <a:srcRect/>
                    <a:stretch>
                      <a:fillRect/>
                    </a:stretch>
                  </pic:blipFill>
                  <pic:spPr bwMode="auto">
                    <a:xfrm>
                      <a:off x="0" y="0"/>
                      <a:ext cx="5629275" cy="1333500"/>
                    </a:xfrm>
                    <a:prstGeom prst="rect">
                      <a:avLst/>
                    </a:prstGeom>
                    <a:noFill/>
                    <a:ln>
                      <a:noFill/>
                    </a:ln>
                  </pic:spPr>
                </pic:pic>
              </a:graphicData>
            </a:graphic>
          </wp:inline>
        </w:drawing>
      </w:r>
    </w:p>
    <w:p w14:paraId="29D6FB7B" w14:textId="08D594F1" w:rsidR="00E41157" w:rsidRPr="00672F88" w:rsidRDefault="005F4004" w:rsidP="003A7533">
      <w:pPr>
        <w:pStyle w:val="aa"/>
        <w:rPr>
          <w:rFonts w:ascii="Times New Roman" w:hAnsi="Times New Roman"/>
          <w:szCs w:val="24"/>
        </w:rPr>
      </w:pPr>
      <w:bookmarkStart w:id="131" w:name="_Ref327777402"/>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55</w:t>
      </w:r>
      <w:r w:rsidR="0063244A" w:rsidRPr="00672F88">
        <w:rPr>
          <w:rFonts w:ascii="Times New Roman" w:hAnsi="Times New Roman"/>
          <w:szCs w:val="24"/>
        </w:rPr>
        <w:fldChar w:fldCharType="end"/>
      </w:r>
      <w:bookmarkEnd w:id="131"/>
      <w:r w:rsidRPr="00672F88">
        <w:rPr>
          <w:rFonts w:ascii="Times New Roman" w:hAnsi="Times New Roman"/>
          <w:szCs w:val="24"/>
        </w:rPr>
        <w:t xml:space="preserve"> Вкладка</w:t>
      </w:r>
      <w:r w:rsidR="00895133" w:rsidRPr="00672F88">
        <w:rPr>
          <w:rFonts w:ascii="Times New Roman" w:hAnsi="Times New Roman"/>
          <w:szCs w:val="24"/>
        </w:rPr>
        <w:t xml:space="preserve"> «</w:t>
      </w:r>
      <w:r w:rsidRPr="00672F88">
        <w:rPr>
          <w:rFonts w:ascii="Times New Roman" w:hAnsi="Times New Roman"/>
          <w:szCs w:val="24"/>
        </w:rPr>
        <w:t>Файл». Отражение прикрепленного файла документа во вкладке</w:t>
      </w:r>
    </w:p>
    <w:p w14:paraId="377A5AC0" w14:textId="7BC75102" w:rsidR="00E41157" w:rsidRPr="00672F88" w:rsidRDefault="00E41157" w:rsidP="00882D41">
      <w:pPr>
        <w:pStyle w:val="a0"/>
        <w:rPr>
          <w:rFonts w:ascii="Times New Roman" w:hAnsi="Times New Roman"/>
        </w:rPr>
      </w:pPr>
      <w:r w:rsidRPr="00672F88">
        <w:rPr>
          <w:rFonts w:ascii="Times New Roman" w:hAnsi="Times New Roman"/>
        </w:rPr>
        <w:t>После того как все необходимые поля в форме будут заполнены нужно нажать кнопку</w:t>
      </w:r>
      <w:r w:rsidR="00895133" w:rsidRPr="00672F88">
        <w:rPr>
          <w:rFonts w:ascii="Times New Roman" w:hAnsi="Times New Roman"/>
        </w:rPr>
        <w:t xml:space="preserve"> «</w:t>
      </w:r>
      <w:r w:rsidRPr="00672F88">
        <w:rPr>
          <w:rFonts w:ascii="Times New Roman" w:hAnsi="Times New Roman"/>
        </w:rPr>
        <w:t xml:space="preserve">Сохранить». Заявка на добавление позиции товаров, работ или услуг в справочник </w:t>
      </w:r>
      <w:r w:rsidRPr="00672F88">
        <w:rPr>
          <w:rFonts w:ascii="Times New Roman" w:hAnsi="Times New Roman"/>
        </w:rPr>
        <w:lastRenderedPageBreak/>
        <w:t>номенклатуры товаров отобразится в реестре согласования позиций номенклатуры товаров (</w:t>
      </w:r>
      <w:r w:rsidR="003950F2" w:rsidRPr="00672F88">
        <w:rPr>
          <w:rFonts w:ascii="Times New Roman" w:hAnsi="Times New Roman"/>
        </w:rPr>
        <w:fldChar w:fldCharType="begin"/>
      </w:r>
      <w:r w:rsidR="003950F2" w:rsidRPr="00672F88">
        <w:rPr>
          <w:rFonts w:ascii="Times New Roman" w:hAnsi="Times New Roman"/>
        </w:rPr>
        <w:instrText xml:space="preserve"> REF _Ref327777436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56</w:t>
      </w:r>
      <w:r w:rsidR="003950F2" w:rsidRPr="00672F88">
        <w:rPr>
          <w:rFonts w:ascii="Times New Roman" w:hAnsi="Times New Roman"/>
        </w:rPr>
        <w:fldChar w:fldCharType="end"/>
      </w:r>
      <w:r w:rsidRPr="00672F88">
        <w:rPr>
          <w:rFonts w:ascii="Times New Roman" w:hAnsi="Times New Roman"/>
        </w:rPr>
        <w:t>).</w:t>
      </w:r>
    </w:p>
    <w:p w14:paraId="6BF85303" w14:textId="77777777" w:rsidR="005F4004"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366FD62" wp14:editId="41135E23">
            <wp:extent cx="5619750" cy="2352675"/>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4" cstate="email">
                      <a:extLst>
                        <a:ext uri="{28A0092B-C50C-407E-A947-70E740481C1C}">
                          <a14:useLocalDpi xmlns:a14="http://schemas.microsoft.com/office/drawing/2010/main" val="0"/>
                        </a:ext>
                      </a:extLst>
                    </a:blip>
                    <a:srcRect/>
                    <a:stretch>
                      <a:fillRect/>
                    </a:stretch>
                  </pic:blipFill>
                  <pic:spPr bwMode="auto">
                    <a:xfrm>
                      <a:off x="0" y="0"/>
                      <a:ext cx="5619750" cy="2352675"/>
                    </a:xfrm>
                    <a:prstGeom prst="rect">
                      <a:avLst/>
                    </a:prstGeom>
                    <a:noFill/>
                    <a:ln>
                      <a:noFill/>
                    </a:ln>
                  </pic:spPr>
                </pic:pic>
              </a:graphicData>
            </a:graphic>
          </wp:inline>
        </w:drawing>
      </w:r>
    </w:p>
    <w:p w14:paraId="30957D12" w14:textId="7EF49541" w:rsidR="00E41157" w:rsidRPr="00672F88" w:rsidRDefault="005F4004" w:rsidP="003A7533">
      <w:pPr>
        <w:pStyle w:val="aa"/>
        <w:rPr>
          <w:rFonts w:ascii="Times New Roman" w:hAnsi="Times New Roman"/>
          <w:szCs w:val="24"/>
        </w:rPr>
      </w:pPr>
      <w:bookmarkStart w:id="132" w:name="_Ref327777436"/>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56</w:t>
      </w:r>
      <w:r w:rsidR="0063244A" w:rsidRPr="00672F88">
        <w:rPr>
          <w:rFonts w:ascii="Times New Roman" w:hAnsi="Times New Roman"/>
          <w:szCs w:val="24"/>
        </w:rPr>
        <w:fldChar w:fldCharType="end"/>
      </w:r>
      <w:bookmarkEnd w:id="132"/>
      <w:r w:rsidRPr="00672F88">
        <w:rPr>
          <w:rFonts w:ascii="Times New Roman" w:hAnsi="Times New Roman"/>
          <w:szCs w:val="24"/>
        </w:rPr>
        <w:t xml:space="preserve"> Новая заявка на добавление позиции товаров, работ или услуг в справочник номенклатуры товаров</w:t>
      </w:r>
    </w:p>
    <w:p w14:paraId="71EBF36D" w14:textId="7AEF37BB" w:rsidR="00E41157" w:rsidRPr="00672F88" w:rsidRDefault="00E41157" w:rsidP="00882D41">
      <w:pPr>
        <w:pStyle w:val="a0"/>
        <w:rPr>
          <w:rFonts w:ascii="Times New Roman" w:hAnsi="Times New Roman"/>
        </w:rPr>
      </w:pPr>
      <w:r w:rsidRPr="00672F88">
        <w:rPr>
          <w:rFonts w:ascii="Times New Roman" w:hAnsi="Times New Roman"/>
        </w:rPr>
        <w:t>Далее необходимо заявку на добавление позиции товаров, работ или услуг в справочник номенклатуры товаров отправить на согласование в Уполномоченный орган. Для этого, поставив галочку на нужной заявке необходимо нажать кнопку</w:t>
      </w:r>
      <w:r w:rsidR="00895133" w:rsidRPr="00672F88">
        <w:rPr>
          <w:rFonts w:ascii="Times New Roman" w:hAnsi="Times New Roman"/>
        </w:rPr>
        <w:t xml:space="preserve"> «</w:t>
      </w:r>
      <w:r w:rsidRPr="00672F88">
        <w:rPr>
          <w:rFonts w:ascii="Times New Roman" w:hAnsi="Times New Roman"/>
        </w:rPr>
        <w:t>На согласование</w:t>
      </w:r>
      <w:r w:rsidR="00895133" w:rsidRPr="00672F88">
        <w:rPr>
          <w:rFonts w:ascii="Times New Roman" w:hAnsi="Times New Roman"/>
        </w:rPr>
        <w:t xml:space="preserve">» </w:t>
      </w:r>
      <w:r w:rsidRPr="00672F88">
        <w:rPr>
          <w:rFonts w:ascii="Times New Roman" w:hAnsi="Times New Roman"/>
        </w:rPr>
        <w:t>на верхней панели реестра заявок на согласование позиции номенклатуры товаров (</w:t>
      </w:r>
      <w:r w:rsidR="003950F2" w:rsidRPr="00672F88">
        <w:rPr>
          <w:rFonts w:ascii="Times New Roman" w:hAnsi="Times New Roman"/>
        </w:rPr>
        <w:fldChar w:fldCharType="begin"/>
      </w:r>
      <w:r w:rsidR="003950F2" w:rsidRPr="00672F88">
        <w:rPr>
          <w:rFonts w:ascii="Times New Roman" w:hAnsi="Times New Roman"/>
        </w:rPr>
        <w:instrText xml:space="preserve"> REF _Ref327777470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57</w:t>
      </w:r>
      <w:r w:rsidR="003950F2" w:rsidRPr="00672F88">
        <w:rPr>
          <w:rFonts w:ascii="Times New Roman" w:hAnsi="Times New Roman"/>
        </w:rPr>
        <w:fldChar w:fldCharType="end"/>
      </w:r>
      <w:r w:rsidRPr="00672F88">
        <w:rPr>
          <w:rFonts w:ascii="Times New Roman" w:hAnsi="Times New Roman"/>
        </w:rPr>
        <w:t>).</w:t>
      </w:r>
    </w:p>
    <w:p w14:paraId="03E69F47" w14:textId="77777777" w:rsidR="005F4004"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1F0F2DC6" wp14:editId="245BBC3B">
            <wp:extent cx="5934075" cy="1685925"/>
            <wp:effectExtent l="0" t="0" r="9525"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5" cstate="email">
                      <a:extLst>
                        <a:ext uri="{28A0092B-C50C-407E-A947-70E740481C1C}">
                          <a14:useLocalDpi xmlns:a14="http://schemas.microsoft.com/office/drawing/2010/main" val="0"/>
                        </a:ext>
                      </a:extLst>
                    </a:blip>
                    <a:srcRect/>
                    <a:stretch>
                      <a:fillRect/>
                    </a:stretch>
                  </pic:blipFill>
                  <pic:spPr bwMode="auto">
                    <a:xfrm>
                      <a:off x="0" y="0"/>
                      <a:ext cx="5934075" cy="1685925"/>
                    </a:xfrm>
                    <a:prstGeom prst="rect">
                      <a:avLst/>
                    </a:prstGeom>
                    <a:noFill/>
                    <a:ln>
                      <a:noFill/>
                    </a:ln>
                  </pic:spPr>
                </pic:pic>
              </a:graphicData>
            </a:graphic>
          </wp:inline>
        </w:drawing>
      </w:r>
    </w:p>
    <w:p w14:paraId="417911E1" w14:textId="792ACA22" w:rsidR="00E41157" w:rsidRPr="00672F88" w:rsidRDefault="005F4004" w:rsidP="003A7533">
      <w:pPr>
        <w:pStyle w:val="aa"/>
        <w:rPr>
          <w:rFonts w:ascii="Times New Roman" w:hAnsi="Times New Roman"/>
          <w:szCs w:val="24"/>
        </w:rPr>
      </w:pPr>
      <w:bookmarkStart w:id="133" w:name="_Ref327777470"/>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57</w:t>
      </w:r>
      <w:r w:rsidR="0063244A" w:rsidRPr="00672F88">
        <w:rPr>
          <w:rFonts w:ascii="Times New Roman" w:hAnsi="Times New Roman"/>
          <w:szCs w:val="24"/>
        </w:rPr>
        <w:fldChar w:fldCharType="end"/>
      </w:r>
      <w:bookmarkEnd w:id="133"/>
      <w:r w:rsidRPr="00672F88">
        <w:rPr>
          <w:rFonts w:ascii="Times New Roman" w:hAnsi="Times New Roman"/>
          <w:szCs w:val="24"/>
        </w:rPr>
        <w:t xml:space="preserve"> Отправка заявки на добавление позиции товаров на согласование в УО</w:t>
      </w:r>
    </w:p>
    <w:p w14:paraId="5CAFA939" w14:textId="77777777" w:rsidR="00E41157" w:rsidRPr="00672F88" w:rsidRDefault="00E41157" w:rsidP="00882D41">
      <w:pPr>
        <w:pStyle w:val="a0"/>
        <w:rPr>
          <w:rFonts w:ascii="Times New Roman" w:hAnsi="Times New Roman"/>
          <w:lang w:val="tt-RU"/>
        </w:rPr>
      </w:pPr>
      <w:r w:rsidRPr="00672F88">
        <w:rPr>
          <w:rFonts w:ascii="Times New Roman" w:hAnsi="Times New Roman"/>
        </w:rPr>
        <w:t>Во всплывающем окне нужно нажать кнопку</w:t>
      </w:r>
      <w:r w:rsidR="00895133" w:rsidRPr="00672F88">
        <w:rPr>
          <w:rFonts w:ascii="Times New Roman" w:hAnsi="Times New Roman"/>
        </w:rPr>
        <w:t xml:space="preserve"> «</w:t>
      </w:r>
      <w:r w:rsidRPr="00672F88">
        <w:rPr>
          <w:rFonts w:ascii="Times New Roman" w:hAnsi="Times New Roman"/>
        </w:rPr>
        <w:t>Да</w:t>
      </w:r>
      <w:r w:rsidR="00895133" w:rsidRPr="00672F88">
        <w:rPr>
          <w:rFonts w:ascii="Times New Roman" w:hAnsi="Times New Roman"/>
        </w:rPr>
        <w:t xml:space="preserve">» </w:t>
      </w:r>
      <w:r w:rsidRPr="00672F88">
        <w:rPr>
          <w:rFonts w:ascii="Times New Roman" w:hAnsi="Times New Roman"/>
        </w:rPr>
        <w:t>и заявка на добавление позиции товаров, работ или услуг в справочник номенклатуры товаров отправится в УО на согласование.</w:t>
      </w:r>
      <w:r w:rsidR="003C05D0" w:rsidRPr="00672F88">
        <w:rPr>
          <w:rFonts w:ascii="Times New Roman" w:hAnsi="Times New Roman"/>
        </w:rPr>
        <w:t xml:space="preserve"> При этом в колонке </w:t>
      </w:r>
      <w:r w:rsidR="00CC35A6" w:rsidRPr="00672F88">
        <w:rPr>
          <w:rFonts w:ascii="Times New Roman" w:hAnsi="Times New Roman"/>
        </w:rPr>
        <w:t>«</w:t>
      </w:r>
      <w:r w:rsidR="003C05D0" w:rsidRPr="00672F88">
        <w:rPr>
          <w:rFonts w:ascii="Times New Roman" w:hAnsi="Times New Roman"/>
        </w:rPr>
        <w:t>Дата поступления</w:t>
      </w:r>
      <w:r w:rsidR="00895133" w:rsidRPr="00672F88">
        <w:rPr>
          <w:rFonts w:ascii="Times New Roman" w:hAnsi="Times New Roman"/>
        </w:rPr>
        <w:t xml:space="preserve">» </w:t>
      </w:r>
      <w:r w:rsidR="003C05D0" w:rsidRPr="00672F88">
        <w:rPr>
          <w:rFonts w:ascii="Times New Roman" w:hAnsi="Times New Roman"/>
        </w:rPr>
        <w:t xml:space="preserve">отразится дата отправки позиции на согласовании заказчиком. Статус позиции сменится с </w:t>
      </w:r>
      <w:r w:rsidR="00617876" w:rsidRPr="00672F88">
        <w:rPr>
          <w:rFonts w:ascii="Times New Roman" w:hAnsi="Times New Roman"/>
        </w:rPr>
        <w:t>«</w:t>
      </w:r>
      <w:r w:rsidR="003C05D0" w:rsidRPr="00672F88">
        <w:rPr>
          <w:rFonts w:ascii="Times New Roman" w:hAnsi="Times New Roman"/>
        </w:rPr>
        <w:t>Не согласован</w:t>
      </w:r>
      <w:r w:rsidR="00617876" w:rsidRPr="00672F88">
        <w:rPr>
          <w:rFonts w:ascii="Times New Roman" w:hAnsi="Times New Roman"/>
        </w:rPr>
        <w:t>»</w:t>
      </w:r>
      <w:r w:rsidR="003C05D0" w:rsidRPr="00672F88">
        <w:rPr>
          <w:rFonts w:ascii="Times New Roman" w:hAnsi="Times New Roman"/>
        </w:rPr>
        <w:t xml:space="preserve"> на </w:t>
      </w:r>
      <w:r w:rsidR="00AF3F3A" w:rsidRPr="00672F88">
        <w:rPr>
          <w:rFonts w:ascii="Times New Roman" w:hAnsi="Times New Roman"/>
        </w:rPr>
        <w:t>«</w:t>
      </w:r>
      <w:r w:rsidR="003C05D0" w:rsidRPr="00672F88">
        <w:rPr>
          <w:rFonts w:ascii="Times New Roman" w:hAnsi="Times New Roman"/>
        </w:rPr>
        <w:t>На согласовании</w:t>
      </w:r>
      <w:r w:rsidR="00AF3F3A" w:rsidRPr="00672F88">
        <w:rPr>
          <w:rFonts w:ascii="Times New Roman" w:hAnsi="Times New Roman"/>
        </w:rPr>
        <w:t>»</w:t>
      </w:r>
      <w:r w:rsidR="003C05D0" w:rsidRPr="00672F88">
        <w:rPr>
          <w:rFonts w:ascii="Times New Roman" w:hAnsi="Times New Roman"/>
        </w:rPr>
        <w:t>.</w:t>
      </w:r>
    </w:p>
    <w:p w14:paraId="59FBCA4B" w14:textId="77777777" w:rsidR="00E41157" w:rsidRPr="00672F88" w:rsidRDefault="00E41157" w:rsidP="00882D41">
      <w:pPr>
        <w:pStyle w:val="a0"/>
        <w:rPr>
          <w:rFonts w:ascii="Times New Roman" w:hAnsi="Times New Roman"/>
        </w:rPr>
      </w:pPr>
      <w:r w:rsidRPr="00672F88">
        <w:rPr>
          <w:rFonts w:ascii="Times New Roman" w:hAnsi="Times New Roman"/>
        </w:rPr>
        <w:t>Если Уполномоченный орган согласовал заявку на добавление позиции товаров, работ или услуг в справочник номенклатуры товаров, то указанная в заявке позиция товара автоматически добавится в справочник номенклатуры товаров.</w:t>
      </w:r>
    </w:p>
    <w:p w14:paraId="2B8C903D" w14:textId="77777777" w:rsidR="00E41157" w:rsidRPr="00672F88" w:rsidRDefault="00E41157" w:rsidP="00882D41">
      <w:pPr>
        <w:pStyle w:val="a0"/>
        <w:rPr>
          <w:rFonts w:ascii="Times New Roman" w:hAnsi="Times New Roman"/>
        </w:rPr>
      </w:pPr>
      <w:r w:rsidRPr="00672F88">
        <w:rPr>
          <w:rFonts w:ascii="Times New Roman" w:hAnsi="Times New Roman"/>
        </w:rPr>
        <w:t>Если Уполномоченный орган принял решение отправить заявку на доработку, то она отразится в реестре согласования позиций номенклатуры со статусом</w:t>
      </w:r>
      <w:r w:rsidR="00895133" w:rsidRPr="00672F88">
        <w:rPr>
          <w:rFonts w:ascii="Times New Roman" w:hAnsi="Times New Roman"/>
        </w:rPr>
        <w:t xml:space="preserve"> «</w:t>
      </w:r>
      <w:r w:rsidRPr="00672F88">
        <w:rPr>
          <w:rFonts w:ascii="Times New Roman" w:hAnsi="Times New Roman"/>
        </w:rPr>
        <w:t>В доработке».</w:t>
      </w:r>
    </w:p>
    <w:p w14:paraId="4A864AB4" w14:textId="77777777" w:rsidR="004B4091" w:rsidRPr="00672F88" w:rsidRDefault="004B4091" w:rsidP="00D332AE">
      <w:pPr>
        <w:pStyle w:val="2"/>
        <w:rPr>
          <w:rFonts w:ascii="Times New Roman" w:hAnsi="Times New Roman"/>
          <w:szCs w:val="24"/>
        </w:rPr>
      </w:pPr>
      <w:bookmarkStart w:id="134" w:name="_Toc387136619"/>
      <w:bookmarkStart w:id="135" w:name="_Toc532297251"/>
      <w:r w:rsidRPr="00672F88">
        <w:rPr>
          <w:rFonts w:ascii="Times New Roman" w:hAnsi="Times New Roman"/>
          <w:szCs w:val="24"/>
        </w:rPr>
        <w:lastRenderedPageBreak/>
        <w:t>Добавление Уполномоченным органом в справочник номенклатуры товаров новой позиции товара</w:t>
      </w:r>
      <w:bookmarkEnd w:id="134"/>
      <w:bookmarkEnd w:id="135"/>
    </w:p>
    <w:p w14:paraId="1CECAD5D" w14:textId="77777777" w:rsidR="004B4091" w:rsidRPr="00672F88" w:rsidRDefault="004B4091" w:rsidP="00882D41">
      <w:pPr>
        <w:pStyle w:val="a0"/>
        <w:rPr>
          <w:rFonts w:ascii="Times New Roman" w:hAnsi="Times New Roman"/>
        </w:rPr>
      </w:pPr>
      <w:r w:rsidRPr="00672F88">
        <w:rPr>
          <w:rFonts w:ascii="Times New Roman" w:hAnsi="Times New Roman"/>
        </w:rPr>
        <w:t>Уполномоченный орган формирует справочник номенклатуры товаров путем добавления новых позиций в реестр номенклатуры товаров.</w:t>
      </w:r>
    </w:p>
    <w:p w14:paraId="3EC397AF" w14:textId="53501FCE" w:rsidR="004B4091" w:rsidRPr="00672F88" w:rsidRDefault="004B4091" w:rsidP="00882D41">
      <w:pPr>
        <w:pStyle w:val="a0"/>
        <w:rPr>
          <w:rFonts w:ascii="Times New Roman" w:hAnsi="Times New Roman"/>
        </w:rPr>
      </w:pPr>
      <w:r w:rsidRPr="00672F88">
        <w:rPr>
          <w:rFonts w:ascii="Times New Roman" w:hAnsi="Times New Roman"/>
        </w:rPr>
        <w:t>Для этого, У</w:t>
      </w:r>
      <w:r w:rsidR="00C72D1D" w:rsidRPr="00672F88">
        <w:rPr>
          <w:rFonts w:ascii="Times New Roman" w:hAnsi="Times New Roman"/>
        </w:rPr>
        <w:t>полномоченному органу н</w:t>
      </w:r>
      <w:r w:rsidRPr="00672F88">
        <w:rPr>
          <w:rFonts w:ascii="Times New Roman" w:hAnsi="Times New Roman"/>
        </w:rPr>
        <w:t xml:space="preserve">еобходимо </w:t>
      </w:r>
      <w:r w:rsidR="00C72D1D" w:rsidRPr="00672F88">
        <w:rPr>
          <w:rFonts w:ascii="Times New Roman" w:hAnsi="Times New Roman"/>
        </w:rPr>
        <w:t>открыть пункт меню</w:t>
      </w:r>
      <w:r w:rsidR="0005332C" w:rsidRPr="00672F88">
        <w:rPr>
          <w:rFonts w:ascii="Times New Roman" w:hAnsi="Times New Roman"/>
        </w:rPr>
        <w:t xml:space="preserve"> </w:t>
      </w:r>
      <w:r w:rsidR="0005332C" w:rsidRPr="00672F88">
        <w:rPr>
          <w:rStyle w:val="15"/>
          <w:rFonts w:ascii="Times New Roman" w:hAnsi="Times New Roman"/>
        </w:rPr>
        <w:t>[</w:t>
      </w:r>
      <w:r w:rsidRPr="00672F88">
        <w:rPr>
          <w:rStyle w:val="15"/>
          <w:rFonts w:ascii="Times New Roman" w:hAnsi="Times New Roman"/>
        </w:rPr>
        <w:t>Справочники</w:t>
      </w:r>
      <w:r w:rsidR="0005332C" w:rsidRPr="00672F88">
        <w:rPr>
          <w:rStyle w:val="15"/>
          <w:rFonts w:ascii="Times New Roman" w:hAnsi="Times New Roman"/>
        </w:rPr>
        <w:t xml:space="preserve">/ </w:t>
      </w:r>
      <w:r w:rsidR="00C72D1D" w:rsidRPr="00672F88">
        <w:rPr>
          <w:rStyle w:val="15"/>
          <w:rFonts w:ascii="Times New Roman" w:hAnsi="Times New Roman"/>
        </w:rPr>
        <w:t>Реестр номенклатуры</w:t>
      </w:r>
      <w:r w:rsidR="0005332C" w:rsidRPr="00672F88">
        <w:rPr>
          <w:rStyle w:val="15"/>
          <w:rFonts w:ascii="Times New Roman" w:hAnsi="Times New Roman"/>
        </w:rPr>
        <w:t>]</w:t>
      </w:r>
      <w:r w:rsidR="004E0324" w:rsidRPr="00672F88">
        <w:rPr>
          <w:rFonts w:ascii="Times New Roman" w:hAnsi="Times New Roman"/>
        </w:rPr>
        <w:t xml:space="preserve"> (</w:t>
      </w:r>
      <w:r w:rsidR="0063244A" w:rsidRPr="00672F88">
        <w:rPr>
          <w:rFonts w:ascii="Times New Roman" w:hAnsi="Times New Roman"/>
        </w:rPr>
        <w:fldChar w:fldCharType="begin"/>
      </w:r>
      <w:r w:rsidR="004E0324" w:rsidRPr="00672F88">
        <w:rPr>
          <w:rFonts w:ascii="Times New Roman" w:hAnsi="Times New Roman"/>
        </w:rPr>
        <w:instrText xml:space="preserve"> REF _Ref387931957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58</w:t>
      </w:r>
      <w:r w:rsidR="0063244A" w:rsidRPr="00672F88">
        <w:rPr>
          <w:rFonts w:ascii="Times New Roman" w:hAnsi="Times New Roman"/>
        </w:rPr>
        <w:fldChar w:fldCharType="end"/>
      </w:r>
      <w:r w:rsidR="004E0324" w:rsidRPr="00672F88">
        <w:rPr>
          <w:rFonts w:ascii="Times New Roman" w:hAnsi="Times New Roman"/>
        </w:rPr>
        <w:t>)</w:t>
      </w:r>
      <w:r w:rsidRPr="00672F88">
        <w:rPr>
          <w:rFonts w:ascii="Times New Roman" w:hAnsi="Times New Roman"/>
        </w:rPr>
        <w:t>.</w:t>
      </w:r>
    </w:p>
    <w:p w14:paraId="709EF8AD" w14:textId="77777777" w:rsidR="00C72D1D" w:rsidRPr="00672F88" w:rsidRDefault="001220D7"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E50D8DB" wp14:editId="2E9C36F5">
            <wp:extent cx="5518205" cy="1478418"/>
            <wp:effectExtent l="0" t="0" r="6350" b="762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528873" cy="1481276"/>
                    </a:xfrm>
                    <a:prstGeom prst="rect">
                      <a:avLst/>
                    </a:prstGeom>
                  </pic:spPr>
                </pic:pic>
              </a:graphicData>
            </a:graphic>
          </wp:inline>
        </w:drawing>
      </w:r>
    </w:p>
    <w:p w14:paraId="1DB6F877" w14:textId="7DC32320" w:rsidR="00882D41" w:rsidRPr="00672F88" w:rsidRDefault="00882D41" w:rsidP="003A7533">
      <w:pPr>
        <w:pStyle w:val="aa"/>
        <w:rPr>
          <w:rFonts w:ascii="Times New Roman" w:hAnsi="Times New Roman"/>
          <w:szCs w:val="24"/>
        </w:rPr>
      </w:pPr>
      <w:bookmarkStart w:id="136" w:name="_Ref387931957"/>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58</w:t>
      </w:r>
      <w:r w:rsidR="0063244A" w:rsidRPr="00672F88">
        <w:rPr>
          <w:rFonts w:ascii="Times New Roman" w:hAnsi="Times New Roman"/>
          <w:szCs w:val="24"/>
        </w:rPr>
        <w:fldChar w:fldCharType="end"/>
      </w:r>
      <w:bookmarkEnd w:id="136"/>
      <w:r w:rsidRPr="00672F88">
        <w:rPr>
          <w:rFonts w:ascii="Times New Roman" w:hAnsi="Times New Roman"/>
          <w:szCs w:val="24"/>
        </w:rPr>
        <w:t xml:space="preserve"> </w:t>
      </w:r>
      <w:r w:rsidR="0022316E" w:rsidRPr="00672F88">
        <w:rPr>
          <w:rFonts w:ascii="Times New Roman" w:hAnsi="Times New Roman"/>
          <w:szCs w:val="24"/>
        </w:rPr>
        <w:t>Реестр номенклатуры</w:t>
      </w:r>
    </w:p>
    <w:p w14:paraId="0F66AB33" w14:textId="4DBC7665" w:rsidR="004B4091" w:rsidRPr="00672F88" w:rsidRDefault="00C72D1D" w:rsidP="000E5A1D">
      <w:pPr>
        <w:pStyle w:val="a0"/>
        <w:rPr>
          <w:rFonts w:ascii="Times New Roman" w:hAnsi="Times New Roman"/>
        </w:rPr>
      </w:pPr>
      <w:r w:rsidRPr="00672F88">
        <w:rPr>
          <w:rFonts w:ascii="Times New Roman" w:hAnsi="Times New Roman"/>
        </w:rPr>
        <w:t>В</w:t>
      </w:r>
      <w:r w:rsidR="004B4091" w:rsidRPr="00672F88">
        <w:rPr>
          <w:rFonts w:ascii="Times New Roman" w:hAnsi="Times New Roman"/>
        </w:rPr>
        <w:t xml:space="preserve"> левой части </w:t>
      </w:r>
      <w:r w:rsidRPr="00672F88">
        <w:rPr>
          <w:rFonts w:ascii="Times New Roman" w:hAnsi="Times New Roman"/>
        </w:rPr>
        <w:t>окна</w:t>
      </w:r>
      <w:r w:rsidR="004B4091" w:rsidRPr="00672F88">
        <w:rPr>
          <w:rFonts w:ascii="Times New Roman" w:hAnsi="Times New Roman"/>
        </w:rPr>
        <w:t xml:space="preserve"> отражается дерево групп товаров, имеющихся в справочнике номенклатуры товаров УО (</w:t>
      </w:r>
      <w:r w:rsidR="003950F2" w:rsidRPr="00672F88">
        <w:rPr>
          <w:rFonts w:ascii="Times New Roman" w:hAnsi="Times New Roman"/>
        </w:rPr>
        <w:fldChar w:fldCharType="begin"/>
      </w:r>
      <w:r w:rsidR="003950F2" w:rsidRPr="00672F88">
        <w:rPr>
          <w:rFonts w:ascii="Times New Roman" w:hAnsi="Times New Roman"/>
        </w:rPr>
        <w:instrText xml:space="preserve"> REF _Ref327777524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59</w:t>
      </w:r>
      <w:r w:rsidR="003950F2" w:rsidRPr="00672F88">
        <w:rPr>
          <w:rFonts w:ascii="Times New Roman" w:hAnsi="Times New Roman"/>
        </w:rPr>
        <w:fldChar w:fldCharType="end"/>
      </w:r>
      <w:r w:rsidR="004B4091" w:rsidRPr="00672F88">
        <w:rPr>
          <w:rFonts w:ascii="Times New Roman" w:hAnsi="Times New Roman"/>
        </w:rPr>
        <w:t>).</w:t>
      </w:r>
    </w:p>
    <w:p w14:paraId="70C27F51" w14:textId="77777777" w:rsidR="005F4004" w:rsidRPr="00672F88" w:rsidRDefault="001220D7"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39F50FF9" wp14:editId="09729B6D">
            <wp:extent cx="5398935" cy="2586548"/>
            <wp:effectExtent l="0" t="0" r="0" b="4445"/>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410748" cy="2592207"/>
                    </a:xfrm>
                    <a:prstGeom prst="rect">
                      <a:avLst/>
                    </a:prstGeom>
                  </pic:spPr>
                </pic:pic>
              </a:graphicData>
            </a:graphic>
          </wp:inline>
        </w:drawing>
      </w:r>
    </w:p>
    <w:p w14:paraId="709B44AD" w14:textId="1A23E867" w:rsidR="004B4091" w:rsidRPr="00672F88" w:rsidRDefault="005F4004" w:rsidP="003A7533">
      <w:pPr>
        <w:pStyle w:val="aa"/>
        <w:rPr>
          <w:rFonts w:ascii="Times New Roman" w:hAnsi="Times New Roman"/>
          <w:szCs w:val="24"/>
        </w:rPr>
      </w:pPr>
      <w:bookmarkStart w:id="137" w:name="_Ref327777524"/>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59</w:t>
      </w:r>
      <w:r w:rsidR="0063244A" w:rsidRPr="00672F88">
        <w:rPr>
          <w:rFonts w:ascii="Times New Roman" w:hAnsi="Times New Roman"/>
          <w:szCs w:val="24"/>
        </w:rPr>
        <w:fldChar w:fldCharType="end"/>
      </w:r>
      <w:bookmarkEnd w:id="137"/>
      <w:r w:rsidRPr="00672F88">
        <w:rPr>
          <w:rFonts w:ascii="Times New Roman" w:hAnsi="Times New Roman"/>
          <w:szCs w:val="24"/>
        </w:rPr>
        <w:t xml:space="preserve"> Реестр номенклатуры товаров</w:t>
      </w:r>
    </w:p>
    <w:p w14:paraId="0FA6A39A" w14:textId="1333395B" w:rsidR="004B4091" w:rsidRPr="00672F88" w:rsidRDefault="004B4091" w:rsidP="000E5A1D">
      <w:pPr>
        <w:pStyle w:val="a0"/>
        <w:rPr>
          <w:rFonts w:ascii="Times New Roman" w:hAnsi="Times New Roman"/>
        </w:rPr>
      </w:pPr>
      <w:r w:rsidRPr="00672F88">
        <w:rPr>
          <w:rFonts w:ascii="Times New Roman" w:hAnsi="Times New Roman"/>
        </w:rPr>
        <w:t>Чтобы добавить новую группу товара, необходимо выделить группу, к которой будет добавлена дочерняя группа, нажать на кнопку</w:t>
      </w:r>
      <w:r w:rsidR="00895133" w:rsidRPr="00672F88">
        <w:rPr>
          <w:rFonts w:ascii="Times New Roman" w:hAnsi="Times New Roman"/>
        </w:rPr>
        <w:t xml:space="preserve"> «</w:t>
      </w:r>
      <w:r w:rsidRPr="00672F88">
        <w:rPr>
          <w:rFonts w:ascii="Times New Roman" w:hAnsi="Times New Roman"/>
        </w:rPr>
        <w:t>Добавить</w:t>
      </w:r>
      <w:r w:rsidR="00895133" w:rsidRPr="00672F88">
        <w:rPr>
          <w:rFonts w:ascii="Times New Roman" w:hAnsi="Times New Roman"/>
        </w:rPr>
        <w:t xml:space="preserve">» </w:t>
      </w:r>
      <w:r w:rsidRPr="00672F88">
        <w:rPr>
          <w:rFonts w:ascii="Times New Roman" w:hAnsi="Times New Roman"/>
        </w:rPr>
        <w:t>и выбрать</w:t>
      </w:r>
      <w:r w:rsidR="00895133" w:rsidRPr="00672F88">
        <w:rPr>
          <w:rFonts w:ascii="Times New Roman" w:hAnsi="Times New Roman"/>
        </w:rPr>
        <w:t xml:space="preserve"> «</w:t>
      </w:r>
      <w:r w:rsidRPr="00672F88">
        <w:rPr>
          <w:rFonts w:ascii="Times New Roman" w:hAnsi="Times New Roman"/>
        </w:rPr>
        <w:t>Новый дочерний</w:t>
      </w:r>
      <w:r w:rsidR="00895133" w:rsidRPr="00672F88">
        <w:rPr>
          <w:rFonts w:ascii="Times New Roman" w:hAnsi="Times New Roman"/>
        </w:rPr>
        <w:t xml:space="preserve">» </w:t>
      </w:r>
      <w:r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_Ref327777548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60</w:t>
      </w:r>
      <w:r w:rsidR="003950F2" w:rsidRPr="00672F88">
        <w:rPr>
          <w:rFonts w:ascii="Times New Roman" w:hAnsi="Times New Roman"/>
        </w:rPr>
        <w:fldChar w:fldCharType="end"/>
      </w:r>
      <w:r w:rsidRPr="00672F88">
        <w:rPr>
          <w:rFonts w:ascii="Times New Roman" w:hAnsi="Times New Roman"/>
        </w:rPr>
        <w:t>).</w:t>
      </w:r>
    </w:p>
    <w:p w14:paraId="06DEFD13" w14:textId="77777777" w:rsidR="005F4004" w:rsidRPr="00672F88" w:rsidRDefault="001220D7"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0CC16185" wp14:editId="71C6D247">
            <wp:extent cx="6299835" cy="853440"/>
            <wp:effectExtent l="0" t="0" r="5715" b="381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299835" cy="853440"/>
                    </a:xfrm>
                    <a:prstGeom prst="rect">
                      <a:avLst/>
                    </a:prstGeom>
                  </pic:spPr>
                </pic:pic>
              </a:graphicData>
            </a:graphic>
          </wp:inline>
        </w:drawing>
      </w:r>
    </w:p>
    <w:p w14:paraId="339F893C" w14:textId="36BD03F3" w:rsidR="004B4091" w:rsidRPr="00672F88" w:rsidRDefault="005F4004" w:rsidP="003A7533">
      <w:pPr>
        <w:pStyle w:val="aa"/>
        <w:rPr>
          <w:rFonts w:ascii="Times New Roman" w:hAnsi="Times New Roman"/>
          <w:szCs w:val="24"/>
        </w:rPr>
      </w:pPr>
      <w:bookmarkStart w:id="138" w:name="_Ref327777548"/>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60</w:t>
      </w:r>
      <w:r w:rsidR="0063244A" w:rsidRPr="00672F88">
        <w:rPr>
          <w:rFonts w:ascii="Times New Roman" w:hAnsi="Times New Roman"/>
          <w:szCs w:val="24"/>
        </w:rPr>
        <w:fldChar w:fldCharType="end"/>
      </w:r>
      <w:bookmarkEnd w:id="138"/>
      <w:r w:rsidRPr="00672F88">
        <w:rPr>
          <w:rFonts w:ascii="Times New Roman" w:hAnsi="Times New Roman"/>
          <w:szCs w:val="24"/>
        </w:rPr>
        <w:t xml:space="preserve"> Реестр номенклатуры. Добавление новой группы товаров</w:t>
      </w:r>
    </w:p>
    <w:p w14:paraId="0A6099A4" w14:textId="50501A60" w:rsidR="004B4091" w:rsidRPr="00672F88" w:rsidRDefault="004B4091" w:rsidP="000E5A1D">
      <w:pPr>
        <w:pStyle w:val="a0"/>
        <w:rPr>
          <w:rFonts w:ascii="Times New Roman" w:hAnsi="Times New Roman"/>
        </w:rPr>
      </w:pPr>
      <w:r w:rsidRPr="00672F88">
        <w:rPr>
          <w:rFonts w:ascii="Times New Roman" w:hAnsi="Times New Roman"/>
        </w:rPr>
        <w:t>Откроется форма для заполнения группы номенклатуры, в которой нужно указать код и название добавляемой группы товаров, при необходимости прикрепить файл изображения (</w:t>
      </w:r>
      <w:r w:rsidR="003950F2" w:rsidRPr="00672F88">
        <w:rPr>
          <w:rFonts w:ascii="Times New Roman" w:hAnsi="Times New Roman"/>
        </w:rPr>
        <w:fldChar w:fldCharType="begin"/>
      </w:r>
      <w:r w:rsidR="003950F2" w:rsidRPr="00672F88">
        <w:rPr>
          <w:rFonts w:ascii="Times New Roman" w:hAnsi="Times New Roman"/>
        </w:rPr>
        <w:instrText xml:space="preserve"> REF _Ref327777573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61</w:t>
      </w:r>
      <w:r w:rsidR="003950F2" w:rsidRPr="00672F88">
        <w:rPr>
          <w:rFonts w:ascii="Times New Roman" w:hAnsi="Times New Roman"/>
        </w:rPr>
        <w:fldChar w:fldCharType="end"/>
      </w:r>
      <w:r w:rsidRPr="00672F88">
        <w:rPr>
          <w:rFonts w:ascii="Times New Roman" w:hAnsi="Times New Roman"/>
        </w:rPr>
        <w:t>).</w:t>
      </w:r>
    </w:p>
    <w:p w14:paraId="36F2F010" w14:textId="77777777" w:rsidR="005F4004"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37DD903" wp14:editId="3DFB4598">
            <wp:extent cx="5934075" cy="202882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9" cstate="email">
                      <a:extLst>
                        <a:ext uri="{28A0092B-C50C-407E-A947-70E740481C1C}">
                          <a14:useLocalDpi xmlns:a14="http://schemas.microsoft.com/office/drawing/2010/main" val="0"/>
                        </a:ext>
                      </a:extLst>
                    </a:blip>
                    <a:srcRect/>
                    <a:stretch>
                      <a:fillRect/>
                    </a:stretch>
                  </pic:blipFill>
                  <pic:spPr bwMode="auto">
                    <a:xfrm>
                      <a:off x="0" y="0"/>
                      <a:ext cx="5934075" cy="2028825"/>
                    </a:xfrm>
                    <a:prstGeom prst="rect">
                      <a:avLst/>
                    </a:prstGeom>
                    <a:noFill/>
                    <a:ln>
                      <a:noFill/>
                    </a:ln>
                  </pic:spPr>
                </pic:pic>
              </a:graphicData>
            </a:graphic>
          </wp:inline>
        </w:drawing>
      </w:r>
    </w:p>
    <w:p w14:paraId="20F0543B" w14:textId="2FC571E4" w:rsidR="004B4091" w:rsidRPr="00672F88" w:rsidRDefault="005F4004" w:rsidP="003A7533">
      <w:pPr>
        <w:pStyle w:val="aa"/>
        <w:rPr>
          <w:rFonts w:ascii="Times New Roman" w:hAnsi="Times New Roman"/>
          <w:szCs w:val="24"/>
        </w:rPr>
      </w:pPr>
      <w:bookmarkStart w:id="139" w:name="_Ref327777573"/>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61</w:t>
      </w:r>
      <w:r w:rsidR="0063244A" w:rsidRPr="00672F88">
        <w:rPr>
          <w:rFonts w:ascii="Times New Roman" w:hAnsi="Times New Roman"/>
          <w:szCs w:val="24"/>
        </w:rPr>
        <w:fldChar w:fldCharType="end"/>
      </w:r>
      <w:bookmarkEnd w:id="139"/>
      <w:r w:rsidRPr="00672F88">
        <w:rPr>
          <w:rFonts w:ascii="Times New Roman" w:hAnsi="Times New Roman"/>
          <w:szCs w:val="24"/>
        </w:rPr>
        <w:t xml:space="preserve"> Реестр номенклатуры. Форма для заполнения группы номенклатуры</w:t>
      </w:r>
    </w:p>
    <w:p w14:paraId="3EDC1AAC" w14:textId="2F66CBA4" w:rsidR="004B4091" w:rsidRPr="00672F88" w:rsidRDefault="004B4091" w:rsidP="000E5A1D">
      <w:pPr>
        <w:pStyle w:val="a0"/>
        <w:rPr>
          <w:rFonts w:ascii="Times New Roman" w:hAnsi="Times New Roman"/>
        </w:rPr>
      </w:pPr>
      <w:r w:rsidRPr="00672F88">
        <w:rPr>
          <w:rFonts w:ascii="Times New Roman" w:hAnsi="Times New Roman"/>
        </w:rPr>
        <w:t>Есть возможность также добавить дополнительные атрибуты к группе товаров в форме для заполнения группы номенклатуры. Для этого необходимо нажать на кнопку</w:t>
      </w:r>
      <w:r w:rsidR="00895133" w:rsidRPr="00672F88">
        <w:rPr>
          <w:rFonts w:ascii="Times New Roman" w:hAnsi="Times New Roman"/>
        </w:rPr>
        <w:t xml:space="preserve"> «</w:t>
      </w:r>
      <w:r w:rsidRPr="00672F88">
        <w:rPr>
          <w:rFonts w:ascii="Times New Roman" w:hAnsi="Times New Roman"/>
        </w:rPr>
        <w:t>Добавить</w:t>
      </w:r>
      <w:r w:rsidR="00895133" w:rsidRPr="00672F88">
        <w:rPr>
          <w:rFonts w:ascii="Times New Roman" w:hAnsi="Times New Roman"/>
        </w:rPr>
        <w:t xml:space="preserve">» </w:t>
      </w:r>
      <w:r w:rsidRPr="00672F88">
        <w:rPr>
          <w:rFonts w:ascii="Times New Roman" w:hAnsi="Times New Roman"/>
        </w:rPr>
        <w:t>и откроется форма для заполнения дополнительных атрибутов товара (</w:t>
      </w:r>
      <w:r w:rsidR="003950F2" w:rsidRPr="00672F88">
        <w:rPr>
          <w:rFonts w:ascii="Times New Roman" w:hAnsi="Times New Roman"/>
        </w:rPr>
        <w:fldChar w:fldCharType="begin"/>
      </w:r>
      <w:r w:rsidR="003950F2" w:rsidRPr="00672F88">
        <w:rPr>
          <w:rFonts w:ascii="Times New Roman" w:hAnsi="Times New Roman"/>
        </w:rPr>
        <w:instrText xml:space="preserve"> REF _Ref327777610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62</w:t>
      </w:r>
      <w:r w:rsidR="003950F2" w:rsidRPr="00672F88">
        <w:rPr>
          <w:rFonts w:ascii="Times New Roman" w:hAnsi="Times New Roman"/>
        </w:rPr>
        <w:fldChar w:fldCharType="end"/>
      </w:r>
      <w:r w:rsidRPr="00672F88">
        <w:rPr>
          <w:rFonts w:ascii="Times New Roman" w:hAnsi="Times New Roman"/>
        </w:rPr>
        <w:t>).</w:t>
      </w:r>
      <w:r w:rsidR="005F4004" w:rsidRPr="00672F88">
        <w:rPr>
          <w:rFonts w:ascii="Times New Roman" w:hAnsi="Times New Roman"/>
        </w:rPr>
        <w:t xml:space="preserve"> </w:t>
      </w:r>
      <w:r w:rsidRPr="00672F88">
        <w:rPr>
          <w:rFonts w:ascii="Times New Roman" w:hAnsi="Times New Roman"/>
        </w:rPr>
        <w:t>Дополнительные атрибуты, добавленные к группе товаров, будут распространяться также на все дочерние группы товаров.</w:t>
      </w:r>
    </w:p>
    <w:p w14:paraId="1CF81E04" w14:textId="77777777" w:rsidR="005F4004"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BA9BBA5" wp14:editId="6990AA91">
            <wp:extent cx="6115050" cy="22479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0" cstate="email">
                      <a:extLst>
                        <a:ext uri="{28A0092B-C50C-407E-A947-70E740481C1C}">
                          <a14:useLocalDpi xmlns:a14="http://schemas.microsoft.com/office/drawing/2010/main" val="0"/>
                        </a:ext>
                      </a:extLst>
                    </a:blip>
                    <a:srcRect/>
                    <a:stretch>
                      <a:fillRect/>
                    </a:stretch>
                  </pic:blipFill>
                  <pic:spPr bwMode="auto">
                    <a:xfrm>
                      <a:off x="0" y="0"/>
                      <a:ext cx="6115050" cy="2247900"/>
                    </a:xfrm>
                    <a:prstGeom prst="rect">
                      <a:avLst/>
                    </a:prstGeom>
                    <a:noFill/>
                    <a:ln>
                      <a:noFill/>
                    </a:ln>
                  </pic:spPr>
                </pic:pic>
              </a:graphicData>
            </a:graphic>
          </wp:inline>
        </w:drawing>
      </w:r>
    </w:p>
    <w:p w14:paraId="75A437A5" w14:textId="4DF0DA20" w:rsidR="004B4091" w:rsidRPr="00672F88" w:rsidRDefault="005F4004" w:rsidP="003A7533">
      <w:pPr>
        <w:pStyle w:val="aa"/>
        <w:rPr>
          <w:rFonts w:ascii="Times New Roman" w:hAnsi="Times New Roman"/>
          <w:szCs w:val="24"/>
        </w:rPr>
      </w:pPr>
      <w:bookmarkStart w:id="140" w:name="_Ref327777610"/>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62</w:t>
      </w:r>
      <w:r w:rsidR="0063244A" w:rsidRPr="00672F88">
        <w:rPr>
          <w:rFonts w:ascii="Times New Roman" w:hAnsi="Times New Roman"/>
          <w:szCs w:val="24"/>
        </w:rPr>
        <w:fldChar w:fldCharType="end"/>
      </w:r>
      <w:bookmarkEnd w:id="140"/>
      <w:r w:rsidRPr="00672F88">
        <w:rPr>
          <w:rFonts w:ascii="Times New Roman" w:hAnsi="Times New Roman"/>
          <w:szCs w:val="24"/>
        </w:rPr>
        <w:t xml:space="preserve"> Форма для заполнения дополнительного атрибута к группе товаров</w:t>
      </w:r>
    </w:p>
    <w:p w14:paraId="37F7BDFC" w14:textId="0B6F0A0F" w:rsidR="004B4091" w:rsidRPr="00672F88" w:rsidRDefault="004B4091" w:rsidP="000E5A1D">
      <w:pPr>
        <w:pStyle w:val="a0"/>
        <w:rPr>
          <w:rFonts w:ascii="Times New Roman" w:hAnsi="Times New Roman"/>
        </w:rPr>
      </w:pPr>
      <w:r w:rsidRPr="00672F88">
        <w:rPr>
          <w:rFonts w:ascii="Times New Roman" w:hAnsi="Times New Roman"/>
        </w:rPr>
        <w:lastRenderedPageBreak/>
        <w:t>В открывшемся окне нужно указать наименование дополнительного атрибута, код, выбрать его тип из списка типов (это может быть текст, дата, логическое или числовое значение, список) (</w:t>
      </w:r>
      <w:r w:rsidR="003950F2" w:rsidRPr="00672F88">
        <w:rPr>
          <w:rFonts w:ascii="Times New Roman" w:hAnsi="Times New Roman"/>
        </w:rPr>
        <w:fldChar w:fldCharType="begin"/>
      </w:r>
      <w:r w:rsidR="003950F2" w:rsidRPr="00672F88">
        <w:rPr>
          <w:rFonts w:ascii="Times New Roman" w:hAnsi="Times New Roman"/>
        </w:rPr>
        <w:instrText xml:space="preserve"> REF _Ref327777658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63</w:t>
      </w:r>
      <w:r w:rsidR="003950F2" w:rsidRPr="00672F88">
        <w:rPr>
          <w:rFonts w:ascii="Times New Roman" w:hAnsi="Times New Roman"/>
        </w:rPr>
        <w:fldChar w:fldCharType="end"/>
      </w:r>
      <w:r w:rsidRPr="00672F88">
        <w:rPr>
          <w:rFonts w:ascii="Times New Roman" w:hAnsi="Times New Roman"/>
        </w:rPr>
        <w:t>).</w:t>
      </w:r>
    </w:p>
    <w:p w14:paraId="36404EEE" w14:textId="77777777" w:rsidR="004B4091" w:rsidRPr="00672F88" w:rsidRDefault="00C72D1D" w:rsidP="000E5A1D">
      <w:pPr>
        <w:pStyle w:val="a0"/>
        <w:rPr>
          <w:rFonts w:ascii="Times New Roman" w:hAnsi="Times New Roman"/>
        </w:rPr>
      </w:pPr>
      <w:r w:rsidRPr="00672F88">
        <w:rPr>
          <w:rFonts w:ascii="Times New Roman" w:hAnsi="Times New Roman"/>
        </w:rPr>
        <w:t>Флаг</w:t>
      </w:r>
      <w:r w:rsidR="004B4091" w:rsidRPr="00672F88">
        <w:rPr>
          <w:rFonts w:ascii="Times New Roman" w:hAnsi="Times New Roman"/>
        </w:rPr>
        <w:t>, поставленная напротив кнопки</w:t>
      </w:r>
      <w:r w:rsidR="00895133" w:rsidRPr="00672F88">
        <w:rPr>
          <w:rFonts w:ascii="Times New Roman" w:hAnsi="Times New Roman"/>
        </w:rPr>
        <w:t xml:space="preserve"> «</w:t>
      </w:r>
      <w:r w:rsidR="004B4091" w:rsidRPr="00672F88">
        <w:rPr>
          <w:rFonts w:ascii="Times New Roman" w:hAnsi="Times New Roman"/>
        </w:rPr>
        <w:t xml:space="preserve">Редактируется в заявке», указывает на возможность выбора дополнительного атрибута товара в заявке при прикреплении товара в качестве предмета заказа. Если </w:t>
      </w:r>
      <w:r w:rsidRPr="00672F88">
        <w:rPr>
          <w:rFonts w:ascii="Times New Roman" w:hAnsi="Times New Roman"/>
        </w:rPr>
        <w:t>флаг</w:t>
      </w:r>
      <w:r w:rsidR="004B4091" w:rsidRPr="00672F88">
        <w:rPr>
          <w:rFonts w:ascii="Times New Roman" w:hAnsi="Times New Roman"/>
        </w:rPr>
        <w:t xml:space="preserve"> не ставить, то дополнительный атрибут будет отражаться сразу в справочнике номенклатуры товаров во вкладке</w:t>
      </w:r>
      <w:r w:rsidR="00895133" w:rsidRPr="00672F88">
        <w:rPr>
          <w:rFonts w:ascii="Times New Roman" w:hAnsi="Times New Roman"/>
        </w:rPr>
        <w:t xml:space="preserve"> «</w:t>
      </w:r>
      <w:r w:rsidR="004B4091" w:rsidRPr="00672F88">
        <w:rPr>
          <w:rFonts w:ascii="Times New Roman" w:hAnsi="Times New Roman"/>
        </w:rPr>
        <w:t>Дополнительные характеристики».</w:t>
      </w:r>
    </w:p>
    <w:p w14:paraId="5C20C6E4" w14:textId="77777777" w:rsidR="004B4091" w:rsidRPr="00672F88" w:rsidRDefault="00C72D1D" w:rsidP="000E5A1D">
      <w:pPr>
        <w:pStyle w:val="a0"/>
        <w:rPr>
          <w:rFonts w:ascii="Times New Roman" w:hAnsi="Times New Roman"/>
        </w:rPr>
      </w:pPr>
      <w:r w:rsidRPr="00672F88">
        <w:rPr>
          <w:rFonts w:ascii="Times New Roman" w:hAnsi="Times New Roman"/>
        </w:rPr>
        <w:t>Флаг</w:t>
      </w:r>
      <w:r w:rsidR="00895133" w:rsidRPr="00672F88">
        <w:rPr>
          <w:rFonts w:ascii="Times New Roman" w:hAnsi="Times New Roman"/>
        </w:rPr>
        <w:t xml:space="preserve"> «</w:t>
      </w:r>
      <w:r w:rsidR="004B4091" w:rsidRPr="00672F88">
        <w:rPr>
          <w:rFonts w:ascii="Times New Roman" w:hAnsi="Times New Roman"/>
        </w:rPr>
        <w:t>Дополнительная цена в заявке</w:t>
      </w:r>
      <w:r w:rsidR="00895133" w:rsidRPr="00672F88">
        <w:rPr>
          <w:rFonts w:ascii="Times New Roman" w:hAnsi="Times New Roman"/>
        </w:rPr>
        <w:t xml:space="preserve">» </w:t>
      </w:r>
      <w:r w:rsidR="004B4091" w:rsidRPr="00672F88">
        <w:rPr>
          <w:rFonts w:ascii="Times New Roman" w:hAnsi="Times New Roman"/>
        </w:rPr>
        <w:t xml:space="preserve">говорит о возможности указать дополнительную цену на товар в зависимости от выбранного атрибута. </w:t>
      </w:r>
      <w:r w:rsidRPr="00672F88">
        <w:rPr>
          <w:rFonts w:ascii="Times New Roman" w:hAnsi="Times New Roman"/>
        </w:rPr>
        <w:t xml:space="preserve"> </w:t>
      </w:r>
    </w:p>
    <w:p w14:paraId="707B0F23" w14:textId="77777777" w:rsidR="005F4004"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DEC5FCE" wp14:editId="20244797">
            <wp:extent cx="5934075" cy="2209800"/>
            <wp:effectExtent l="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1" cstate="email">
                      <a:extLst>
                        <a:ext uri="{28A0092B-C50C-407E-A947-70E740481C1C}">
                          <a14:useLocalDpi xmlns:a14="http://schemas.microsoft.com/office/drawing/2010/main" val="0"/>
                        </a:ext>
                      </a:extLst>
                    </a:blip>
                    <a:srcRect/>
                    <a:stretch>
                      <a:fillRect/>
                    </a:stretch>
                  </pic:blipFill>
                  <pic:spPr bwMode="auto">
                    <a:xfrm>
                      <a:off x="0" y="0"/>
                      <a:ext cx="5934075" cy="2209800"/>
                    </a:xfrm>
                    <a:prstGeom prst="rect">
                      <a:avLst/>
                    </a:prstGeom>
                    <a:noFill/>
                    <a:ln>
                      <a:noFill/>
                    </a:ln>
                  </pic:spPr>
                </pic:pic>
              </a:graphicData>
            </a:graphic>
          </wp:inline>
        </w:drawing>
      </w:r>
    </w:p>
    <w:p w14:paraId="3C00AAA6" w14:textId="07788A77" w:rsidR="004B4091" w:rsidRPr="00672F88" w:rsidRDefault="005F4004" w:rsidP="003A7533">
      <w:pPr>
        <w:pStyle w:val="aa"/>
        <w:rPr>
          <w:rFonts w:ascii="Times New Roman" w:hAnsi="Times New Roman"/>
          <w:szCs w:val="24"/>
        </w:rPr>
      </w:pPr>
      <w:bookmarkStart w:id="141" w:name="_Ref327777658"/>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63</w:t>
      </w:r>
      <w:r w:rsidR="0063244A" w:rsidRPr="00672F88">
        <w:rPr>
          <w:rFonts w:ascii="Times New Roman" w:hAnsi="Times New Roman"/>
          <w:szCs w:val="24"/>
        </w:rPr>
        <w:fldChar w:fldCharType="end"/>
      </w:r>
      <w:bookmarkEnd w:id="141"/>
      <w:r w:rsidRPr="00672F88">
        <w:rPr>
          <w:rFonts w:ascii="Times New Roman" w:hAnsi="Times New Roman"/>
          <w:szCs w:val="24"/>
        </w:rPr>
        <w:t xml:space="preserve"> Форма для заполнения дополнительного атрибута к группе товаров</w:t>
      </w:r>
    </w:p>
    <w:p w14:paraId="009F82BE" w14:textId="3DA0F4FA" w:rsidR="004B4091" w:rsidRPr="00672F88" w:rsidRDefault="004B4091" w:rsidP="000E5A1D">
      <w:pPr>
        <w:pStyle w:val="a0"/>
        <w:rPr>
          <w:rFonts w:ascii="Times New Roman" w:hAnsi="Times New Roman"/>
        </w:rPr>
      </w:pPr>
      <w:r w:rsidRPr="00672F88">
        <w:rPr>
          <w:rFonts w:ascii="Times New Roman" w:hAnsi="Times New Roman"/>
        </w:rPr>
        <w:t>Если в качестве типа атрибута был выбран список, то необходимо указать также список значений дополнительного атрибута. Два раза щелкнув левой клавишей мыши по пустой области списка нужно набрать значение и нажать на кнопку</w:t>
      </w:r>
      <w:r w:rsidR="00895133" w:rsidRPr="00672F88">
        <w:rPr>
          <w:rFonts w:ascii="Times New Roman" w:hAnsi="Times New Roman"/>
        </w:rPr>
        <w:t xml:space="preserve"> «</w:t>
      </w:r>
      <w:r w:rsidRPr="00672F88">
        <w:rPr>
          <w:rFonts w:ascii="Times New Roman" w:hAnsi="Times New Roman"/>
        </w:rPr>
        <w:t>Добавить</w:t>
      </w:r>
      <w:r w:rsidR="00895133" w:rsidRPr="00672F88">
        <w:rPr>
          <w:rFonts w:ascii="Times New Roman" w:hAnsi="Times New Roman"/>
        </w:rPr>
        <w:t xml:space="preserve">» </w:t>
      </w:r>
      <w:r w:rsidRPr="00672F88">
        <w:rPr>
          <w:rFonts w:ascii="Times New Roman" w:hAnsi="Times New Roman"/>
        </w:rPr>
        <w:t>(для добавления следующего значения выбранного атрибута) (</w:t>
      </w:r>
      <w:r w:rsidR="003950F2" w:rsidRPr="00672F88">
        <w:rPr>
          <w:rFonts w:ascii="Times New Roman" w:hAnsi="Times New Roman"/>
        </w:rPr>
        <w:fldChar w:fldCharType="begin"/>
      </w:r>
      <w:r w:rsidR="003950F2" w:rsidRPr="00672F88">
        <w:rPr>
          <w:rFonts w:ascii="Times New Roman" w:hAnsi="Times New Roman"/>
        </w:rPr>
        <w:instrText xml:space="preserve"> REF _Ref327777717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64</w:t>
      </w:r>
      <w:r w:rsidR="003950F2" w:rsidRPr="00672F88">
        <w:rPr>
          <w:rFonts w:ascii="Times New Roman" w:hAnsi="Times New Roman"/>
        </w:rPr>
        <w:fldChar w:fldCharType="end"/>
      </w:r>
      <w:r w:rsidRPr="00672F88">
        <w:rPr>
          <w:rFonts w:ascii="Times New Roman" w:hAnsi="Times New Roman"/>
        </w:rPr>
        <w:t>).</w:t>
      </w:r>
    </w:p>
    <w:p w14:paraId="02675DBD" w14:textId="77777777" w:rsidR="005F4004"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ADB391C" wp14:editId="372AA510">
            <wp:extent cx="5934075" cy="2181225"/>
            <wp:effectExtent l="0" t="0" r="9525"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2" cstate="email">
                      <a:extLst>
                        <a:ext uri="{28A0092B-C50C-407E-A947-70E740481C1C}">
                          <a14:useLocalDpi xmlns:a14="http://schemas.microsoft.com/office/drawing/2010/main" val="0"/>
                        </a:ext>
                      </a:extLst>
                    </a:blip>
                    <a:srcRect/>
                    <a:stretch>
                      <a:fillRect/>
                    </a:stretch>
                  </pic:blipFill>
                  <pic:spPr bwMode="auto">
                    <a:xfrm>
                      <a:off x="0" y="0"/>
                      <a:ext cx="5934075" cy="2181225"/>
                    </a:xfrm>
                    <a:prstGeom prst="rect">
                      <a:avLst/>
                    </a:prstGeom>
                    <a:noFill/>
                    <a:ln>
                      <a:noFill/>
                    </a:ln>
                  </pic:spPr>
                </pic:pic>
              </a:graphicData>
            </a:graphic>
          </wp:inline>
        </w:drawing>
      </w:r>
    </w:p>
    <w:p w14:paraId="5283BD4E" w14:textId="3E5894F3" w:rsidR="004B4091" w:rsidRPr="00672F88" w:rsidRDefault="005F4004" w:rsidP="003A7533">
      <w:pPr>
        <w:pStyle w:val="aa"/>
        <w:rPr>
          <w:rFonts w:ascii="Times New Roman" w:hAnsi="Times New Roman"/>
          <w:szCs w:val="24"/>
        </w:rPr>
      </w:pPr>
      <w:bookmarkStart w:id="142" w:name="_Ref327777717"/>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64</w:t>
      </w:r>
      <w:r w:rsidR="0063244A" w:rsidRPr="00672F88">
        <w:rPr>
          <w:rFonts w:ascii="Times New Roman" w:hAnsi="Times New Roman"/>
          <w:szCs w:val="24"/>
        </w:rPr>
        <w:fldChar w:fldCharType="end"/>
      </w:r>
      <w:bookmarkEnd w:id="142"/>
      <w:r w:rsidRPr="00672F88">
        <w:rPr>
          <w:rFonts w:ascii="Times New Roman" w:hAnsi="Times New Roman"/>
          <w:szCs w:val="24"/>
        </w:rPr>
        <w:t xml:space="preserve"> Форма для заполнения дополнительного атрибута к группе товаров. Заполнение списка значений</w:t>
      </w:r>
    </w:p>
    <w:p w14:paraId="23022DAB" w14:textId="63567CEC" w:rsidR="004B4091" w:rsidRPr="00672F88" w:rsidRDefault="004B4091" w:rsidP="000E5A1D">
      <w:pPr>
        <w:pStyle w:val="a0"/>
        <w:rPr>
          <w:rFonts w:ascii="Times New Roman" w:hAnsi="Times New Roman"/>
        </w:rPr>
      </w:pPr>
      <w:r w:rsidRPr="00672F88">
        <w:rPr>
          <w:rFonts w:ascii="Times New Roman" w:hAnsi="Times New Roman"/>
        </w:rPr>
        <w:lastRenderedPageBreak/>
        <w:t>Нажав кнопку</w:t>
      </w:r>
      <w:r w:rsidR="00895133" w:rsidRPr="00672F88">
        <w:rPr>
          <w:rFonts w:ascii="Times New Roman" w:hAnsi="Times New Roman"/>
        </w:rPr>
        <w:t xml:space="preserve"> «</w:t>
      </w:r>
      <w:r w:rsidRPr="00672F88">
        <w:rPr>
          <w:rFonts w:ascii="Times New Roman" w:hAnsi="Times New Roman"/>
        </w:rPr>
        <w:t>Сохранить</w:t>
      </w:r>
      <w:r w:rsidR="00895133" w:rsidRPr="00672F88">
        <w:rPr>
          <w:rFonts w:ascii="Times New Roman" w:hAnsi="Times New Roman"/>
        </w:rPr>
        <w:t xml:space="preserve">» </w:t>
      </w:r>
      <w:r w:rsidRPr="00672F88">
        <w:rPr>
          <w:rFonts w:ascii="Times New Roman" w:hAnsi="Times New Roman"/>
        </w:rPr>
        <w:t>добавленные атрибуты к группе товаров отразятся в форме для заполнения группы номенклатуры (</w:t>
      </w:r>
      <w:r w:rsidR="003950F2" w:rsidRPr="00672F88">
        <w:rPr>
          <w:rFonts w:ascii="Times New Roman" w:hAnsi="Times New Roman"/>
        </w:rPr>
        <w:fldChar w:fldCharType="begin"/>
      </w:r>
      <w:r w:rsidR="003950F2" w:rsidRPr="00672F88">
        <w:rPr>
          <w:rFonts w:ascii="Times New Roman" w:hAnsi="Times New Roman"/>
        </w:rPr>
        <w:instrText xml:space="preserve"> REF _Ref327777746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65</w:t>
      </w:r>
      <w:r w:rsidR="003950F2" w:rsidRPr="00672F88">
        <w:rPr>
          <w:rFonts w:ascii="Times New Roman" w:hAnsi="Times New Roman"/>
        </w:rPr>
        <w:fldChar w:fldCharType="end"/>
      </w:r>
      <w:r w:rsidRPr="00672F88">
        <w:rPr>
          <w:rFonts w:ascii="Times New Roman" w:hAnsi="Times New Roman"/>
        </w:rPr>
        <w:t>).</w:t>
      </w:r>
    </w:p>
    <w:p w14:paraId="259EB990" w14:textId="77777777" w:rsidR="005F4004"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A0B31FF" wp14:editId="1A8A0604">
            <wp:extent cx="5934075" cy="2000250"/>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3" cstate="email">
                      <a:extLst>
                        <a:ext uri="{28A0092B-C50C-407E-A947-70E740481C1C}">
                          <a14:useLocalDpi xmlns:a14="http://schemas.microsoft.com/office/drawing/2010/main" val="0"/>
                        </a:ext>
                      </a:extLst>
                    </a:blip>
                    <a:srcRect/>
                    <a:stretch>
                      <a:fillRect/>
                    </a:stretch>
                  </pic:blipFill>
                  <pic:spPr bwMode="auto">
                    <a:xfrm>
                      <a:off x="0" y="0"/>
                      <a:ext cx="5934075" cy="2000250"/>
                    </a:xfrm>
                    <a:prstGeom prst="rect">
                      <a:avLst/>
                    </a:prstGeom>
                    <a:noFill/>
                    <a:ln>
                      <a:noFill/>
                    </a:ln>
                  </pic:spPr>
                </pic:pic>
              </a:graphicData>
            </a:graphic>
          </wp:inline>
        </w:drawing>
      </w:r>
    </w:p>
    <w:p w14:paraId="554184E1" w14:textId="2534DD41" w:rsidR="004B4091" w:rsidRPr="00672F88" w:rsidRDefault="005F4004" w:rsidP="003A7533">
      <w:pPr>
        <w:pStyle w:val="aa"/>
        <w:rPr>
          <w:rFonts w:ascii="Times New Roman" w:hAnsi="Times New Roman"/>
          <w:szCs w:val="24"/>
        </w:rPr>
      </w:pPr>
      <w:bookmarkStart w:id="143" w:name="_Ref327777746"/>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65</w:t>
      </w:r>
      <w:r w:rsidR="0063244A" w:rsidRPr="00672F88">
        <w:rPr>
          <w:rFonts w:ascii="Times New Roman" w:hAnsi="Times New Roman"/>
          <w:szCs w:val="24"/>
        </w:rPr>
        <w:fldChar w:fldCharType="end"/>
      </w:r>
      <w:bookmarkEnd w:id="143"/>
      <w:r w:rsidRPr="00672F88">
        <w:rPr>
          <w:rFonts w:ascii="Times New Roman" w:hAnsi="Times New Roman"/>
          <w:szCs w:val="24"/>
        </w:rPr>
        <w:t xml:space="preserve"> Отражение в форме добавленных до</w:t>
      </w:r>
      <w:r w:rsidR="00481EA1" w:rsidRPr="00672F88">
        <w:rPr>
          <w:rFonts w:ascii="Times New Roman" w:hAnsi="Times New Roman"/>
          <w:szCs w:val="24"/>
        </w:rPr>
        <w:t>полнительных атрибутов к товару</w:t>
      </w:r>
    </w:p>
    <w:p w14:paraId="4D939516" w14:textId="2EB0A364" w:rsidR="004B4091" w:rsidRPr="00672F88" w:rsidRDefault="004B4091" w:rsidP="000E5A1D">
      <w:pPr>
        <w:pStyle w:val="a0"/>
        <w:rPr>
          <w:rFonts w:ascii="Times New Roman" w:hAnsi="Times New Roman"/>
        </w:rPr>
      </w:pPr>
      <w:r w:rsidRPr="00672F88">
        <w:rPr>
          <w:rFonts w:ascii="Times New Roman" w:hAnsi="Times New Roman"/>
        </w:rPr>
        <w:t>Далее необходимо нажать на кнопку</w:t>
      </w:r>
      <w:r w:rsidR="00895133" w:rsidRPr="00672F88">
        <w:rPr>
          <w:rFonts w:ascii="Times New Roman" w:hAnsi="Times New Roman"/>
        </w:rPr>
        <w:t xml:space="preserve"> «</w:t>
      </w:r>
      <w:r w:rsidRPr="00672F88">
        <w:rPr>
          <w:rFonts w:ascii="Times New Roman" w:hAnsi="Times New Roman"/>
        </w:rPr>
        <w:t>Сохранить</w:t>
      </w:r>
      <w:r w:rsidR="00895133" w:rsidRPr="00672F88">
        <w:rPr>
          <w:rFonts w:ascii="Times New Roman" w:hAnsi="Times New Roman"/>
        </w:rPr>
        <w:t xml:space="preserve">» </w:t>
      </w:r>
      <w:r w:rsidRPr="00672F88">
        <w:rPr>
          <w:rFonts w:ascii="Times New Roman" w:hAnsi="Times New Roman"/>
        </w:rPr>
        <w:t>и новая группа товаров с дополнительными атрибутами отобразится в дереве групп товаров (</w:t>
      </w:r>
      <w:r w:rsidR="003950F2" w:rsidRPr="00672F88">
        <w:rPr>
          <w:rFonts w:ascii="Times New Roman" w:hAnsi="Times New Roman"/>
        </w:rPr>
        <w:fldChar w:fldCharType="begin"/>
      </w:r>
      <w:r w:rsidR="003950F2" w:rsidRPr="00672F88">
        <w:rPr>
          <w:rFonts w:ascii="Times New Roman" w:hAnsi="Times New Roman"/>
        </w:rPr>
        <w:instrText xml:space="preserve"> REF _Ref327777769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66</w:t>
      </w:r>
      <w:r w:rsidR="003950F2" w:rsidRPr="00672F88">
        <w:rPr>
          <w:rFonts w:ascii="Times New Roman" w:hAnsi="Times New Roman"/>
        </w:rPr>
        <w:fldChar w:fldCharType="end"/>
      </w:r>
      <w:r w:rsidRPr="00672F88">
        <w:rPr>
          <w:rFonts w:ascii="Times New Roman" w:hAnsi="Times New Roman"/>
        </w:rPr>
        <w:t>).</w:t>
      </w:r>
    </w:p>
    <w:p w14:paraId="31CB55AB" w14:textId="77777777" w:rsidR="005F4004"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3C157D07" wp14:editId="1F6A4A84">
            <wp:extent cx="5934075" cy="1400175"/>
            <wp:effectExtent l="0" t="0" r="9525"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4" cstate="email">
                      <a:extLst>
                        <a:ext uri="{28A0092B-C50C-407E-A947-70E740481C1C}">
                          <a14:useLocalDpi xmlns:a14="http://schemas.microsoft.com/office/drawing/2010/main" val="0"/>
                        </a:ext>
                      </a:extLst>
                    </a:blip>
                    <a:srcRect/>
                    <a:stretch>
                      <a:fillRect/>
                    </a:stretch>
                  </pic:blipFill>
                  <pic:spPr bwMode="auto">
                    <a:xfrm>
                      <a:off x="0" y="0"/>
                      <a:ext cx="5934075" cy="1400175"/>
                    </a:xfrm>
                    <a:prstGeom prst="rect">
                      <a:avLst/>
                    </a:prstGeom>
                    <a:noFill/>
                    <a:ln>
                      <a:noFill/>
                    </a:ln>
                  </pic:spPr>
                </pic:pic>
              </a:graphicData>
            </a:graphic>
          </wp:inline>
        </w:drawing>
      </w:r>
    </w:p>
    <w:p w14:paraId="60A25171" w14:textId="2B06E190" w:rsidR="004B4091" w:rsidRPr="00672F88" w:rsidRDefault="005F4004" w:rsidP="003A7533">
      <w:pPr>
        <w:pStyle w:val="aa"/>
        <w:rPr>
          <w:rFonts w:ascii="Times New Roman" w:hAnsi="Times New Roman"/>
          <w:szCs w:val="24"/>
        </w:rPr>
      </w:pPr>
      <w:bookmarkStart w:id="144" w:name="_Ref327777769"/>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66</w:t>
      </w:r>
      <w:r w:rsidR="0063244A" w:rsidRPr="00672F88">
        <w:rPr>
          <w:rFonts w:ascii="Times New Roman" w:hAnsi="Times New Roman"/>
          <w:szCs w:val="24"/>
        </w:rPr>
        <w:fldChar w:fldCharType="end"/>
      </w:r>
      <w:bookmarkEnd w:id="144"/>
      <w:r w:rsidRPr="00672F88">
        <w:rPr>
          <w:rFonts w:ascii="Times New Roman" w:hAnsi="Times New Roman"/>
          <w:szCs w:val="24"/>
        </w:rPr>
        <w:t xml:space="preserve"> Отражение новой группы товаров в дереве групп товаров</w:t>
      </w:r>
    </w:p>
    <w:p w14:paraId="4E1B5176" w14:textId="2CD10C8C" w:rsidR="004B4091" w:rsidRPr="00672F88" w:rsidRDefault="004B4091" w:rsidP="000E5A1D">
      <w:pPr>
        <w:pStyle w:val="a0"/>
        <w:rPr>
          <w:rFonts w:ascii="Times New Roman" w:hAnsi="Times New Roman"/>
        </w:rPr>
      </w:pPr>
      <w:r w:rsidRPr="00672F88">
        <w:rPr>
          <w:rFonts w:ascii="Times New Roman" w:hAnsi="Times New Roman"/>
        </w:rPr>
        <w:t>Далее нажать на кнопку</w:t>
      </w:r>
      <w:r w:rsidR="00895133" w:rsidRPr="00672F88">
        <w:rPr>
          <w:rFonts w:ascii="Times New Roman" w:hAnsi="Times New Roman"/>
        </w:rPr>
        <w:t xml:space="preserve"> «</w:t>
      </w:r>
      <w:r w:rsidRPr="00672F88">
        <w:rPr>
          <w:rFonts w:ascii="Times New Roman" w:hAnsi="Times New Roman"/>
        </w:rPr>
        <w:t>Добавить</w:t>
      </w:r>
      <w:r w:rsidR="00895133" w:rsidRPr="00672F88">
        <w:rPr>
          <w:rFonts w:ascii="Times New Roman" w:hAnsi="Times New Roman"/>
        </w:rPr>
        <w:t xml:space="preserve">» </w:t>
      </w:r>
      <w:r w:rsidRPr="00672F88">
        <w:rPr>
          <w:rFonts w:ascii="Times New Roman" w:hAnsi="Times New Roman"/>
        </w:rPr>
        <w:t>и откроется справочник номенклатуры товаров. Необходимо выбрать нужную группу и позицию товара и добавленный новый товар отобразится в окне справочника (</w:t>
      </w:r>
      <w:r w:rsidR="003950F2" w:rsidRPr="00672F88">
        <w:rPr>
          <w:rFonts w:ascii="Times New Roman" w:hAnsi="Times New Roman"/>
        </w:rPr>
        <w:fldChar w:fldCharType="begin"/>
      </w:r>
      <w:r w:rsidR="003950F2" w:rsidRPr="00672F88">
        <w:rPr>
          <w:rFonts w:ascii="Times New Roman" w:hAnsi="Times New Roman"/>
        </w:rPr>
        <w:instrText xml:space="preserve"> REF _Ref327777974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67</w:t>
      </w:r>
      <w:r w:rsidR="003950F2" w:rsidRPr="00672F88">
        <w:rPr>
          <w:rFonts w:ascii="Times New Roman" w:hAnsi="Times New Roman"/>
        </w:rPr>
        <w:fldChar w:fldCharType="end"/>
      </w:r>
      <w:r w:rsidRPr="00672F88">
        <w:rPr>
          <w:rFonts w:ascii="Times New Roman" w:hAnsi="Times New Roman"/>
        </w:rPr>
        <w:t>).</w:t>
      </w:r>
    </w:p>
    <w:p w14:paraId="09110DE9" w14:textId="77777777" w:rsidR="005F4004"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BB95CAE" wp14:editId="212557EE">
            <wp:extent cx="5934075" cy="1685925"/>
            <wp:effectExtent l="0" t="0" r="9525"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5" cstate="email">
                      <a:extLst>
                        <a:ext uri="{28A0092B-C50C-407E-A947-70E740481C1C}">
                          <a14:useLocalDpi xmlns:a14="http://schemas.microsoft.com/office/drawing/2010/main" val="0"/>
                        </a:ext>
                      </a:extLst>
                    </a:blip>
                    <a:srcRect/>
                    <a:stretch>
                      <a:fillRect/>
                    </a:stretch>
                  </pic:blipFill>
                  <pic:spPr bwMode="auto">
                    <a:xfrm>
                      <a:off x="0" y="0"/>
                      <a:ext cx="5934075" cy="1685925"/>
                    </a:xfrm>
                    <a:prstGeom prst="rect">
                      <a:avLst/>
                    </a:prstGeom>
                    <a:noFill/>
                    <a:ln>
                      <a:noFill/>
                    </a:ln>
                  </pic:spPr>
                </pic:pic>
              </a:graphicData>
            </a:graphic>
          </wp:inline>
        </w:drawing>
      </w:r>
    </w:p>
    <w:p w14:paraId="6E4F68A7" w14:textId="12896FEA" w:rsidR="004B4091" w:rsidRPr="00672F88" w:rsidRDefault="005F4004" w:rsidP="003A7533">
      <w:pPr>
        <w:pStyle w:val="aa"/>
        <w:rPr>
          <w:rFonts w:ascii="Times New Roman" w:hAnsi="Times New Roman"/>
          <w:szCs w:val="24"/>
        </w:rPr>
      </w:pPr>
      <w:bookmarkStart w:id="145" w:name="_Ref327777974"/>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67</w:t>
      </w:r>
      <w:r w:rsidR="0063244A" w:rsidRPr="00672F88">
        <w:rPr>
          <w:rFonts w:ascii="Times New Roman" w:hAnsi="Times New Roman"/>
          <w:szCs w:val="24"/>
        </w:rPr>
        <w:fldChar w:fldCharType="end"/>
      </w:r>
      <w:bookmarkEnd w:id="145"/>
      <w:r w:rsidRPr="00672F88">
        <w:rPr>
          <w:rFonts w:ascii="Times New Roman" w:hAnsi="Times New Roman"/>
          <w:szCs w:val="24"/>
        </w:rPr>
        <w:t xml:space="preserve"> Отображение новой позиции товара в справочнике номенклатуры товаров</w:t>
      </w:r>
    </w:p>
    <w:p w14:paraId="776EB3AB" w14:textId="45E666D8" w:rsidR="004B4091" w:rsidRPr="00672F88" w:rsidRDefault="004B4091" w:rsidP="000E5A1D">
      <w:pPr>
        <w:pStyle w:val="a0"/>
        <w:rPr>
          <w:rFonts w:ascii="Times New Roman" w:hAnsi="Times New Roman"/>
        </w:rPr>
      </w:pPr>
      <w:r w:rsidRPr="00672F88">
        <w:rPr>
          <w:rFonts w:ascii="Times New Roman" w:hAnsi="Times New Roman"/>
        </w:rPr>
        <w:t>Нажав на кнопку</w:t>
      </w:r>
      <w:r w:rsidR="00895133" w:rsidRPr="00672F88">
        <w:rPr>
          <w:rFonts w:ascii="Times New Roman" w:hAnsi="Times New Roman"/>
        </w:rPr>
        <w:t xml:space="preserve"> «</w:t>
      </w:r>
      <w:r w:rsidRPr="00672F88">
        <w:rPr>
          <w:rFonts w:ascii="Times New Roman" w:hAnsi="Times New Roman"/>
        </w:rPr>
        <w:t>Описание</w:t>
      </w:r>
      <w:r w:rsidR="00895133" w:rsidRPr="00672F88">
        <w:rPr>
          <w:rFonts w:ascii="Times New Roman" w:hAnsi="Times New Roman"/>
        </w:rPr>
        <w:t xml:space="preserve">» </w:t>
      </w:r>
      <w:r w:rsidRPr="00672F88">
        <w:rPr>
          <w:rFonts w:ascii="Times New Roman" w:hAnsi="Times New Roman"/>
        </w:rPr>
        <w:t>есть возможность просмотреть информацию о товаре (</w:t>
      </w:r>
      <w:r w:rsidR="003950F2" w:rsidRPr="00672F88">
        <w:rPr>
          <w:rFonts w:ascii="Times New Roman" w:hAnsi="Times New Roman"/>
        </w:rPr>
        <w:fldChar w:fldCharType="begin"/>
      </w:r>
      <w:r w:rsidR="003950F2" w:rsidRPr="00672F88">
        <w:rPr>
          <w:rFonts w:ascii="Times New Roman" w:hAnsi="Times New Roman"/>
        </w:rPr>
        <w:instrText xml:space="preserve"> REF _Ref327777992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68</w:t>
      </w:r>
      <w:r w:rsidR="003950F2" w:rsidRPr="00672F88">
        <w:rPr>
          <w:rFonts w:ascii="Times New Roman" w:hAnsi="Times New Roman"/>
        </w:rPr>
        <w:fldChar w:fldCharType="end"/>
      </w:r>
      <w:r w:rsidRPr="00672F88">
        <w:rPr>
          <w:rFonts w:ascii="Times New Roman" w:hAnsi="Times New Roman"/>
        </w:rPr>
        <w:t>).</w:t>
      </w:r>
    </w:p>
    <w:p w14:paraId="6CEFA1A0" w14:textId="77777777" w:rsidR="005F4004"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30AAFB56" wp14:editId="2A78DCB9">
            <wp:extent cx="5934075" cy="2867025"/>
            <wp:effectExtent l="0" t="0" r="9525"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6" cstate="email">
                      <a:extLst>
                        <a:ext uri="{28A0092B-C50C-407E-A947-70E740481C1C}">
                          <a14:useLocalDpi xmlns:a14="http://schemas.microsoft.com/office/drawing/2010/main" val="0"/>
                        </a:ext>
                      </a:extLst>
                    </a:blip>
                    <a:srcRect/>
                    <a:stretch>
                      <a:fillRect/>
                    </a:stretch>
                  </pic:blipFill>
                  <pic:spPr bwMode="auto">
                    <a:xfrm>
                      <a:off x="0" y="0"/>
                      <a:ext cx="5934075" cy="2867025"/>
                    </a:xfrm>
                    <a:prstGeom prst="rect">
                      <a:avLst/>
                    </a:prstGeom>
                    <a:noFill/>
                    <a:ln>
                      <a:noFill/>
                    </a:ln>
                  </pic:spPr>
                </pic:pic>
              </a:graphicData>
            </a:graphic>
          </wp:inline>
        </w:drawing>
      </w:r>
    </w:p>
    <w:p w14:paraId="401876BA" w14:textId="4378BF8E" w:rsidR="004B4091" w:rsidRPr="00672F88" w:rsidRDefault="005F4004" w:rsidP="003A7533">
      <w:pPr>
        <w:pStyle w:val="aa"/>
        <w:rPr>
          <w:rFonts w:ascii="Times New Roman" w:hAnsi="Times New Roman"/>
          <w:szCs w:val="24"/>
        </w:rPr>
      </w:pPr>
      <w:bookmarkStart w:id="146" w:name="_Ref327777992"/>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68</w:t>
      </w:r>
      <w:r w:rsidR="0063244A" w:rsidRPr="00672F88">
        <w:rPr>
          <w:rFonts w:ascii="Times New Roman" w:hAnsi="Times New Roman"/>
          <w:szCs w:val="24"/>
        </w:rPr>
        <w:fldChar w:fldCharType="end"/>
      </w:r>
      <w:bookmarkEnd w:id="146"/>
      <w:r w:rsidRPr="00672F88">
        <w:rPr>
          <w:rFonts w:ascii="Times New Roman" w:hAnsi="Times New Roman"/>
          <w:szCs w:val="24"/>
        </w:rPr>
        <w:t xml:space="preserve"> Справочник номенклатуры товаров. Просмотр информации о товаре</w:t>
      </w:r>
    </w:p>
    <w:p w14:paraId="058FA44D" w14:textId="77777777" w:rsidR="004B4091" w:rsidRPr="00672F88" w:rsidRDefault="004B4091" w:rsidP="00D332AE">
      <w:pPr>
        <w:pStyle w:val="2"/>
        <w:rPr>
          <w:rFonts w:ascii="Times New Roman" w:hAnsi="Times New Roman"/>
          <w:szCs w:val="24"/>
        </w:rPr>
      </w:pPr>
      <w:bookmarkStart w:id="147" w:name="_Toc387136620"/>
      <w:bookmarkStart w:id="148" w:name="_Toc532297252"/>
      <w:r w:rsidRPr="00672F88">
        <w:rPr>
          <w:rFonts w:ascii="Times New Roman" w:hAnsi="Times New Roman"/>
          <w:szCs w:val="24"/>
        </w:rPr>
        <w:t>Согласование уполномоченным органом заявки на добавление позиций в справочник номенклатуры товаров</w:t>
      </w:r>
      <w:bookmarkEnd w:id="147"/>
      <w:bookmarkEnd w:id="148"/>
    </w:p>
    <w:p w14:paraId="729ED292" w14:textId="77777777" w:rsidR="004B4091" w:rsidRPr="00672F88" w:rsidRDefault="00685E4A" w:rsidP="000E5A1D">
      <w:pPr>
        <w:pStyle w:val="a0"/>
        <w:rPr>
          <w:rFonts w:ascii="Times New Roman" w:hAnsi="Times New Roman"/>
        </w:rPr>
      </w:pPr>
      <w:r w:rsidRPr="00672F88">
        <w:rPr>
          <w:rFonts w:ascii="Times New Roman" w:hAnsi="Times New Roman"/>
        </w:rPr>
        <w:t>Для согласования позиций номенклатуры Уполномоченному органу необходимо открыть пункт меню</w:t>
      </w:r>
      <w:r w:rsidR="00895133" w:rsidRPr="00672F88">
        <w:rPr>
          <w:rFonts w:ascii="Times New Roman" w:hAnsi="Times New Roman"/>
        </w:rPr>
        <w:t xml:space="preserve"> «</w:t>
      </w:r>
      <w:r w:rsidRPr="00672F88">
        <w:rPr>
          <w:rFonts w:ascii="Times New Roman" w:hAnsi="Times New Roman"/>
        </w:rPr>
        <w:t>Справочники</w:t>
      </w:r>
      <w:r w:rsidR="0000436A" w:rsidRPr="00672F88">
        <w:rPr>
          <w:rFonts w:ascii="Times New Roman" w:hAnsi="Times New Roman"/>
        </w:rPr>
        <w:t>» – «</w:t>
      </w:r>
      <w:r w:rsidRPr="00672F88">
        <w:rPr>
          <w:rFonts w:ascii="Times New Roman" w:hAnsi="Times New Roman"/>
        </w:rPr>
        <w:t>Согласование позиций номенклатуры</w:t>
      </w:r>
      <w:r w:rsidR="00895133" w:rsidRPr="00672F88">
        <w:rPr>
          <w:rFonts w:ascii="Times New Roman" w:hAnsi="Times New Roman"/>
        </w:rPr>
        <w:t>»</w:t>
      </w:r>
      <w:r w:rsidR="007D528F" w:rsidRPr="00672F88">
        <w:rPr>
          <w:rFonts w:ascii="Times New Roman" w:hAnsi="Times New Roman"/>
        </w:rPr>
        <w:t>.</w:t>
      </w:r>
    </w:p>
    <w:p w14:paraId="52011882" w14:textId="389B91E3" w:rsidR="004B4091" w:rsidRPr="00672F88" w:rsidRDefault="004B4091" w:rsidP="000E5A1D">
      <w:pPr>
        <w:pStyle w:val="a0"/>
        <w:rPr>
          <w:rFonts w:ascii="Times New Roman" w:hAnsi="Times New Roman"/>
        </w:rPr>
      </w:pPr>
      <w:r w:rsidRPr="00672F88">
        <w:rPr>
          <w:rFonts w:ascii="Times New Roman" w:hAnsi="Times New Roman"/>
        </w:rPr>
        <w:t xml:space="preserve">Если Уполномоченный орган принял решение согласовать </w:t>
      </w:r>
      <w:r w:rsidR="00685E4A" w:rsidRPr="00672F88">
        <w:rPr>
          <w:rFonts w:ascii="Times New Roman" w:hAnsi="Times New Roman"/>
        </w:rPr>
        <w:t>товарную позицию</w:t>
      </w:r>
      <w:r w:rsidRPr="00672F88">
        <w:rPr>
          <w:rFonts w:ascii="Times New Roman" w:hAnsi="Times New Roman"/>
        </w:rPr>
        <w:t xml:space="preserve">, то необходимо выделить </w:t>
      </w:r>
      <w:r w:rsidR="00685E4A" w:rsidRPr="00672F88">
        <w:rPr>
          <w:rFonts w:ascii="Times New Roman" w:hAnsi="Times New Roman"/>
        </w:rPr>
        <w:t>товарную позицию</w:t>
      </w:r>
      <w:r w:rsidRPr="00672F88">
        <w:rPr>
          <w:rFonts w:ascii="Times New Roman" w:hAnsi="Times New Roman"/>
        </w:rPr>
        <w:t xml:space="preserve"> и нажать на кнопку</w:t>
      </w:r>
      <w:r w:rsidR="00895133" w:rsidRPr="00672F88">
        <w:rPr>
          <w:rFonts w:ascii="Times New Roman" w:hAnsi="Times New Roman"/>
        </w:rPr>
        <w:t xml:space="preserve"> «</w:t>
      </w:r>
      <w:r w:rsidRPr="00672F88">
        <w:rPr>
          <w:rFonts w:ascii="Times New Roman" w:hAnsi="Times New Roman"/>
        </w:rPr>
        <w:t>Согласовать</w:t>
      </w:r>
      <w:r w:rsidR="00895133" w:rsidRPr="00672F88">
        <w:rPr>
          <w:rFonts w:ascii="Times New Roman" w:hAnsi="Times New Roman"/>
        </w:rPr>
        <w:t xml:space="preserve">» </w:t>
      </w:r>
      <w:r w:rsidRPr="00672F88">
        <w:rPr>
          <w:rFonts w:ascii="Times New Roman" w:hAnsi="Times New Roman"/>
        </w:rPr>
        <w:t>на верхней панели реестра (</w:t>
      </w:r>
      <w:r w:rsidR="003950F2" w:rsidRPr="00672F88">
        <w:rPr>
          <w:rFonts w:ascii="Times New Roman" w:hAnsi="Times New Roman"/>
        </w:rPr>
        <w:fldChar w:fldCharType="begin"/>
      </w:r>
      <w:r w:rsidR="003950F2" w:rsidRPr="00672F88">
        <w:rPr>
          <w:rFonts w:ascii="Times New Roman" w:hAnsi="Times New Roman"/>
        </w:rPr>
        <w:instrText xml:space="preserve"> REF _Ref327778147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69</w:t>
      </w:r>
      <w:r w:rsidR="003950F2" w:rsidRPr="00672F88">
        <w:rPr>
          <w:rFonts w:ascii="Times New Roman" w:hAnsi="Times New Roman"/>
        </w:rPr>
        <w:fldChar w:fldCharType="end"/>
      </w:r>
      <w:r w:rsidRPr="00672F88">
        <w:rPr>
          <w:rFonts w:ascii="Times New Roman" w:hAnsi="Times New Roman"/>
        </w:rPr>
        <w:t>).</w:t>
      </w:r>
    </w:p>
    <w:p w14:paraId="0F161B9B" w14:textId="77777777" w:rsidR="007540E5"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9B86DCF" wp14:editId="33599EC7">
            <wp:extent cx="5572125" cy="2600325"/>
            <wp:effectExtent l="0" t="0" r="9525"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7" cstate="email">
                      <a:extLst>
                        <a:ext uri="{28A0092B-C50C-407E-A947-70E740481C1C}">
                          <a14:useLocalDpi xmlns:a14="http://schemas.microsoft.com/office/drawing/2010/main" val="0"/>
                        </a:ext>
                      </a:extLst>
                    </a:blip>
                    <a:srcRect t="1392"/>
                    <a:stretch>
                      <a:fillRect/>
                    </a:stretch>
                  </pic:blipFill>
                  <pic:spPr bwMode="auto">
                    <a:xfrm>
                      <a:off x="0" y="0"/>
                      <a:ext cx="5572125" cy="2600325"/>
                    </a:xfrm>
                    <a:prstGeom prst="rect">
                      <a:avLst/>
                    </a:prstGeom>
                    <a:noFill/>
                    <a:ln>
                      <a:noFill/>
                    </a:ln>
                  </pic:spPr>
                </pic:pic>
              </a:graphicData>
            </a:graphic>
          </wp:inline>
        </w:drawing>
      </w:r>
    </w:p>
    <w:p w14:paraId="5E2DBDC2" w14:textId="27A1DEA0" w:rsidR="004B4091" w:rsidRPr="00672F88" w:rsidRDefault="007540E5" w:rsidP="003A7533">
      <w:pPr>
        <w:pStyle w:val="aa"/>
        <w:rPr>
          <w:rFonts w:ascii="Times New Roman" w:hAnsi="Times New Roman"/>
          <w:szCs w:val="24"/>
        </w:rPr>
      </w:pPr>
      <w:bookmarkStart w:id="149" w:name="_Ref327778147"/>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69</w:t>
      </w:r>
      <w:r w:rsidR="0063244A" w:rsidRPr="00672F88">
        <w:rPr>
          <w:rFonts w:ascii="Times New Roman" w:hAnsi="Times New Roman"/>
          <w:szCs w:val="24"/>
        </w:rPr>
        <w:fldChar w:fldCharType="end"/>
      </w:r>
      <w:bookmarkEnd w:id="149"/>
      <w:r w:rsidRPr="00672F88">
        <w:rPr>
          <w:rFonts w:ascii="Times New Roman" w:hAnsi="Times New Roman"/>
          <w:szCs w:val="24"/>
        </w:rPr>
        <w:t xml:space="preserve"> Реестр заявок на добавление позиции товаров. Согласование заявки.</w:t>
      </w:r>
    </w:p>
    <w:p w14:paraId="1BD59B03" w14:textId="580E79BD" w:rsidR="004B4091" w:rsidRPr="00672F88" w:rsidRDefault="004B4091" w:rsidP="000E5A1D">
      <w:pPr>
        <w:pStyle w:val="a0"/>
        <w:rPr>
          <w:rFonts w:ascii="Times New Roman" w:hAnsi="Times New Roman"/>
        </w:rPr>
      </w:pPr>
      <w:r w:rsidRPr="00672F88">
        <w:rPr>
          <w:rFonts w:ascii="Times New Roman" w:hAnsi="Times New Roman"/>
        </w:rPr>
        <w:lastRenderedPageBreak/>
        <w:t xml:space="preserve">Если Уполномоченный орган принял решение </w:t>
      </w:r>
      <w:r w:rsidR="00685E4A" w:rsidRPr="00672F88">
        <w:rPr>
          <w:rFonts w:ascii="Times New Roman" w:hAnsi="Times New Roman"/>
        </w:rPr>
        <w:t xml:space="preserve">вернуть на доработку </w:t>
      </w:r>
      <w:r w:rsidRPr="00672F88">
        <w:rPr>
          <w:rFonts w:ascii="Times New Roman" w:hAnsi="Times New Roman"/>
        </w:rPr>
        <w:t xml:space="preserve"> </w:t>
      </w:r>
      <w:r w:rsidR="00685E4A" w:rsidRPr="00672F88">
        <w:rPr>
          <w:rFonts w:ascii="Times New Roman" w:hAnsi="Times New Roman"/>
        </w:rPr>
        <w:t>товарную позицию</w:t>
      </w:r>
      <w:r w:rsidRPr="00672F88">
        <w:rPr>
          <w:rFonts w:ascii="Times New Roman" w:hAnsi="Times New Roman"/>
        </w:rPr>
        <w:t>, то ему необходимо нажать на кнопку</w:t>
      </w:r>
      <w:r w:rsidR="00895133" w:rsidRPr="00672F88">
        <w:rPr>
          <w:rFonts w:ascii="Times New Roman" w:hAnsi="Times New Roman"/>
        </w:rPr>
        <w:t xml:space="preserve"> «</w:t>
      </w:r>
      <w:r w:rsidRPr="00672F88">
        <w:rPr>
          <w:rFonts w:ascii="Times New Roman" w:hAnsi="Times New Roman"/>
        </w:rPr>
        <w:t>В доработку</w:t>
      </w:r>
      <w:r w:rsidR="00895133" w:rsidRPr="00672F88">
        <w:rPr>
          <w:rFonts w:ascii="Times New Roman" w:hAnsi="Times New Roman"/>
        </w:rPr>
        <w:t xml:space="preserve">» </w:t>
      </w:r>
      <w:r w:rsidRPr="00672F88">
        <w:rPr>
          <w:rFonts w:ascii="Times New Roman" w:hAnsi="Times New Roman"/>
        </w:rPr>
        <w:t>на верхней панели реестра. В открывшемся окне нужно указать причину отправки заявки на доработку (</w:t>
      </w:r>
      <w:r w:rsidR="003950F2" w:rsidRPr="00672F88">
        <w:rPr>
          <w:rFonts w:ascii="Times New Roman" w:hAnsi="Times New Roman"/>
        </w:rPr>
        <w:fldChar w:fldCharType="begin"/>
      </w:r>
      <w:r w:rsidR="003950F2" w:rsidRPr="00672F88">
        <w:rPr>
          <w:rFonts w:ascii="Times New Roman" w:hAnsi="Times New Roman"/>
        </w:rPr>
        <w:instrText xml:space="preserve"> REF _Ref327778177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70</w:t>
      </w:r>
      <w:r w:rsidR="003950F2" w:rsidRPr="00672F88">
        <w:rPr>
          <w:rFonts w:ascii="Times New Roman" w:hAnsi="Times New Roman"/>
        </w:rPr>
        <w:fldChar w:fldCharType="end"/>
      </w:r>
      <w:r w:rsidRPr="00672F88">
        <w:rPr>
          <w:rFonts w:ascii="Times New Roman" w:hAnsi="Times New Roman"/>
        </w:rPr>
        <w:t>).</w:t>
      </w:r>
    </w:p>
    <w:p w14:paraId="6CA88C44" w14:textId="77777777" w:rsidR="007540E5"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102D0672" wp14:editId="2A5D0833">
            <wp:extent cx="5934075" cy="1447800"/>
            <wp:effectExtent l="0" t="0" r="952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8" cstate="email">
                      <a:extLst>
                        <a:ext uri="{28A0092B-C50C-407E-A947-70E740481C1C}">
                          <a14:useLocalDpi xmlns:a14="http://schemas.microsoft.com/office/drawing/2010/main" val="0"/>
                        </a:ext>
                      </a:extLst>
                    </a:blip>
                    <a:srcRect/>
                    <a:stretch>
                      <a:fillRect/>
                    </a:stretch>
                  </pic:blipFill>
                  <pic:spPr bwMode="auto">
                    <a:xfrm>
                      <a:off x="0" y="0"/>
                      <a:ext cx="5934075" cy="1447800"/>
                    </a:xfrm>
                    <a:prstGeom prst="rect">
                      <a:avLst/>
                    </a:prstGeom>
                    <a:noFill/>
                    <a:ln>
                      <a:noFill/>
                    </a:ln>
                  </pic:spPr>
                </pic:pic>
              </a:graphicData>
            </a:graphic>
          </wp:inline>
        </w:drawing>
      </w:r>
    </w:p>
    <w:p w14:paraId="191A062A" w14:textId="75924317" w:rsidR="004B4091" w:rsidRPr="00672F88" w:rsidRDefault="007540E5" w:rsidP="00690862">
      <w:pPr>
        <w:pStyle w:val="a9"/>
        <w:rPr>
          <w:rFonts w:ascii="Times New Roman" w:hAnsi="Times New Roman"/>
          <w:szCs w:val="24"/>
          <w:lang w:val="ru-RU"/>
        </w:rPr>
      </w:pPr>
      <w:bookmarkStart w:id="150" w:name="_Ref327778177"/>
      <w:r w:rsidRPr="00672F88">
        <w:rPr>
          <w:rFonts w:ascii="Times New Roman" w:hAnsi="Times New Roman"/>
          <w:szCs w:val="24"/>
          <w:lang w:val="ru-RU"/>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lang w:val="ru-RU"/>
        </w:rPr>
        <w:instrText xml:space="preserve"> </w:instrText>
      </w:r>
      <w:r w:rsidR="00F10382" w:rsidRPr="00672F88">
        <w:rPr>
          <w:rFonts w:ascii="Times New Roman" w:hAnsi="Times New Roman"/>
          <w:szCs w:val="24"/>
        </w:rPr>
        <w:instrText>SEQ</w:instrText>
      </w:r>
      <w:r w:rsidR="00F10382" w:rsidRPr="00672F88">
        <w:rPr>
          <w:rFonts w:ascii="Times New Roman" w:hAnsi="Times New Roman"/>
          <w:szCs w:val="24"/>
          <w:lang w:val="ru-RU"/>
        </w:rPr>
        <w:instrText xml:space="preserve"> Рис. \* </w:instrText>
      </w:r>
      <w:r w:rsidR="00F10382" w:rsidRPr="00672F88">
        <w:rPr>
          <w:rFonts w:ascii="Times New Roman" w:hAnsi="Times New Roman"/>
          <w:szCs w:val="24"/>
        </w:rPr>
        <w:instrText>ARABIC</w:instrText>
      </w:r>
      <w:r w:rsidR="00F10382" w:rsidRPr="00672F88">
        <w:rPr>
          <w:rFonts w:ascii="Times New Roman" w:hAnsi="Times New Roman"/>
          <w:szCs w:val="24"/>
          <w:lang w:val="ru-RU"/>
        </w:rPr>
        <w:instrText xml:space="preserve"> </w:instrText>
      </w:r>
      <w:r w:rsidR="0063244A" w:rsidRPr="00672F88">
        <w:rPr>
          <w:rFonts w:ascii="Times New Roman" w:hAnsi="Times New Roman"/>
          <w:szCs w:val="24"/>
        </w:rPr>
        <w:fldChar w:fldCharType="separate"/>
      </w:r>
      <w:r w:rsidR="00A655EC">
        <w:rPr>
          <w:rFonts w:ascii="Times New Roman" w:hAnsi="Times New Roman"/>
          <w:szCs w:val="24"/>
        </w:rPr>
        <w:t>70</w:t>
      </w:r>
      <w:r w:rsidR="0063244A" w:rsidRPr="00672F88">
        <w:rPr>
          <w:rFonts w:ascii="Times New Roman" w:hAnsi="Times New Roman"/>
          <w:szCs w:val="24"/>
        </w:rPr>
        <w:fldChar w:fldCharType="end"/>
      </w:r>
      <w:bookmarkEnd w:id="150"/>
      <w:r w:rsidRPr="00672F88">
        <w:rPr>
          <w:rFonts w:ascii="Times New Roman" w:hAnsi="Times New Roman"/>
          <w:szCs w:val="24"/>
          <w:lang w:val="ru-RU"/>
        </w:rPr>
        <w:t xml:space="preserve"> Отправка заявки на доработку заказчику</w:t>
      </w:r>
    </w:p>
    <w:p w14:paraId="166B3DAC" w14:textId="77777777" w:rsidR="004B4091" w:rsidRPr="00672F88" w:rsidRDefault="004B4091" w:rsidP="000E5A1D">
      <w:pPr>
        <w:pStyle w:val="a0"/>
        <w:rPr>
          <w:rFonts w:ascii="Times New Roman" w:hAnsi="Times New Roman"/>
        </w:rPr>
      </w:pPr>
      <w:r w:rsidRPr="00672F88">
        <w:rPr>
          <w:rFonts w:ascii="Times New Roman" w:hAnsi="Times New Roman"/>
        </w:rPr>
        <w:t>После того как причина отправки заявки на доработку указана необходимо нажать кнопку</w:t>
      </w:r>
      <w:r w:rsidR="00895133" w:rsidRPr="00672F88">
        <w:rPr>
          <w:rFonts w:ascii="Times New Roman" w:hAnsi="Times New Roman"/>
        </w:rPr>
        <w:t xml:space="preserve"> «</w:t>
      </w:r>
      <w:r w:rsidRPr="00672F88">
        <w:rPr>
          <w:rFonts w:ascii="Times New Roman" w:hAnsi="Times New Roman"/>
        </w:rPr>
        <w:t>ОК». После этого, отправленная на доработку заявка исчезнет из реестра заявок на добавление позиции товаров, работ или услуг в справочник номенклатуры товаров.</w:t>
      </w:r>
    </w:p>
    <w:p w14:paraId="2B299CBE" w14:textId="77777777" w:rsidR="00BB03BB" w:rsidRPr="00672F88" w:rsidRDefault="00BB03BB" w:rsidP="00D332AE">
      <w:pPr>
        <w:pStyle w:val="2"/>
        <w:rPr>
          <w:rFonts w:ascii="Times New Roman" w:hAnsi="Times New Roman"/>
          <w:szCs w:val="24"/>
        </w:rPr>
      </w:pPr>
      <w:bookmarkStart w:id="151" w:name="_Toc387136621"/>
      <w:bookmarkStart w:id="152" w:name="_Toc532297253"/>
      <w:r w:rsidRPr="00672F88">
        <w:rPr>
          <w:rFonts w:ascii="Times New Roman" w:hAnsi="Times New Roman"/>
          <w:szCs w:val="24"/>
        </w:rPr>
        <w:t>Задание дополнительных атрибутов к группе номенклатуры</w:t>
      </w:r>
      <w:bookmarkEnd w:id="151"/>
      <w:bookmarkEnd w:id="152"/>
      <w:r w:rsidRPr="00672F88">
        <w:rPr>
          <w:rFonts w:ascii="Times New Roman" w:hAnsi="Times New Roman"/>
          <w:szCs w:val="24"/>
        </w:rPr>
        <w:t xml:space="preserve"> </w:t>
      </w:r>
    </w:p>
    <w:p w14:paraId="766EF3C5" w14:textId="72219780" w:rsidR="00BB03BB" w:rsidRPr="00672F88" w:rsidRDefault="00BB03BB" w:rsidP="000E5A1D">
      <w:pPr>
        <w:pStyle w:val="a0"/>
        <w:rPr>
          <w:rFonts w:ascii="Times New Roman" w:hAnsi="Times New Roman"/>
        </w:rPr>
      </w:pPr>
      <w:r w:rsidRPr="00672F88">
        <w:rPr>
          <w:rFonts w:ascii="Times New Roman" w:hAnsi="Times New Roman"/>
        </w:rPr>
        <w:t>Дополнительные атрибуты предназначены для детализации информации о позиции номенклатуры. Задание дополнительных атрибутов происходит к группе номенклатуры в разделе</w:t>
      </w:r>
      <w:r w:rsidR="00895133" w:rsidRPr="00672F88">
        <w:rPr>
          <w:rFonts w:ascii="Times New Roman" w:hAnsi="Times New Roman"/>
        </w:rPr>
        <w:t xml:space="preserve"> «</w:t>
      </w:r>
      <w:r w:rsidRPr="00672F88">
        <w:rPr>
          <w:rFonts w:ascii="Times New Roman" w:hAnsi="Times New Roman"/>
        </w:rPr>
        <w:t>Справочники</w:t>
      </w:r>
      <w:r w:rsidR="00895133" w:rsidRPr="00672F88">
        <w:rPr>
          <w:rFonts w:ascii="Times New Roman" w:hAnsi="Times New Roman"/>
        </w:rPr>
        <w:t xml:space="preserve">» </w:t>
      </w:r>
      <w:r w:rsidR="00F754E9" w:rsidRPr="00672F88">
        <w:rPr>
          <w:rFonts w:ascii="Times New Roman" w:hAnsi="Times New Roman"/>
        </w:rPr>
        <w:t>–</w:t>
      </w:r>
      <w:r w:rsidR="00895133" w:rsidRPr="00672F88">
        <w:rPr>
          <w:rFonts w:ascii="Times New Roman" w:hAnsi="Times New Roman"/>
        </w:rPr>
        <w:t xml:space="preserve"> «</w:t>
      </w:r>
      <w:r w:rsidRPr="00672F88">
        <w:rPr>
          <w:rFonts w:ascii="Times New Roman" w:hAnsi="Times New Roman"/>
        </w:rPr>
        <w:t>Реестр номенклатуры». Необходимо двойным кликом открыть груп</w:t>
      </w:r>
      <w:r w:rsidR="00BE1BCA" w:rsidRPr="00672F88">
        <w:rPr>
          <w:rFonts w:ascii="Times New Roman" w:hAnsi="Times New Roman"/>
        </w:rPr>
        <w:t xml:space="preserve">пу номенклатуры и заполнить дополнительные </w:t>
      </w:r>
      <w:r w:rsidRPr="00672F88">
        <w:rPr>
          <w:rFonts w:ascii="Times New Roman" w:hAnsi="Times New Roman"/>
        </w:rPr>
        <w:t>атрибуты в таблице</w:t>
      </w:r>
      <w:r w:rsidR="004E0324" w:rsidRPr="00672F88">
        <w:rPr>
          <w:rFonts w:ascii="Times New Roman" w:hAnsi="Times New Roman"/>
        </w:rPr>
        <w:t xml:space="preserve"> (</w:t>
      </w:r>
      <w:r w:rsidR="0063244A" w:rsidRPr="00672F88">
        <w:rPr>
          <w:rFonts w:ascii="Times New Roman" w:hAnsi="Times New Roman"/>
        </w:rPr>
        <w:fldChar w:fldCharType="begin"/>
      </w:r>
      <w:r w:rsidR="004E0324" w:rsidRPr="00672F88">
        <w:rPr>
          <w:rFonts w:ascii="Times New Roman" w:hAnsi="Times New Roman"/>
        </w:rPr>
        <w:instrText xml:space="preserve"> REF _Ref387931991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71</w:t>
      </w:r>
      <w:r w:rsidR="0063244A" w:rsidRPr="00672F88">
        <w:rPr>
          <w:rFonts w:ascii="Times New Roman" w:hAnsi="Times New Roman"/>
        </w:rPr>
        <w:fldChar w:fldCharType="end"/>
      </w:r>
      <w:r w:rsidR="004E0324" w:rsidRPr="00672F88">
        <w:rPr>
          <w:rFonts w:ascii="Times New Roman" w:hAnsi="Times New Roman"/>
        </w:rPr>
        <w:t>)</w:t>
      </w:r>
      <w:r w:rsidRPr="00672F88">
        <w:rPr>
          <w:rFonts w:ascii="Times New Roman" w:hAnsi="Times New Roman"/>
        </w:rPr>
        <w:t>.</w:t>
      </w:r>
    </w:p>
    <w:p w14:paraId="198AC91A" w14:textId="77777777" w:rsidR="00BB03BB"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E105CA0" wp14:editId="64BE46A1">
            <wp:extent cx="4619625" cy="3676650"/>
            <wp:effectExtent l="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9" cstate="email">
                      <a:extLst>
                        <a:ext uri="{28A0092B-C50C-407E-A947-70E740481C1C}">
                          <a14:useLocalDpi xmlns:a14="http://schemas.microsoft.com/office/drawing/2010/main" val="0"/>
                        </a:ext>
                      </a:extLst>
                    </a:blip>
                    <a:srcRect/>
                    <a:stretch>
                      <a:fillRect/>
                    </a:stretch>
                  </pic:blipFill>
                  <pic:spPr bwMode="auto">
                    <a:xfrm>
                      <a:off x="0" y="0"/>
                      <a:ext cx="4619625" cy="3676650"/>
                    </a:xfrm>
                    <a:prstGeom prst="rect">
                      <a:avLst/>
                    </a:prstGeom>
                    <a:noFill/>
                    <a:ln>
                      <a:noFill/>
                    </a:ln>
                  </pic:spPr>
                </pic:pic>
              </a:graphicData>
            </a:graphic>
          </wp:inline>
        </w:drawing>
      </w:r>
    </w:p>
    <w:p w14:paraId="7C5199B9" w14:textId="407A1EB0" w:rsidR="00BE1BCA" w:rsidRPr="00672F88" w:rsidRDefault="00BE1BCA" w:rsidP="003A7533">
      <w:pPr>
        <w:pStyle w:val="aa"/>
        <w:rPr>
          <w:rFonts w:ascii="Times New Roman" w:hAnsi="Times New Roman"/>
          <w:szCs w:val="24"/>
        </w:rPr>
      </w:pPr>
      <w:bookmarkStart w:id="153" w:name="_Ref387931991"/>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71</w:t>
      </w:r>
      <w:r w:rsidR="0063244A" w:rsidRPr="00672F88">
        <w:rPr>
          <w:rFonts w:ascii="Times New Roman" w:hAnsi="Times New Roman"/>
          <w:szCs w:val="24"/>
        </w:rPr>
        <w:fldChar w:fldCharType="end"/>
      </w:r>
      <w:bookmarkEnd w:id="153"/>
      <w:r w:rsidRPr="00672F88">
        <w:rPr>
          <w:rFonts w:ascii="Times New Roman" w:hAnsi="Times New Roman"/>
          <w:szCs w:val="24"/>
        </w:rPr>
        <w:t xml:space="preserve"> Дополнительные атрибуты</w:t>
      </w:r>
    </w:p>
    <w:p w14:paraId="61833FA6" w14:textId="77777777" w:rsidR="00BB03BB" w:rsidRPr="00672F88" w:rsidRDefault="00BE1BCA" w:rsidP="00BE1BCA">
      <w:pPr>
        <w:pStyle w:val="a0"/>
        <w:rPr>
          <w:rFonts w:ascii="Times New Roman" w:hAnsi="Times New Roman"/>
        </w:rPr>
      </w:pPr>
      <w:r w:rsidRPr="00672F88">
        <w:rPr>
          <w:rFonts w:ascii="Times New Roman" w:hAnsi="Times New Roman"/>
        </w:rPr>
        <w:lastRenderedPageBreak/>
        <w:t xml:space="preserve">Для добавления нового дополнительного </w:t>
      </w:r>
      <w:r w:rsidR="00BB03BB" w:rsidRPr="00672F88">
        <w:rPr>
          <w:rFonts w:ascii="Times New Roman" w:hAnsi="Times New Roman"/>
        </w:rPr>
        <w:t>атрибута необходимо нажать кнопку</w:t>
      </w:r>
      <w:r w:rsidR="00895133" w:rsidRPr="00672F88">
        <w:rPr>
          <w:rFonts w:ascii="Times New Roman" w:hAnsi="Times New Roman"/>
        </w:rPr>
        <w:t xml:space="preserve"> «</w:t>
      </w:r>
      <w:r w:rsidRPr="00672F88">
        <w:rPr>
          <w:rFonts w:ascii="Times New Roman" w:hAnsi="Times New Roman"/>
        </w:rPr>
        <w:t xml:space="preserve">Добавить». Возможно задание дополнительных </w:t>
      </w:r>
      <w:r w:rsidR="00BB03BB" w:rsidRPr="00672F88">
        <w:rPr>
          <w:rFonts w:ascii="Times New Roman" w:hAnsi="Times New Roman"/>
        </w:rPr>
        <w:t>атрибутов со следующими типами:</w:t>
      </w:r>
      <w:r w:rsidR="00895133" w:rsidRPr="00672F88">
        <w:rPr>
          <w:rFonts w:ascii="Times New Roman" w:hAnsi="Times New Roman"/>
        </w:rPr>
        <w:t xml:space="preserve"> «</w:t>
      </w:r>
      <w:r w:rsidR="00BB03BB" w:rsidRPr="00672F88">
        <w:rPr>
          <w:rFonts w:ascii="Times New Roman" w:hAnsi="Times New Roman"/>
        </w:rPr>
        <w:t>Текст»,</w:t>
      </w:r>
      <w:r w:rsidR="00895133" w:rsidRPr="00672F88">
        <w:rPr>
          <w:rFonts w:ascii="Times New Roman" w:hAnsi="Times New Roman"/>
        </w:rPr>
        <w:t xml:space="preserve"> «</w:t>
      </w:r>
      <w:r w:rsidR="00BB03BB" w:rsidRPr="00672F88">
        <w:rPr>
          <w:rFonts w:ascii="Times New Roman" w:hAnsi="Times New Roman"/>
        </w:rPr>
        <w:t>Дата»,</w:t>
      </w:r>
      <w:r w:rsidR="00895133" w:rsidRPr="00672F88">
        <w:rPr>
          <w:rFonts w:ascii="Times New Roman" w:hAnsi="Times New Roman"/>
        </w:rPr>
        <w:t xml:space="preserve"> «</w:t>
      </w:r>
      <w:r w:rsidR="00BB03BB" w:rsidRPr="00672F88">
        <w:rPr>
          <w:rFonts w:ascii="Times New Roman" w:hAnsi="Times New Roman"/>
        </w:rPr>
        <w:t>Логическое»,</w:t>
      </w:r>
      <w:r w:rsidR="00895133" w:rsidRPr="00672F88">
        <w:rPr>
          <w:rFonts w:ascii="Times New Roman" w:hAnsi="Times New Roman"/>
        </w:rPr>
        <w:t xml:space="preserve"> «</w:t>
      </w:r>
      <w:r w:rsidR="00BB03BB" w:rsidRPr="00672F88">
        <w:rPr>
          <w:rFonts w:ascii="Times New Roman" w:hAnsi="Times New Roman"/>
        </w:rPr>
        <w:t>Числовое»,</w:t>
      </w:r>
      <w:r w:rsidR="00895133" w:rsidRPr="00672F88">
        <w:rPr>
          <w:rFonts w:ascii="Times New Roman" w:hAnsi="Times New Roman"/>
        </w:rPr>
        <w:t xml:space="preserve"> «</w:t>
      </w:r>
      <w:r w:rsidR="00BB03BB" w:rsidRPr="00672F88">
        <w:rPr>
          <w:rFonts w:ascii="Times New Roman" w:hAnsi="Times New Roman"/>
        </w:rPr>
        <w:t>Список»,</w:t>
      </w:r>
      <w:r w:rsidR="00895133" w:rsidRPr="00672F88">
        <w:rPr>
          <w:rFonts w:ascii="Times New Roman" w:hAnsi="Times New Roman"/>
        </w:rPr>
        <w:t xml:space="preserve"> «</w:t>
      </w:r>
      <w:r w:rsidR="00BB03BB" w:rsidRPr="00672F88">
        <w:rPr>
          <w:rFonts w:ascii="Times New Roman" w:hAnsi="Times New Roman"/>
        </w:rPr>
        <w:t>Только цена»,</w:t>
      </w:r>
      <w:r w:rsidR="00895133" w:rsidRPr="00672F88">
        <w:rPr>
          <w:rFonts w:ascii="Times New Roman" w:hAnsi="Times New Roman"/>
        </w:rPr>
        <w:t xml:space="preserve"> «</w:t>
      </w:r>
      <w:r w:rsidR="00BB03BB" w:rsidRPr="00672F88">
        <w:rPr>
          <w:rFonts w:ascii="Times New Roman" w:hAnsi="Times New Roman"/>
        </w:rPr>
        <w:t xml:space="preserve">Из справочника». </w:t>
      </w:r>
    </w:p>
    <w:p w14:paraId="032D9D73" w14:textId="77777777" w:rsidR="00BB03BB" w:rsidRPr="00672F88" w:rsidRDefault="00BB03BB" w:rsidP="00BE1BCA">
      <w:pPr>
        <w:pStyle w:val="a0"/>
        <w:rPr>
          <w:rFonts w:ascii="Times New Roman" w:hAnsi="Times New Roman"/>
        </w:rPr>
      </w:pPr>
      <w:r w:rsidRPr="00672F88">
        <w:rPr>
          <w:rFonts w:ascii="Times New Roman" w:hAnsi="Times New Roman"/>
        </w:rPr>
        <w:t>При проставлении  флага</w:t>
      </w:r>
      <w:r w:rsidR="00895133" w:rsidRPr="00672F88">
        <w:rPr>
          <w:rFonts w:ascii="Times New Roman" w:hAnsi="Times New Roman"/>
        </w:rPr>
        <w:t xml:space="preserve"> «</w:t>
      </w:r>
      <w:r w:rsidRPr="00672F88">
        <w:rPr>
          <w:rFonts w:ascii="Times New Roman" w:hAnsi="Times New Roman"/>
        </w:rPr>
        <w:t>Редактируется в заявке</w:t>
      </w:r>
      <w:r w:rsidR="00895133" w:rsidRPr="00672F88">
        <w:rPr>
          <w:rFonts w:ascii="Times New Roman" w:hAnsi="Times New Roman"/>
        </w:rPr>
        <w:t xml:space="preserve">» </w:t>
      </w:r>
      <w:r w:rsidR="00BE1BCA" w:rsidRPr="00672F88">
        <w:rPr>
          <w:rFonts w:ascii="Times New Roman" w:hAnsi="Times New Roman"/>
        </w:rPr>
        <w:t xml:space="preserve">значения дополнительного </w:t>
      </w:r>
      <w:r w:rsidR="003C591C" w:rsidRPr="00672F88">
        <w:rPr>
          <w:rFonts w:ascii="Times New Roman" w:hAnsi="Times New Roman"/>
        </w:rPr>
        <w:t xml:space="preserve">атрибутов будет возможно указать при формировании заявки. </w:t>
      </w:r>
    </w:p>
    <w:p w14:paraId="07FDE59A" w14:textId="008A576D" w:rsidR="003C591C" w:rsidRPr="00672F88" w:rsidRDefault="003C591C" w:rsidP="00BE1BCA">
      <w:pPr>
        <w:pStyle w:val="a0"/>
        <w:rPr>
          <w:rFonts w:ascii="Times New Roman" w:hAnsi="Times New Roman"/>
        </w:rPr>
      </w:pPr>
      <w:r w:rsidRPr="00672F88">
        <w:rPr>
          <w:rFonts w:ascii="Times New Roman" w:hAnsi="Times New Roman"/>
        </w:rPr>
        <w:t>Если флаг</w:t>
      </w:r>
      <w:r w:rsidR="00895133" w:rsidRPr="00672F88">
        <w:rPr>
          <w:rFonts w:ascii="Times New Roman" w:hAnsi="Times New Roman"/>
        </w:rPr>
        <w:t xml:space="preserve"> «</w:t>
      </w:r>
      <w:r w:rsidRPr="00672F88">
        <w:rPr>
          <w:rFonts w:ascii="Times New Roman" w:hAnsi="Times New Roman"/>
        </w:rPr>
        <w:t>Редактируется в заявке</w:t>
      </w:r>
      <w:r w:rsidR="00895133" w:rsidRPr="00672F88">
        <w:rPr>
          <w:rFonts w:ascii="Times New Roman" w:hAnsi="Times New Roman"/>
        </w:rPr>
        <w:t xml:space="preserve">» </w:t>
      </w:r>
      <w:r w:rsidRPr="00672F88">
        <w:rPr>
          <w:rFonts w:ascii="Times New Roman" w:hAnsi="Times New Roman"/>
        </w:rPr>
        <w:t>не ставить, задание значений доп</w:t>
      </w:r>
      <w:r w:rsidR="00BE1BCA" w:rsidRPr="00672F88">
        <w:rPr>
          <w:rFonts w:ascii="Times New Roman" w:hAnsi="Times New Roman"/>
        </w:rPr>
        <w:t xml:space="preserve">олнительных </w:t>
      </w:r>
      <w:r w:rsidRPr="00672F88">
        <w:rPr>
          <w:rFonts w:ascii="Times New Roman" w:hAnsi="Times New Roman"/>
        </w:rPr>
        <w:t>атрибутов происходит в реестре номенклатуре, в карточке товара во вкладке</w:t>
      </w:r>
      <w:r w:rsidR="00895133" w:rsidRPr="00672F88">
        <w:rPr>
          <w:rFonts w:ascii="Times New Roman" w:hAnsi="Times New Roman"/>
        </w:rPr>
        <w:t xml:space="preserve"> «</w:t>
      </w:r>
      <w:r w:rsidRPr="00672F88">
        <w:rPr>
          <w:rFonts w:ascii="Times New Roman" w:hAnsi="Times New Roman"/>
        </w:rPr>
        <w:t>Дополнительные характеристики»</w:t>
      </w:r>
      <w:r w:rsidR="004E0324" w:rsidRPr="00672F88">
        <w:rPr>
          <w:rFonts w:ascii="Times New Roman" w:hAnsi="Times New Roman"/>
        </w:rPr>
        <w:t xml:space="preserve"> (</w:t>
      </w:r>
      <w:r w:rsidR="0063244A" w:rsidRPr="00672F88">
        <w:rPr>
          <w:rFonts w:ascii="Times New Roman" w:hAnsi="Times New Roman"/>
        </w:rPr>
        <w:fldChar w:fldCharType="begin"/>
      </w:r>
      <w:r w:rsidR="004E0324" w:rsidRPr="00672F88">
        <w:rPr>
          <w:rFonts w:ascii="Times New Roman" w:hAnsi="Times New Roman"/>
        </w:rPr>
        <w:instrText xml:space="preserve"> REF _Ref387932001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72</w:t>
      </w:r>
      <w:r w:rsidR="0063244A" w:rsidRPr="00672F88">
        <w:rPr>
          <w:rFonts w:ascii="Times New Roman" w:hAnsi="Times New Roman"/>
        </w:rPr>
        <w:fldChar w:fldCharType="end"/>
      </w:r>
      <w:r w:rsidR="004E0324" w:rsidRPr="00672F88">
        <w:rPr>
          <w:rFonts w:ascii="Times New Roman" w:hAnsi="Times New Roman"/>
        </w:rPr>
        <w:t>)</w:t>
      </w:r>
      <w:r w:rsidRPr="00672F88">
        <w:rPr>
          <w:rFonts w:ascii="Times New Roman" w:hAnsi="Times New Roman"/>
        </w:rPr>
        <w:t>.</w:t>
      </w:r>
    </w:p>
    <w:p w14:paraId="325DE77E" w14:textId="77777777" w:rsidR="003C591C"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2A88CE4" wp14:editId="4731F114">
            <wp:extent cx="5048250" cy="3438525"/>
            <wp:effectExtent l="0" t="0" r="0"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0" cstate="email">
                      <a:extLst>
                        <a:ext uri="{28A0092B-C50C-407E-A947-70E740481C1C}">
                          <a14:useLocalDpi xmlns:a14="http://schemas.microsoft.com/office/drawing/2010/main" val="0"/>
                        </a:ext>
                      </a:extLst>
                    </a:blip>
                    <a:srcRect/>
                    <a:stretch>
                      <a:fillRect/>
                    </a:stretch>
                  </pic:blipFill>
                  <pic:spPr bwMode="auto">
                    <a:xfrm>
                      <a:off x="0" y="0"/>
                      <a:ext cx="5048250" cy="3438525"/>
                    </a:xfrm>
                    <a:prstGeom prst="rect">
                      <a:avLst/>
                    </a:prstGeom>
                    <a:noFill/>
                    <a:ln>
                      <a:noFill/>
                    </a:ln>
                  </pic:spPr>
                </pic:pic>
              </a:graphicData>
            </a:graphic>
          </wp:inline>
        </w:drawing>
      </w:r>
    </w:p>
    <w:p w14:paraId="57868D20" w14:textId="39006B95" w:rsidR="00BE1BCA" w:rsidRPr="00672F88" w:rsidRDefault="00BE1BCA" w:rsidP="003A7533">
      <w:pPr>
        <w:pStyle w:val="aa"/>
        <w:rPr>
          <w:rFonts w:ascii="Times New Roman" w:hAnsi="Times New Roman"/>
          <w:szCs w:val="24"/>
        </w:rPr>
      </w:pPr>
      <w:bookmarkStart w:id="154" w:name="_Ref387932001"/>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35DD9"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72</w:t>
      </w:r>
      <w:r w:rsidR="0063244A" w:rsidRPr="00672F88">
        <w:rPr>
          <w:rFonts w:ascii="Times New Roman" w:hAnsi="Times New Roman"/>
          <w:szCs w:val="24"/>
        </w:rPr>
        <w:fldChar w:fldCharType="end"/>
      </w:r>
      <w:bookmarkEnd w:id="154"/>
      <w:r w:rsidRPr="00672F88">
        <w:rPr>
          <w:rFonts w:ascii="Times New Roman" w:hAnsi="Times New Roman"/>
          <w:szCs w:val="24"/>
        </w:rPr>
        <w:t xml:space="preserve"> Дополнительные характеристики</w:t>
      </w:r>
    </w:p>
    <w:p w14:paraId="5FE0F6B4" w14:textId="77777777" w:rsidR="00BE1BCA"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61FA559E" wp14:editId="5BB387EE">
            <wp:extent cx="4495800" cy="381952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1" cstate="email">
                      <a:extLst>
                        <a:ext uri="{28A0092B-C50C-407E-A947-70E740481C1C}">
                          <a14:useLocalDpi xmlns:a14="http://schemas.microsoft.com/office/drawing/2010/main" val="0"/>
                        </a:ext>
                      </a:extLst>
                    </a:blip>
                    <a:srcRect/>
                    <a:stretch>
                      <a:fillRect/>
                    </a:stretch>
                  </pic:blipFill>
                  <pic:spPr bwMode="auto">
                    <a:xfrm>
                      <a:off x="0" y="0"/>
                      <a:ext cx="4495800" cy="3819525"/>
                    </a:xfrm>
                    <a:prstGeom prst="rect">
                      <a:avLst/>
                    </a:prstGeom>
                    <a:noFill/>
                    <a:ln>
                      <a:noFill/>
                    </a:ln>
                  </pic:spPr>
                </pic:pic>
              </a:graphicData>
            </a:graphic>
          </wp:inline>
        </w:drawing>
      </w:r>
    </w:p>
    <w:p w14:paraId="5465331A" w14:textId="3E1549D2" w:rsidR="00A248B5" w:rsidRPr="00672F88" w:rsidRDefault="00BE1BCA"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35DD9"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73</w:t>
      </w:r>
      <w:r w:rsidR="0063244A" w:rsidRPr="00672F88">
        <w:rPr>
          <w:rFonts w:ascii="Times New Roman" w:hAnsi="Times New Roman"/>
          <w:szCs w:val="24"/>
        </w:rPr>
        <w:fldChar w:fldCharType="end"/>
      </w:r>
      <w:r w:rsidRPr="00672F88">
        <w:rPr>
          <w:rFonts w:ascii="Times New Roman" w:hAnsi="Times New Roman"/>
          <w:szCs w:val="24"/>
        </w:rPr>
        <w:t xml:space="preserve"> Дополнительный атрибут</w:t>
      </w:r>
    </w:p>
    <w:p w14:paraId="496652DF" w14:textId="77777777" w:rsidR="00F07662" w:rsidRPr="00672F88" w:rsidRDefault="00F07662" w:rsidP="00D332AE">
      <w:pPr>
        <w:pStyle w:val="2"/>
        <w:rPr>
          <w:rFonts w:ascii="Times New Roman" w:hAnsi="Times New Roman"/>
          <w:szCs w:val="24"/>
        </w:rPr>
      </w:pPr>
      <w:bookmarkStart w:id="155" w:name="_Toc345935393"/>
      <w:bookmarkStart w:id="156" w:name="_Toc387136622"/>
      <w:bookmarkStart w:id="157" w:name="_Toc532297254"/>
      <w:r w:rsidRPr="00672F88">
        <w:rPr>
          <w:rFonts w:ascii="Times New Roman" w:hAnsi="Times New Roman"/>
          <w:szCs w:val="24"/>
        </w:rPr>
        <w:t>Адаптация справочников системы под специфику медицинских учреждений</w:t>
      </w:r>
      <w:bookmarkEnd w:id="155"/>
      <w:bookmarkEnd w:id="156"/>
      <w:bookmarkEnd w:id="157"/>
    </w:p>
    <w:p w14:paraId="75861A76" w14:textId="77777777" w:rsidR="00F07662" w:rsidRPr="00672F88" w:rsidRDefault="00F07662" w:rsidP="0000436A">
      <w:pPr>
        <w:pStyle w:val="a0"/>
        <w:rPr>
          <w:rFonts w:ascii="Times New Roman" w:hAnsi="Times New Roman"/>
        </w:rPr>
      </w:pPr>
      <w:r w:rsidRPr="00672F88">
        <w:rPr>
          <w:rFonts w:ascii="Times New Roman" w:hAnsi="Times New Roman"/>
        </w:rPr>
        <w:t>В системе реализована адаптация справочников системы под специфику медицинских учреждений.</w:t>
      </w:r>
    </w:p>
    <w:p w14:paraId="34B21ED3" w14:textId="77777777" w:rsidR="00F07662" w:rsidRPr="00672F88" w:rsidRDefault="00F07662" w:rsidP="0000436A">
      <w:pPr>
        <w:pStyle w:val="a0"/>
        <w:rPr>
          <w:rFonts w:ascii="Times New Roman" w:hAnsi="Times New Roman"/>
        </w:rPr>
      </w:pPr>
      <w:r w:rsidRPr="00672F88">
        <w:rPr>
          <w:rFonts w:ascii="Times New Roman" w:hAnsi="Times New Roman"/>
        </w:rPr>
        <w:t>В группах номенклатуры есть возможность настройки группы под медицинскую специфику.</w:t>
      </w:r>
    </w:p>
    <w:p w14:paraId="3055452B" w14:textId="75E0BE2F" w:rsidR="00F07662" w:rsidRPr="00672F88" w:rsidRDefault="00F07662" w:rsidP="0000436A">
      <w:pPr>
        <w:pStyle w:val="a0"/>
        <w:rPr>
          <w:rFonts w:ascii="Times New Roman" w:hAnsi="Times New Roman"/>
        </w:rPr>
      </w:pPr>
      <w:r w:rsidRPr="00672F88">
        <w:rPr>
          <w:rFonts w:ascii="Times New Roman" w:hAnsi="Times New Roman"/>
        </w:rPr>
        <w:t xml:space="preserve">Для добавления новой группы необходимо в справочнике номенклатуры (Справочники </w:t>
      </w:r>
      <w:r w:rsidR="0000436A" w:rsidRPr="00672F88">
        <w:rPr>
          <w:rFonts w:ascii="Times New Roman" w:hAnsi="Times New Roman"/>
        </w:rPr>
        <w:t xml:space="preserve">–&gt; </w:t>
      </w:r>
      <w:r w:rsidRPr="00672F88">
        <w:rPr>
          <w:rFonts w:ascii="Times New Roman" w:hAnsi="Times New Roman"/>
        </w:rPr>
        <w:t>Реестр номенклатуры) выбрать папку, к которой будет добавлена новая группа, нажать кнопку</w:t>
      </w:r>
      <w:r w:rsidR="00895133" w:rsidRPr="00672F88">
        <w:rPr>
          <w:rFonts w:ascii="Times New Roman" w:hAnsi="Times New Roman"/>
        </w:rPr>
        <w:t xml:space="preserve"> «</w:t>
      </w:r>
      <w:r w:rsidRPr="00672F88">
        <w:rPr>
          <w:rFonts w:ascii="Times New Roman" w:hAnsi="Times New Roman"/>
        </w:rPr>
        <w:t>Добавить», выбрать</w:t>
      </w:r>
      <w:r w:rsidR="00895133" w:rsidRPr="00672F88">
        <w:rPr>
          <w:rFonts w:ascii="Times New Roman" w:hAnsi="Times New Roman"/>
        </w:rPr>
        <w:t xml:space="preserve"> «</w:t>
      </w:r>
      <w:r w:rsidRPr="00672F88">
        <w:rPr>
          <w:rFonts w:ascii="Times New Roman" w:hAnsi="Times New Roman"/>
        </w:rPr>
        <w:t>Новый дочерний». Откроется окно создания новой номенклатурной группы. В открывшемся окне в поле</w:t>
      </w:r>
      <w:r w:rsidR="00895133" w:rsidRPr="00672F88">
        <w:rPr>
          <w:rFonts w:ascii="Times New Roman" w:hAnsi="Times New Roman"/>
        </w:rPr>
        <w:t xml:space="preserve"> «</w:t>
      </w:r>
      <w:r w:rsidRPr="00672F88">
        <w:rPr>
          <w:rFonts w:ascii="Times New Roman" w:hAnsi="Times New Roman"/>
        </w:rPr>
        <w:t>Тип справочника</w:t>
      </w:r>
      <w:r w:rsidR="00895133" w:rsidRPr="00672F88">
        <w:rPr>
          <w:rFonts w:ascii="Times New Roman" w:hAnsi="Times New Roman"/>
        </w:rPr>
        <w:t xml:space="preserve">» </w:t>
      </w:r>
      <w:r w:rsidRPr="00672F88">
        <w:rPr>
          <w:rFonts w:ascii="Times New Roman" w:hAnsi="Times New Roman"/>
        </w:rPr>
        <w:t>необходимо выбрать значение</w:t>
      </w:r>
      <w:r w:rsidR="00895133" w:rsidRPr="00672F88">
        <w:rPr>
          <w:rFonts w:ascii="Times New Roman" w:hAnsi="Times New Roman"/>
        </w:rPr>
        <w:t xml:space="preserve"> «</w:t>
      </w:r>
      <w:r w:rsidRPr="00672F88">
        <w:rPr>
          <w:rFonts w:ascii="Times New Roman" w:hAnsi="Times New Roman"/>
        </w:rPr>
        <w:t>Медицинский»</w:t>
      </w:r>
      <w:r w:rsidR="004E0324"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_Ref387932011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rPr>
        <w:t>74</w:t>
      </w:r>
      <w:r w:rsidR="003950F2" w:rsidRPr="00672F88">
        <w:rPr>
          <w:rFonts w:ascii="Times New Roman" w:hAnsi="Times New Roman"/>
        </w:rPr>
        <w:fldChar w:fldCharType="end"/>
      </w:r>
      <w:r w:rsidR="004E0324" w:rsidRPr="00672F88">
        <w:rPr>
          <w:rFonts w:ascii="Times New Roman" w:hAnsi="Times New Roman"/>
        </w:rPr>
        <w:t>)</w:t>
      </w:r>
      <w:r w:rsidRPr="00672F88">
        <w:rPr>
          <w:rFonts w:ascii="Times New Roman" w:hAnsi="Times New Roman"/>
        </w:rPr>
        <w:t>.</w:t>
      </w:r>
    </w:p>
    <w:p w14:paraId="524B4528" w14:textId="77777777" w:rsidR="00F07662"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1172A721" wp14:editId="76826584">
            <wp:extent cx="4448175" cy="3629025"/>
            <wp:effectExtent l="0" t="0" r="9525" b="9525"/>
            <wp:docPr id="88" name="Рисунок 88" descr="м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м1"/>
                    <pic:cNvPicPr>
                      <a:picLocks noChangeAspect="1" noChangeArrowheads="1"/>
                    </pic:cNvPicPr>
                  </pic:nvPicPr>
                  <pic:blipFill>
                    <a:blip r:embed="rId112" cstate="email">
                      <a:extLst>
                        <a:ext uri="{28A0092B-C50C-407E-A947-70E740481C1C}">
                          <a14:useLocalDpi xmlns:a14="http://schemas.microsoft.com/office/drawing/2010/main" val="0"/>
                        </a:ext>
                      </a:extLst>
                    </a:blip>
                    <a:srcRect/>
                    <a:stretch>
                      <a:fillRect/>
                    </a:stretch>
                  </pic:blipFill>
                  <pic:spPr bwMode="auto">
                    <a:xfrm>
                      <a:off x="0" y="0"/>
                      <a:ext cx="4448175" cy="3629025"/>
                    </a:xfrm>
                    <a:prstGeom prst="rect">
                      <a:avLst/>
                    </a:prstGeom>
                    <a:noFill/>
                    <a:ln>
                      <a:noFill/>
                    </a:ln>
                  </pic:spPr>
                </pic:pic>
              </a:graphicData>
            </a:graphic>
          </wp:inline>
        </w:drawing>
      </w:r>
    </w:p>
    <w:p w14:paraId="2CA8F4C3" w14:textId="7EB8D562" w:rsidR="00F07662" w:rsidRPr="00672F88" w:rsidRDefault="00F07662" w:rsidP="003A7533">
      <w:pPr>
        <w:pStyle w:val="aa"/>
        <w:rPr>
          <w:rFonts w:ascii="Times New Roman" w:hAnsi="Times New Roman"/>
          <w:szCs w:val="24"/>
        </w:rPr>
      </w:pPr>
      <w:bookmarkStart w:id="158" w:name="_Ref387932011"/>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74</w:t>
      </w:r>
      <w:r w:rsidR="0063244A" w:rsidRPr="00672F88">
        <w:rPr>
          <w:rFonts w:ascii="Times New Roman" w:hAnsi="Times New Roman"/>
          <w:szCs w:val="24"/>
        </w:rPr>
        <w:fldChar w:fldCharType="end"/>
      </w:r>
      <w:bookmarkEnd w:id="158"/>
      <w:r w:rsidRPr="00672F88">
        <w:rPr>
          <w:rFonts w:ascii="Times New Roman" w:hAnsi="Times New Roman"/>
          <w:szCs w:val="24"/>
        </w:rPr>
        <w:t xml:space="preserve"> Создание новой группы номенклатуры</w:t>
      </w:r>
    </w:p>
    <w:p w14:paraId="68C29F86" w14:textId="7E556795" w:rsidR="00F07662" w:rsidRPr="00672F88" w:rsidRDefault="00F07662" w:rsidP="00BE1BCA">
      <w:pPr>
        <w:pStyle w:val="a0"/>
        <w:rPr>
          <w:rFonts w:ascii="Times New Roman" w:hAnsi="Times New Roman"/>
        </w:rPr>
      </w:pPr>
      <w:r w:rsidRPr="00672F88">
        <w:rPr>
          <w:rFonts w:ascii="Times New Roman" w:hAnsi="Times New Roman"/>
        </w:rPr>
        <w:t>После выбора типа справочника</w:t>
      </w:r>
      <w:r w:rsidR="00895133" w:rsidRPr="00672F88">
        <w:rPr>
          <w:rFonts w:ascii="Times New Roman" w:hAnsi="Times New Roman"/>
        </w:rPr>
        <w:t xml:space="preserve"> «</w:t>
      </w:r>
      <w:r w:rsidRPr="00672F88">
        <w:rPr>
          <w:rFonts w:ascii="Times New Roman" w:hAnsi="Times New Roman"/>
        </w:rPr>
        <w:t>Медицинский», в окне</w:t>
      </w:r>
      <w:r w:rsidR="00895133" w:rsidRPr="00672F88">
        <w:rPr>
          <w:rFonts w:ascii="Times New Roman" w:hAnsi="Times New Roman"/>
        </w:rPr>
        <w:t xml:space="preserve"> «</w:t>
      </w:r>
      <w:r w:rsidRPr="00672F88">
        <w:rPr>
          <w:rFonts w:ascii="Times New Roman" w:hAnsi="Times New Roman"/>
        </w:rPr>
        <w:t>Группа номенклатуры», отображаются дополнительные поля:</w:t>
      </w:r>
      <w:r w:rsidR="00895133" w:rsidRPr="00672F88">
        <w:rPr>
          <w:rFonts w:ascii="Times New Roman" w:hAnsi="Times New Roman"/>
        </w:rPr>
        <w:t xml:space="preserve"> «</w:t>
      </w:r>
      <w:r w:rsidRPr="00672F88">
        <w:rPr>
          <w:rFonts w:ascii="Times New Roman" w:hAnsi="Times New Roman"/>
        </w:rPr>
        <w:t>Наименование на русском»,</w:t>
      </w:r>
      <w:r w:rsidR="00895133" w:rsidRPr="00672F88">
        <w:rPr>
          <w:rFonts w:ascii="Times New Roman" w:hAnsi="Times New Roman"/>
        </w:rPr>
        <w:t xml:space="preserve"> «</w:t>
      </w:r>
      <w:r w:rsidRPr="00672F88">
        <w:rPr>
          <w:rFonts w:ascii="Times New Roman" w:hAnsi="Times New Roman"/>
        </w:rPr>
        <w:t>Наименование на латинском». Данные поля заполняются вручную</w:t>
      </w:r>
      <w:r w:rsidR="004E0324" w:rsidRPr="00672F88">
        <w:rPr>
          <w:rFonts w:ascii="Times New Roman" w:hAnsi="Times New Roman"/>
        </w:rPr>
        <w:t xml:space="preserve"> (</w:t>
      </w:r>
      <w:r w:rsidR="0063244A" w:rsidRPr="00672F88">
        <w:rPr>
          <w:rFonts w:ascii="Times New Roman" w:hAnsi="Times New Roman"/>
        </w:rPr>
        <w:fldChar w:fldCharType="begin"/>
      </w:r>
      <w:r w:rsidR="004E0324" w:rsidRPr="00672F88">
        <w:rPr>
          <w:rFonts w:ascii="Times New Roman" w:hAnsi="Times New Roman"/>
        </w:rPr>
        <w:instrText xml:space="preserve"> REF _Ref387932022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75</w:t>
      </w:r>
      <w:r w:rsidR="0063244A" w:rsidRPr="00672F88">
        <w:rPr>
          <w:rFonts w:ascii="Times New Roman" w:hAnsi="Times New Roman"/>
        </w:rPr>
        <w:fldChar w:fldCharType="end"/>
      </w:r>
      <w:r w:rsidR="004E0324" w:rsidRPr="00672F88">
        <w:rPr>
          <w:rFonts w:ascii="Times New Roman" w:hAnsi="Times New Roman"/>
        </w:rPr>
        <w:t>)</w:t>
      </w:r>
      <w:r w:rsidRPr="00672F88">
        <w:rPr>
          <w:rFonts w:ascii="Times New Roman" w:hAnsi="Times New Roman"/>
        </w:rPr>
        <w:t>.</w:t>
      </w:r>
    </w:p>
    <w:p w14:paraId="0D6ECAD9" w14:textId="77777777" w:rsidR="00F07662"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37D7291" wp14:editId="7EA0D0A8">
            <wp:extent cx="3848100" cy="3305175"/>
            <wp:effectExtent l="0" t="0" r="0" b="9525"/>
            <wp:docPr id="89" name="Рисунок 89" descr="м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м2"/>
                    <pic:cNvPicPr>
                      <a:picLocks noChangeAspect="1" noChangeArrowheads="1"/>
                    </pic:cNvPicPr>
                  </pic:nvPicPr>
                  <pic:blipFill>
                    <a:blip r:embed="rId113" cstate="email">
                      <a:extLst>
                        <a:ext uri="{28A0092B-C50C-407E-A947-70E740481C1C}">
                          <a14:useLocalDpi xmlns:a14="http://schemas.microsoft.com/office/drawing/2010/main" val="0"/>
                        </a:ext>
                      </a:extLst>
                    </a:blip>
                    <a:srcRect/>
                    <a:stretch>
                      <a:fillRect/>
                    </a:stretch>
                  </pic:blipFill>
                  <pic:spPr bwMode="auto">
                    <a:xfrm>
                      <a:off x="0" y="0"/>
                      <a:ext cx="3848100" cy="3305175"/>
                    </a:xfrm>
                    <a:prstGeom prst="rect">
                      <a:avLst/>
                    </a:prstGeom>
                    <a:noFill/>
                    <a:ln>
                      <a:noFill/>
                    </a:ln>
                  </pic:spPr>
                </pic:pic>
              </a:graphicData>
            </a:graphic>
          </wp:inline>
        </w:drawing>
      </w:r>
    </w:p>
    <w:p w14:paraId="6E68A146" w14:textId="76E97C16" w:rsidR="00F07662" w:rsidRPr="00672F88" w:rsidRDefault="00F07662" w:rsidP="003A7533">
      <w:pPr>
        <w:pStyle w:val="aa"/>
        <w:rPr>
          <w:rFonts w:ascii="Times New Roman" w:hAnsi="Times New Roman"/>
          <w:szCs w:val="24"/>
        </w:rPr>
      </w:pPr>
      <w:bookmarkStart w:id="159" w:name="_Ref387932022"/>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75</w:t>
      </w:r>
      <w:r w:rsidR="0063244A" w:rsidRPr="00672F88">
        <w:rPr>
          <w:rFonts w:ascii="Times New Roman" w:hAnsi="Times New Roman"/>
          <w:szCs w:val="24"/>
        </w:rPr>
        <w:fldChar w:fldCharType="end"/>
      </w:r>
      <w:bookmarkEnd w:id="159"/>
      <w:r w:rsidRPr="00672F88">
        <w:rPr>
          <w:rFonts w:ascii="Times New Roman" w:hAnsi="Times New Roman"/>
          <w:szCs w:val="24"/>
        </w:rPr>
        <w:t xml:space="preserve"> Окно</w:t>
      </w:r>
      <w:r w:rsidR="00895133" w:rsidRPr="00672F88">
        <w:rPr>
          <w:rFonts w:ascii="Times New Roman" w:hAnsi="Times New Roman"/>
          <w:szCs w:val="24"/>
        </w:rPr>
        <w:t xml:space="preserve"> «</w:t>
      </w:r>
      <w:r w:rsidRPr="00672F88">
        <w:rPr>
          <w:rFonts w:ascii="Times New Roman" w:hAnsi="Times New Roman"/>
          <w:szCs w:val="24"/>
        </w:rPr>
        <w:t>Группа номенклатуры», содержащее дополнительные поля</w:t>
      </w:r>
    </w:p>
    <w:p w14:paraId="3EFFEE58" w14:textId="6326F5F0" w:rsidR="00F07662" w:rsidRPr="00672F88" w:rsidRDefault="00F07662" w:rsidP="000F65E0">
      <w:pPr>
        <w:pStyle w:val="a0"/>
        <w:rPr>
          <w:rFonts w:ascii="Times New Roman" w:hAnsi="Times New Roman"/>
        </w:rPr>
      </w:pPr>
      <w:r w:rsidRPr="00672F88">
        <w:rPr>
          <w:rFonts w:ascii="Times New Roman" w:hAnsi="Times New Roman"/>
        </w:rPr>
        <w:t>После заполнения полей необходимо нажать кнопку</w:t>
      </w:r>
      <w:r w:rsidR="00895133" w:rsidRPr="00672F88">
        <w:rPr>
          <w:rFonts w:ascii="Times New Roman" w:hAnsi="Times New Roman"/>
        </w:rPr>
        <w:t xml:space="preserve"> «</w:t>
      </w:r>
      <w:r w:rsidRPr="00672F88">
        <w:rPr>
          <w:rFonts w:ascii="Times New Roman" w:hAnsi="Times New Roman"/>
        </w:rPr>
        <w:t>Сохранить»</w:t>
      </w:r>
      <w:r w:rsidR="004E0324"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_Ref387932031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76</w:t>
      </w:r>
      <w:r w:rsidR="003950F2" w:rsidRPr="00672F88">
        <w:rPr>
          <w:rFonts w:ascii="Times New Roman" w:hAnsi="Times New Roman"/>
        </w:rPr>
        <w:fldChar w:fldCharType="end"/>
      </w:r>
      <w:r w:rsidR="004E0324" w:rsidRPr="00672F88">
        <w:rPr>
          <w:rFonts w:ascii="Times New Roman" w:hAnsi="Times New Roman"/>
        </w:rPr>
        <w:t>)</w:t>
      </w:r>
      <w:r w:rsidRPr="00672F88">
        <w:rPr>
          <w:rFonts w:ascii="Times New Roman" w:hAnsi="Times New Roman"/>
        </w:rPr>
        <w:t>.</w:t>
      </w:r>
    </w:p>
    <w:p w14:paraId="7B677FCE" w14:textId="77777777" w:rsidR="00F07662"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7A71AEC5" wp14:editId="764AB193">
            <wp:extent cx="4648200" cy="4019550"/>
            <wp:effectExtent l="0" t="0" r="0" b="0"/>
            <wp:docPr id="90" name="Рисунок 90" descr="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и3"/>
                    <pic:cNvPicPr>
                      <a:picLocks noChangeAspect="1" noChangeArrowheads="1"/>
                    </pic:cNvPicPr>
                  </pic:nvPicPr>
                  <pic:blipFill>
                    <a:blip r:embed="rId114" cstate="email">
                      <a:extLst>
                        <a:ext uri="{28A0092B-C50C-407E-A947-70E740481C1C}">
                          <a14:useLocalDpi xmlns:a14="http://schemas.microsoft.com/office/drawing/2010/main" val="0"/>
                        </a:ext>
                      </a:extLst>
                    </a:blip>
                    <a:srcRect/>
                    <a:stretch>
                      <a:fillRect/>
                    </a:stretch>
                  </pic:blipFill>
                  <pic:spPr bwMode="auto">
                    <a:xfrm>
                      <a:off x="0" y="0"/>
                      <a:ext cx="4648200" cy="4019550"/>
                    </a:xfrm>
                    <a:prstGeom prst="rect">
                      <a:avLst/>
                    </a:prstGeom>
                    <a:noFill/>
                    <a:ln>
                      <a:noFill/>
                    </a:ln>
                  </pic:spPr>
                </pic:pic>
              </a:graphicData>
            </a:graphic>
          </wp:inline>
        </w:drawing>
      </w:r>
    </w:p>
    <w:p w14:paraId="4C9EF9DF" w14:textId="7F19A353" w:rsidR="00F07662" w:rsidRPr="00672F88" w:rsidRDefault="00F07662" w:rsidP="003A7533">
      <w:pPr>
        <w:pStyle w:val="aa"/>
        <w:rPr>
          <w:rFonts w:ascii="Times New Roman" w:hAnsi="Times New Roman"/>
          <w:szCs w:val="24"/>
        </w:rPr>
      </w:pPr>
      <w:bookmarkStart w:id="160" w:name="_Ref387932031"/>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76</w:t>
      </w:r>
      <w:r w:rsidR="0063244A" w:rsidRPr="00672F88">
        <w:rPr>
          <w:rFonts w:ascii="Times New Roman" w:hAnsi="Times New Roman"/>
          <w:szCs w:val="24"/>
        </w:rPr>
        <w:fldChar w:fldCharType="end"/>
      </w:r>
      <w:bookmarkEnd w:id="160"/>
      <w:r w:rsidRPr="00672F88">
        <w:rPr>
          <w:rFonts w:ascii="Times New Roman" w:hAnsi="Times New Roman"/>
          <w:szCs w:val="24"/>
        </w:rPr>
        <w:t xml:space="preserve"> Формирование новой группы номенклатуры</w:t>
      </w:r>
    </w:p>
    <w:p w14:paraId="09E4B98E" w14:textId="097CD8EA" w:rsidR="00F07662" w:rsidRPr="00672F88" w:rsidRDefault="00F07662" w:rsidP="000F65E0">
      <w:pPr>
        <w:pStyle w:val="a0"/>
        <w:rPr>
          <w:rFonts w:ascii="Times New Roman" w:hAnsi="Times New Roman"/>
        </w:rPr>
      </w:pPr>
      <w:r w:rsidRPr="00672F88">
        <w:rPr>
          <w:rFonts w:ascii="Times New Roman" w:hAnsi="Times New Roman"/>
        </w:rPr>
        <w:t>Добавленная группа отразится в списке групп справочника номенклатуры</w:t>
      </w:r>
      <w:r w:rsidR="004E0324"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_Ref387932041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77</w:t>
      </w:r>
      <w:r w:rsidR="003950F2" w:rsidRPr="00672F88">
        <w:rPr>
          <w:rFonts w:ascii="Times New Roman" w:hAnsi="Times New Roman"/>
        </w:rPr>
        <w:fldChar w:fldCharType="end"/>
      </w:r>
      <w:r w:rsidR="004E0324" w:rsidRPr="00672F88">
        <w:rPr>
          <w:rFonts w:ascii="Times New Roman" w:hAnsi="Times New Roman"/>
        </w:rPr>
        <w:t>)</w:t>
      </w:r>
      <w:r w:rsidRPr="00672F88">
        <w:rPr>
          <w:rFonts w:ascii="Times New Roman" w:hAnsi="Times New Roman"/>
        </w:rPr>
        <w:t>.</w:t>
      </w:r>
    </w:p>
    <w:p w14:paraId="26AF3263" w14:textId="77777777" w:rsidR="00F07662"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A8B57E7" wp14:editId="3EB80A5E">
            <wp:extent cx="3829050" cy="3219450"/>
            <wp:effectExtent l="0" t="0" r="0" b="0"/>
            <wp:docPr id="91" name="Рисунок 91" descr="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и3"/>
                    <pic:cNvPicPr>
                      <a:picLocks noChangeAspect="1" noChangeArrowheads="1"/>
                    </pic:cNvPicPr>
                  </pic:nvPicPr>
                  <pic:blipFill>
                    <a:blip r:embed="rId115" cstate="email">
                      <a:extLst>
                        <a:ext uri="{28A0092B-C50C-407E-A947-70E740481C1C}">
                          <a14:useLocalDpi xmlns:a14="http://schemas.microsoft.com/office/drawing/2010/main" val="0"/>
                        </a:ext>
                      </a:extLst>
                    </a:blip>
                    <a:srcRect/>
                    <a:stretch>
                      <a:fillRect/>
                    </a:stretch>
                  </pic:blipFill>
                  <pic:spPr bwMode="auto">
                    <a:xfrm>
                      <a:off x="0" y="0"/>
                      <a:ext cx="3829050" cy="3219450"/>
                    </a:xfrm>
                    <a:prstGeom prst="rect">
                      <a:avLst/>
                    </a:prstGeom>
                    <a:noFill/>
                    <a:ln>
                      <a:noFill/>
                    </a:ln>
                  </pic:spPr>
                </pic:pic>
              </a:graphicData>
            </a:graphic>
          </wp:inline>
        </w:drawing>
      </w:r>
    </w:p>
    <w:p w14:paraId="2A2CC37A" w14:textId="36EA29A4" w:rsidR="00F07662" w:rsidRPr="00672F88" w:rsidRDefault="00F07662" w:rsidP="003A7533">
      <w:pPr>
        <w:pStyle w:val="aa"/>
        <w:rPr>
          <w:rFonts w:ascii="Times New Roman" w:hAnsi="Times New Roman"/>
          <w:szCs w:val="24"/>
        </w:rPr>
      </w:pPr>
      <w:bookmarkStart w:id="161" w:name="_Ref387932041"/>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77</w:t>
      </w:r>
      <w:r w:rsidR="0063244A" w:rsidRPr="00672F88">
        <w:rPr>
          <w:rFonts w:ascii="Times New Roman" w:hAnsi="Times New Roman"/>
          <w:szCs w:val="24"/>
        </w:rPr>
        <w:fldChar w:fldCharType="end"/>
      </w:r>
      <w:bookmarkEnd w:id="161"/>
      <w:r w:rsidRPr="00672F88">
        <w:rPr>
          <w:rFonts w:ascii="Times New Roman" w:hAnsi="Times New Roman"/>
          <w:szCs w:val="24"/>
        </w:rPr>
        <w:t xml:space="preserve"> Справочник номенклатуры</w:t>
      </w:r>
    </w:p>
    <w:p w14:paraId="1253EC0D" w14:textId="2EFF875F" w:rsidR="00F07662" w:rsidRPr="00672F88" w:rsidRDefault="00F07662" w:rsidP="00BE1BCA">
      <w:pPr>
        <w:pStyle w:val="a0"/>
        <w:rPr>
          <w:rFonts w:ascii="Times New Roman" w:hAnsi="Times New Roman"/>
        </w:rPr>
      </w:pPr>
      <w:r w:rsidRPr="00672F88">
        <w:rPr>
          <w:rFonts w:ascii="Times New Roman" w:hAnsi="Times New Roman"/>
        </w:rPr>
        <w:lastRenderedPageBreak/>
        <w:t>Для добавления товарных позиций в созданный медицинский справочник необходимо выделить его двойным щелчком левой кнопки мыши и и нажать кнопку</w:t>
      </w:r>
      <w:r w:rsidR="00895133" w:rsidRPr="00672F88">
        <w:rPr>
          <w:rFonts w:ascii="Times New Roman" w:hAnsi="Times New Roman"/>
        </w:rPr>
        <w:t xml:space="preserve"> «</w:t>
      </w:r>
      <w:r w:rsidRPr="00672F88">
        <w:rPr>
          <w:rFonts w:ascii="Times New Roman" w:hAnsi="Times New Roman"/>
        </w:rPr>
        <w:t>Добавить</w:t>
      </w:r>
      <w:r w:rsidR="00895133" w:rsidRPr="00672F88">
        <w:rPr>
          <w:rFonts w:ascii="Times New Roman" w:hAnsi="Times New Roman"/>
        </w:rPr>
        <w:t xml:space="preserve">» </w:t>
      </w:r>
      <w:r w:rsidRPr="00672F88">
        <w:rPr>
          <w:rFonts w:ascii="Times New Roman" w:hAnsi="Times New Roman"/>
        </w:rPr>
        <w:t>в правой части окна</w:t>
      </w:r>
      <w:r w:rsidR="004E0324" w:rsidRPr="00672F88">
        <w:rPr>
          <w:rFonts w:ascii="Times New Roman" w:hAnsi="Times New Roman"/>
        </w:rPr>
        <w:t xml:space="preserve"> (</w:t>
      </w:r>
      <w:r w:rsidR="0063244A" w:rsidRPr="00672F88">
        <w:rPr>
          <w:rFonts w:ascii="Times New Roman" w:hAnsi="Times New Roman"/>
        </w:rPr>
        <w:fldChar w:fldCharType="begin"/>
      </w:r>
      <w:r w:rsidR="004E0324" w:rsidRPr="00672F88">
        <w:rPr>
          <w:rFonts w:ascii="Times New Roman" w:hAnsi="Times New Roman"/>
        </w:rPr>
        <w:instrText xml:space="preserve"> REF _Ref387932056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78</w:t>
      </w:r>
      <w:r w:rsidR="0063244A" w:rsidRPr="00672F88">
        <w:rPr>
          <w:rFonts w:ascii="Times New Roman" w:hAnsi="Times New Roman"/>
        </w:rPr>
        <w:fldChar w:fldCharType="end"/>
      </w:r>
      <w:r w:rsidR="004E0324" w:rsidRPr="00672F88">
        <w:rPr>
          <w:rFonts w:ascii="Times New Roman" w:hAnsi="Times New Roman"/>
        </w:rPr>
        <w:t>)</w:t>
      </w:r>
      <w:r w:rsidRPr="00672F88">
        <w:rPr>
          <w:rFonts w:ascii="Times New Roman" w:hAnsi="Times New Roman"/>
        </w:rPr>
        <w:t>.</w:t>
      </w:r>
    </w:p>
    <w:p w14:paraId="38936233" w14:textId="77777777" w:rsidR="00F07662" w:rsidRPr="00672F88" w:rsidRDefault="00E711EA"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35727CA2" wp14:editId="04242D72">
            <wp:extent cx="6299835" cy="922655"/>
            <wp:effectExtent l="0" t="0" r="5715"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299835" cy="922655"/>
                    </a:xfrm>
                    <a:prstGeom prst="rect">
                      <a:avLst/>
                    </a:prstGeom>
                  </pic:spPr>
                </pic:pic>
              </a:graphicData>
            </a:graphic>
          </wp:inline>
        </w:drawing>
      </w:r>
    </w:p>
    <w:p w14:paraId="092B1034" w14:textId="75CC52EB" w:rsidR="00F07662" w:rsidRPr="00672F88" w:rsidRDefault="00F07662" w:rsidP="003A7533">
      <w:pPr>
        <w:pStyle w:val="aa"/>
        <w:rPr>
          <w:rFonts w:ascii="Times New Roman" w:hAnsi="Times New Roman"/>
          <w:szCs w:val="24"/>
        </w:rPr>
      </w:pPr>
      <w:bookmarkStart w:id="162" w:name="_Ref387932056"/>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78</w:t>
      </w:r>
      <w:r w:rsidR="0063244A" w:rsidRPr="00672F88">
        <w:rPr>
          <w:rFonts w:ascii="Times New Roman" w:hAnsi="Times New Roman"/>
          <w:szCs w:val="24"/>
        </w:rPr>
        <w:fldChar w:fldCharType="end"/>
      </w:r>
      <w:bookmarkEnd w:id="162"/>
      <w:r w:rsidRPr="00672F88">
        <w:rPr>
          <w:rFonts w:ascii="Times New Roman" w:hAnsi="Times New Roman"/>
          <w:szCs w:val="24"/>
        </w:rPr>
        <w:t xml:space="preserve"> Кнопка</w:t>
      </w:r>
      <w:r w:rsidR="00895133" w:rsidRPr="00672F88">
        <w:rPr>
          <w:rFonts w:ascii="Times New Roman" w:hAnsi="Times New Roman"/>
          <w:szCs w:val="24"/>
        </w:rPr>
        <w:t xml:space="preserve"> «</w:t>
      </w:r>
      <w:r w:rsidRPr="00672F88">
        <w:rPr>
          <w:rFonts w:ascii="Times New Roman" w:hAnsi="Times New Roman"/>
          <w:szCs w:val="24"/>
        </w:rPr>
        <w:t>Добавить»</w:t>
      </w:r>
    </w:p>
    <w:p w14:paraId="54194DEA" w14:textId="77777777" w:rsidR="00F07662" w:rsidRPr="00672F88" w:rsidRDefault="00F07662" w:rsidP="00BE1BCA">
      <w:pPr>
        <w:pStyle w:val="a0"/>
        <w:rPr>
          <w:rFonts w:ascii="Times New Roman" w:hAnsi="Times New Roman"/>
        </w:rPr>
      </w:pPr>
      <w:r w:rsidRPr="00672F88">
        <w:rPr>
          <w:rFonts w:ascii="Times New Roman" w:hAnsi="Times New Roman"/>
        </w:rPr>
        <w:t>Откроется карточка товара. Карточка товара медицинской специфики аналогична карточке товара общего справочника. Однако карточка товара медицинской специфики содержит дополнительные поля:</w:t>
      </w:r>
    </w:p>
    <w:p w14:paraId="69CEFE98" w14:textId="77777777" w:rsidR="00F07662" w:rsidRPr="00672F88" w:rsidRDefault="00F07662" w:rsidP="00616D89">
      <w:pPr>
        <w:pStyle w:val="12"/>
        <w:rPr>
          <w:rFonts w:ascii="Times New Roman" w:hAnsi="Times New Roman"/>
        </w:rPr>
      </w:pPr>
      <w:r w:rsidRPr="00672F88">
        <w:rPr>
          <w:rFonts w:ascii="Times New Roman" w:hAnsi="Times New Roman"/>
        </w:rPr>
        <w:t>Производитель – заполняется вручную;</w:t>
      </w:r>
    </w:p>
    <w:p w14:paraId="4509FF56" w14:textId="77777777" w:rsidR="00F07662" w:rsidRPr="00672F88" w:rsidRDefault="00F07662" w:rsidP="00616D89">
      <w:pPr>
        <w:pStyle w:val="12"/>
        <w:rPr>
          <w:rFonts w:ascii="Times New Roman" w:hAnsi="Times New Roman"/>
        </w:rPr>
      </w:pPr>
      <w:r w:rsidRPr="00672F88">
        <w:rPr>
          <w:rFonts w:ascii="Times New Roman" w:hAnsi="Times New Roman"/>
        </w:rPr>
        <w:t>Страна происхождения – значение выбирается из справочника;</w:t>
      </w:r>
    </w:p>
    <w:p w14:paraId="2B955239" w14:textId="77777777" w:rsidR="00F07662" w:rsidRPr="00672F88" w:rsidRDefault="00F07662" w:rsidP="00616D89">
      <w:pPr>
        <w:pStyle w:val="12"/>
        <w:rPr>
          <w:rFonts w:ascii="Times New Roman" w:hAnsi="Times New Roman"/>
        </w:rPr>
      </w:pPr>
      <w:r w:rsidRPr="00672F88">
        <w:rPr>
          <w:rFonts w:ascii="Times New Roman" w:hAnsi="Times New Roman"/>
        </w:rPr>
        <w:t>Код ФТХ – код фармакотерапевтической группы, значение выбирается из справочника;</w:t>
      </w:r>
    </w:p>
    <w:p w14:paraId="1A800F3B" w14:textId="77777777" w:rsidR="00F07662" w:rsidRPr="00672F88" w:rsidRDefault="00F07662" w:rsidP="00616D89">
      <w:pPr>
        <w:pStyle w:val="12"/>
        <w:rPr>
          <w:rFonts w:ascii="Times New Roman" w:hAnsi="Times New Roman"/>
        </w:rPr>
      </w:pPr>
      <w:r w:rsidRPr="00672F88">
        <w:rPr>
          <w:rFonts w:ascii="Times New Roman" w:hAnsi="Times New Roman"/>
        </w:rPr>
        <w:t>Код АТХ – Код Анатомо-Терапевтическо-Химического классификатор, значение выбирается из справочника;</w:t>
      </w:r>
    </w:p>
    <w:p w14:paraId="3DD4F897" w14:textId="77777777" w:rsidR="00F07662" w:rsidRPr="00672F88" w:rsidRDefault="00F07662" w:rsidP="00616D89">
      <w:pPr>
        <w:pStyle w:val="12"/>
        <w:rPr>
          <w:rFonts w:ascii="Times New Roman" w:hAnsi="Times New Roman"/>
        </w:rPr>
      </w:pPr>
      <w:r w:rsidRPr="00672F88">
        <w:rPr>
          <w:rFonts w:ascii="Times New Roman" w:hAnsi="Times New Roman"/>
        </w:rPr>
        <w:t xml:space="preserve">Код лекарственной формы – значение выбирается из справочника; </w:t>
      </w:r>
    </w:p>
    <w:p w14:paraId="2E518E80" w14:textId="77777777" w:rsidR="00F07662" w:rsidRPr="00672F88" w:rsidRDefault="00F07662" w:rsidP="00616D89">
      <w:pPr>
        <w:pStyle w:val="12"/>
        <w:rPr>
          <w:rFonts w:ascii="Times New Roman" w:hAnsi="Times New Roman"/>
        </w:rPr>
      </w:pPr>
      <w:r w:rsidRPr="00672F88">
        <w:rPr>
          <w:rFonts w:ascii="Times New Roman" w:hAnsi="Times New Roman"/>
        </w:rPr>
        <w:t>Одно ТН для МНН;</w:t>
      </w:r>
    </w:p>
    <w:p w14:paraId="09D48F95" w14:textId="77777777" w:rsidR="00F07662" w:rsidRPr="00672F88" w:rsidRDefault="00F07662" w:rsidP="00616D89">
      <w:pPr>
        <w:pStyle w:val="12"/>
        <w:rPr>
          <w:rFonts w:ascii="Times New Roman" w:hAnsi="Times New Roman"/>
        </w:rPr>
      </w:pPr>
      <w:r w:rsidRPr="00672F88">
        <w:rPr>
          <w:rFonts w:ascii="Times New Roman" w:hAnsi="Times New Roman"/>
        </w:rPr>
        <w:t>Размещение в ТН;</w:t>
      </w:r>
    </w:p>
    <w:p w14:paraId="3A94FAC1" w14:textId="77777777" w:rsidR="00F07662" w:rsidRPr="00672F88" w:rsidRDefault="00F07662" w:rsidP="00616D89">
      <w:pPr>
        <w:pStyle w:val="12"/>
        <w:rPr>
          <w:rFonts w:ascii="Times New Roman" w:hAnsi="Times New Roman"/>
        </w:rPr>
      </w:pPr>
      <w:r w:rsidRPr="00672F88">
        <w:rPr>
          <w:rFonts w:ascii="Times New Roman" w:hAnsi="Times New Roman"/>
        </w:rPr>
        <w:t>Наркотическое или психотропное ЛС.</w:t>
      </w:r>
    </w:p>
    <w:p w14:paraId="00649DBA" w14:textId="77777777" w:rsidR="00F07662"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AF012AD" wp14:editId="670973C0">
            <wp:extent cx="5162550" cy="3381375"/>
            <wp:effectExtent l="0" t="0" r="0" b="9525"/>
            <wp:docPr id="93" name="Рисунок 93" descr="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и3"/>
                    <pic:cNvPicPr>
                      <a:picLocks noChangeAspect="1" noChangeArrowheads="1"/>
                    </pic:cNvPicPr>
                  </pic:nvPicPr>
                  <pic:blipFill>
                    <a:blip r:embed="rId117" cstate="email">
                      <a:extLst>
                        <a:ext uri="{28A0092B-C50C-407E-A947-70E740481C1C}">
                          <a14:useLocalDpi xmlns:a14="http://schemas.microsoft.com/office/drawing/2010/main" val="0"/>
                        </a:ext>
                      </a:extLst>
                    </a:blip>
                    <a:srcRect/>
                    <a:stretch>
                      <a:fillRect/>
                    </a:stretch>
                  </pic:blipFill>
                  <pic:spPr bwMode="auto">
                    <a:xfrm>
                      <a:off x="0" y="0"/>
                      <a:ext cx="5162550" cy="3381375"/>
                    </a:xfrm>
                    <a:prstGeom prst="rect">
                      <a:avLst/>
                    </a:prstGeom>
                    <a:noFill/>
                    <a:ln>
                      <a:noFill/>
                    </a:ln>
                  </pic:spPr>
                </pic:pic>
              </a:graphicData>
            </a:graphic>
          </wp:inline>
        </w:drawing>
      </w:r>
    </w:p>
    <w:p w14:paraId="2F03935B" w14:textId="1341392D" w:rsidR="00F07662" w:rsidRPr="00672F88" w:rsidRDefault="00F07662" w:rsidP="003A7533">
      <w:pPr>
        <w:pStyle w:val="aa"/>
        <w:rPr>
          <w:rFonts w:ascii="Times New Roman" w:hAnsi="Times New Roman"/>
          <w:szCs w:val="24"/>
        </w:rPr>
      </w:pPr>
      <w:bookmarkStart w:id="163" w:name="_Ref387932075"/>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79</w:t>
      </w:r>
      <w:r w:rsidR="0063244A" w:rsidRPr="00672F88">
        <w:rPr>
          <w:rFonts w:ascii="Times New Roman" w:hAnsi="Times New Roman"/>
          <w:szCs w:val="24"/>
        </w:rPr>
        <w:fldChar w:fldCharType="end"/>
      </w:r>
      <w:bookmarkEnd w:id="163"/>
      <w:r w:rsidRPr="00672F88">
        <w:rPr>
          <w:rFonts w:ascii="Times New Roman" w:hAnsi="Times New Roman"/>
          <w:szCs w:val="24"/>
        </w:rPr>
        <w:t xml:space="preserve"> Карточка товара медицинской специфики</w:t>
      </w:r>
    </w:p>
    <w:p w14:paraId="3738D909" w14:textId="4994320C" w:rsidR="00F07662" w:rsidRPr="00672F88" w:rsidRDefault="00F07662" w:rsidP="00BE1BCA">
      <w:pPr>
        <w:pStyle w:val="a0"/>
        <w:rPr>
          <w:rFonts w:ascii="Times New Roman" w:hAnsi="Times New Roman"/>
        </w:rPr>
      </w:pPr>
      <w:r w:rsidRPr="00672F88">
        <w:rPr>
          <w:rFonts w:ascii="Times New Roman" w:hAnsi="Times New Roman"/>
        </w:rPr>
        <w:lastRenderedPageBreak/>
        <w:t>Группа номенклатуры медицинской специфики в поле</w:t>
      </w:r>
      <w:r w:rsidR="00895133" w:rsidRPr="00672F88">
        <w:rPr>
          <w:rFonts w:ascii="Times New Roman" w:hAnsi="Times New Roman"/>
        </w:rPr>
        <w:t xml:space="preserve"> «</w:t>
      </w:r>
      <w:r w:rsidRPr="00672F88">
        <w:rPr>
          <w:rFonts w:ascii="Times New Roman" w:hAnsi="Times New Roman"/>
        </w:rPr>
        <w:t>Дополнительные атрибуты</w:t>
      </w:r>
      <w:r w:rsidR="00895133" w:rsidRPr="00672F88">
        <w:rPr>
          <w:rFonts w:ascii="Times New Roman" w:hAnsi="Times New Roman"/>
        </w:rPr>
        <w:t xml:space="preserve">» </w:t>
      </w:r>
      <w:r w:rsidRPr="00672F88">
        <w:rPr>
          <w:rFonts w:ascii="Times New Roman" w:hAnsi="Times New Roman"/>
        </w:rPr>
        <w:t>содержит новый тип атрибута</w:t>
      </w:r>
      <w:r w:rsidR="00895133" w:rsidRPr="00672F88">
        <w:rPr>
          <w:rFonts w:ascii="Times New Roman" w:hAnsi="Times New Roman"/>
        </w:rPr>
        <w:t xml:space="preserve"> «</w:t>
      </w:r>
      <w:r w:rsidRPr="00672F88">
        <w:rPr>
          <w:rFonts w:ascii="Times New Roman" w:hAnsi="Times New Roman"/>
        </w:rPr>
        <w:t>Из справочника</w:t>
      </w:r>
      <w:r w:rsidR="004E0324" w:rsidRPr="00672F88">
        <w:rPr>
          <w:rFonts w:ascii="Times New Roman" w:hAnsi="Times New Roman"/>
        </w:rPr>
        <w:t>» (</w:t>
      </w:r>
      <w:r w:rsidR="0063244A" w:rsidRPr="00672F88">
        <w:rPr>
          <w:rFonts w:ascii="Times New Roman" w:hAnsi="Times New Roman"/>
        </w:rPr>
        <w:fldChar w:fldCharType="begin"/>
      </w:r>
      <w:r w:rsidR="004E0324" w:rsidRPr="00672F88">
        <w:rPr>
          <w:rFonts w:ascii="Times New Roman" w:hAnsi="Times New Roman"/>
        </w:rPr>
        <w:instrText xml:space="preserve"> REF _Ref387932080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80</w:t>
      </w:r>
      <w:r w:rsidR="0063244A" w:rsidRPr="00672F88">
        <w:rPr>
          <w:rFonts w:ascii="Times New Roman" w:hAnsi="Times New Roman"/>
        </w:rPr>
        <w:fldChar w:fldCharType="end"/>
      </w:r>
      <w:r w:rsidR="004E0324" w:rsidRPr="00672F88">
        <w:rPr>
          <w:rFonts w:ascii="Times New Roman" w:hAnsi="Times New Roman"/>
        </w:rPr>
        <w:t>)</w:t>
      </w:r>
      <w:r w:rsidRPr="00672F88">
        <w:rPr>
          <w:rFonts w:ascii="Times New Roman" w:hAnsi="Times New Roman"/>
        </w:rPr>
        <w:t>.</w:t>
      </w:r>
    </w:p>
    <w:p w14:paraId="1AEB015E" w14:textId="77777777" w:rsidR="00F07662"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0AA8528" wp14:editId="58C34BC3">
            <wp:extent cx="4286250" cy="3486150"/>
            <wp:effectExtent l="0" t="0" r="0" b="0"/>
            <wp:docPr id="94" name="Рисунок 94" descr="ь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ь9"/>
                    <pic:cNvPicPr>
                      <a:picLocks noChangeAspect="1" noChangeArrowheads="1"/>
                    </pic:cNvPicPr>
                  </pic:nvPicPr>
                  <pic:blipFill>
                    <a:blip r:embed="rId118" cstate="email">
                      <a:extLst>
                        <a:ext uri="{28A0092B-C50C-407E-A947-70E740481C1C}">
                          <a14:useLocalDpi xmlns:a14="http://schemas.microsoft.com/office/drawing/2010/main" val="0"/>
                        </a:ext>
                      </a:extLst>
                    </a:blip>
                    <a:srcRect/>
                    <a:stretch>
                      <a:fillRect/>
                    </a:stretch>
                  </pic:blipFill>
                  <pic:spPr bwMode="auto">
                    <a:xfrm>
                      <a:off x="0" y="0"/>
                      <a:ext cx="4286250" cy="3486150"/>
                    </a:xfrm>
                    <a:prstGeom prst="rect">
                      <a:avLst/>
                    </a:prstGeom>
                    <a:noFill/>
                    <a:ln>
                      <a:noFill/>
                    </a:ln>
                  </pic:spPr>
                </pic:pic>
              </a:graphicData>
            </a:graphic>
          </wp:inline>
        </w:drawing>
      </w:r>
    </w:p>
    <w:p w14:paraId="44A0377C" w14:textId="1DE8360E" w:rsidR="00F07662" w:rsidRPr="00672F88" w:rsidRDefault="00F07662" w:rsidP="003A7533">
      <w:pPr>
        <w:pStyle w:val="aa"/>
        <w:rPr>
          <w:rFonts w:ascii="Times New Roman" w:hAnsi="Times New Roman"/>
          <w:szCs w:val="24"/>
        </w:rPr>
      </w:pPr>
      <w:bookmarkStart w:id="164" w:name="_Ref387932080"/>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80</w:t>
      </w:r>
      <w:r w:rsidR="0063244A" w:rsidRPr="00672F88">
        <w:rPr>
          <w:rFonts w:ascii="Times New Roman" w:hAnsi="Times New Roman"/>
          <w:szCs w:val="24"/>
        </w:rPr>
        <w:fldChar w:fldCharType="end"/>
      </w:r>
      <w:bookmarkEnd w:id="164"/>
      <w:r w:rsidRPr="00672F88">
        <w:rPr>
          <w:rFonts w:ascii="Times New Roman" w:hAnsi="Times New Roman"/>
          <w:szCs w:val="24"/>
        </w:rPr>
        <w:t xml:space="preserve"> Дополнительные атрибуты группы номенклатуры</w:t>
      </w:r>
    </w:p>
    <w:p w14:paraId="517D5CB3" w14:textId="5FD46CD5" w:rsidR="00F07662" w:rsidRPr="00672F88" w:rsidRDefault="00F07662" w:rsidP="00BE1BCA">
      <w:pPr>
        <w:pStyle w:val="a0"/>
        <w:rPr>
          <w:rFonts w:ascii="Times New Roman" w:hAnsi="Times New Roman"/>
        </w:rPr>
      </w:pPr>
      <w:r w:rsidRPr="00672F88">
        <w:rPr>
          <w:rFonts w:ascii="Times New Roman" w:hAnsi="Times New Roman"/>
        </w:rPr>
        <w:t>Для добавления нового доп</w:t>
      </w:r>
      <w:r w:rsidR="00BE1BCA" w:rsidRPr="00672F88">
        <w:rPr>
          <w:rFonts w:ascii="Times New Roman" w:hAnsi="Times New Roman"/>
        </w:rPr>
        <w:t xml:space="preserve">олнительного </w:t>
      </w:r>
      <w:r w:rsidRPr="00672F88">
        <w:rPr>
          <w:rFonts w:ascii="Times New Roman" w:hAnsi="Times New Roman"/>
        </w:rPr>
        <w:t>атрибута необходимо в окне</w:t>
      </w:r>
      <w:r w:rsidR="00895133" w:rsidRPr="00672F88">
        <w:rPr>
          <w:rFonts w:ascii="Times New Roman" w:hAnsi="Times New Roman"/>
        </w:rPr>
        <w:t xml:space="preserve"> «</w:t>
      </w:r>
      <w:r w:rsidRPr="00672F88">
        <w:rPr>
          <w:rFonts w:ascii="Times New Roman" w:hAnsi="Times New Roman"/>
        </w:rPr>
        <w:t>Группа номенклатуры</w:t>
      </w:r>
      <w:r w:rsidR="00895133" w:rsidRPr="00672F88">
        <w:rPr>
          <w:rFonts w:ascii="Times New Roman" w:hAnsi="Times New Roman"/>
        </w:rPr>
        <w:t xml:space="preserve">» </w:t>
      </w:r>
      <w:r w:rsidRPr="00672F88">
        <w:rPr>
          <w:rFonts w:ascii="Times New Roman" w:hAnsi="Times New Roman"/>
        </w:rPr>
        <w:t>нажать кнопку</w:t>
      </w:r>
      <w:r w:rsidR="00895133" w:rsidRPr="00672F88">
        <w:rPr>
          <w:rFonts w:ascii="Times New Roman" w:hAnsi="Times New Roman"/>
        </w:rPr>
        <w:t xml:space="preserve"> «</w:t>
      </w:r>
      <w:r w:rsidRPr="00672F88">
        <w:rPr>
          <w:rFonts w:ascii="Times New Roman" w:hAnsi="Times New Roman"/>
        </w:rPr>
        <w:t>Добавить». В открывшемся окне в поле</w:t>
      </w:r>
      <w:r w:rsidR="00895133" w:rsidRPr="00672F88">
        <w:rPr>
          <w:rFonts w:ascii="Times New Roman" w:hAnsi="Times New Roman"/>
        </w:rPr>
        <w:t xml:space="preserve"> «</w:t>
      </w:r>
      <w:r w:rsidRPr="00672F88">
        <w:rPr>
          <w:rFonts w:ascii="Times New Roman" w:hAnsi="Times New Roman"/>
        </w:rPr>
        <w:t>Тип</w:t>
      </w:r>
      <w:r w:rsidR="00895133" w:rsidRPr="00672F88">
        <w:rPr>
          <w:rFonts w:ascii="Times New Roman" w:hAnsi="Times New Roman"/>
        </w:rPr>
        <w:t xml:space="preserve">» </w:t>
      </w:r>
      <w:r w:rsidRPr="00672F88">
        <w:rPr>
          <w:rFonts w:ascii="Times New Roman" w:hAnsi="Times New Roman"/>
        </w:rPr>
        <w:t xml:space="preserve"> следует из выпадающего списка выбрать значение</w:t>
      </w:r>
      <w:r w:rsidR="00895133" w:rsidRPr="00672F88">
        <w:rPr>
          <w:rFonts w:ascii="Times New Roman" w:hAnsi="Times New Roman"/>
        </w:rPr>
        <w:t xml:space="preserve"> «</w:t>
      </w:r>
      <w:r w:rsidRPr="00672F88">
        <w:rPr>
          <w:rFonts w:ascii="Times New Roman" w:hAnsi="Times New Roman"/>
        </w:rPr>
        <w:t>Из справочника»</w:t>
      </w:r>
      <w:r w:rsidR="004E0324" w:rsidRPr="00672F88">
        <w:rPr>
          <w:rFonts w:ascii="Times New Roman" w:hAnsi="Times New Roman"/>
        </w:rPr>
        <w:t xml:space="preserve"> (</w:t>
      </w:r>
      <w:r w:rsidR="0063244A" w:rsidRPr="00672F88">
        <w:rPr>
          <w:rFonts w:ascii="Times New Roman" w:hAnsi="Times New Roman"/>
        </w:rPr>
        <w:fldChar w:fldCharType="begin"/>
      </w:r>
      <w:r w:rsidR="004E0324" w:rsidRPr="00672F88">
        <w:rPr>
          <w:rFonts w:ascii="Times New Roman" w:hAnsi="Times New Roman"/>
        </w:rPr>
        <w:instrText xml:space="preserve"> REF _Ref387932098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81</w:t>
      </w:r>
      <w:r w:rsidR="0063244A" w:rsidRPr="00672F88">
        <w:rPr>
          <w:rFonts w:ascii="Times New Roman" w:hAnsi="Times New Roman"/>
        </w:rPr>
        <w:fldChar w:fldCharType="end"/>
      </w:r>
      <w:r w:rsidR="004E0324" w:rsidRPr="00672F88">
        <w:rPr>
          <w:rFonts w:ascii="Times New Roman" w:hAnsi="Times New Roman"/>
        </w:rPr>
        <w:t>)</w:t>
      </w:r>
      <w:r w:rsidRPr="00672F88">
        <w:rPr>
          <w:rFonts w:ascii="Times New Roman" w:hAnsi="Times New Roman"/>
        </w:rPr>
        <w:t>.</w:t>
      </w:r>
    </w:p>
    <w:p w14:paraId="515A11E6" w14:textId="77777777" w:rsidR="00F07662"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73E57F9" wp14:editId="0DC1C706">
            <wp:extent cx="3562350" cy="3038475"/>
            <wp:effectExtent l="0" t="0" r="0" b="952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9" cstate="email">
                      <a:extLst>
                        <a:ext uri="{28A0092B-C50C-407E-A947-70E740481C1C}">
                          <a14:useLocalDpi xmlns:a14="http://schemas.microsoft.com/office/drawing/2010/main" val="0"/>
                        </a:ext>
                      </a:extLst>
                    </a:blip>
                    <a:srcRect/>
                    <a:stretch>
                      <a:fillRect/>
                    </a:stretch>
                  </pic:blipFill>
                  <pic:spPr bwMode="auto">
                    <a:xfrm>
                      <a:off x="0" y="0"/>
                      <a:ext cx="3562350" cy="3038475"/>
                    </a:xfrm>
                    <a:prstGeom prst="rect">
                      <a:avLst/>
                    </a:prstGeom>
                    <a:noFill/>
                    <a:ln>
                      <a:noFill/>
                    </a:ln>
                  </pic:spPr>
                </pic:pic>
              </a:graphicData>
            </a:graphic>
          </wp:inline>
        </w:drawing>
      </w:r>
    </w:p>
    <w:p w14:paraId="076D7A5A" w14:textId="1A9C3633" w:rsidR="00F07662" w:rsidRPr="00672F88" w:rsidRDefault="00F07662" w:rsidP="003A7533">
      <w:pPr>
        <w:pStyle w:val="aa"/>
        <w:rPr>
          <w:rFonts w:ascii="Times New Roman" w:hAnsi="Times New Roman"/>
          <w:szCs w:val="24"/>
        </w:rPr>
      </w:pPr>
      <w:bookmarkStart w:id="165" w:name="_Ref387932098"/>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81</w:t>
      </w:r>
      <w:r w:rsidR="0063244A" w:rsidRPr="00672F88">
        <w:rPr>
          <w:rFonts w:ascii="Times New Roman" w:hAnsi="Times New Roman"/>
          <w:szCs w:val="24"/>
        </w:rPr>
        <w:fldChar w:fldCharType="end"/>
      </w:r>
      <w:bookmarkEnd w:id="165"/>
      <w:r w:rsidRPr="00672F88">
        <w:rPr>
          <w:rFonts w:ascii="Times New Roman" w:hAnsi="Times New Roman"/>
          <w:szCs w:val="24"/>
        </w:rPr>
        <w:t xml:space="preserve"> Выбор значения дополнительного атрибута</w:t>
      </w:r>
      <w:r w:rsidR="00895133" w:rsidRPr="00672F88">
        <w:rPr>
          <w:rFonts w:ascii="Times New Roman" w:hAnsi="Times New Roman"/>
          <w:szCs w:val="24"/>
        </w:rPr>
        <w:t xml:space="preserve"> «</w:t>
      </w:r>
      <w:r w:rsidRPr="00672F88">
        <w:rPr>
          <w:rFonts w:ascii="Times New Roman" w:hAnsi="Times New Roman"/>
          <w:szCs w:val="24"/>
        </w:rPr>
        <w:t>Тип»</w:t>
      </w:r>
    </w:p>
    <w:p w14:paraId="0DFB815A" w14:textId="2298530A" w:rsidR="00F07662" w:rsidRPr="00672F88" w:rsidRDefault="00F07662" w:rsidP="00082517">
      <w:pPr>
        <w:pStyle w:val="a0"/>
        <w:rPr>
          <w:rFonts w:ascii="Times New Roman" w:hAnsi="Times New Roman"/>
        </w:rPr>
      </w:pPr>
      <w:r w:rsidRPr="00672F88">
        <w:rPr>
          <w:rFonts w:ascii="Times New Roman" w:hAnsi="Times New Roman"/>
        </w:rPr>
        <w:lastRenderedPageBreak/>
        <w:t>В окне редактирования доп.атрибута отобразится дополнительное поле</w:t>
      </w:r>
      <w:r w:rsidR="00895133" w:rsidRPr="00672F88">
        <w:rPr>
          <w:rFonts w:ascii="Times New Roman" w:hAnsi="Times New Roman"/>
        </w:rPr>
        <w:t xml:space="preserve"> «</w:t>
      </w:r>
      <w:r w:rsidRPr="00672F88">
        <w:rPr>
          <w:rFonts w:ascii="Times New Roman" w:hAnsi="Times New Roman"/>
        </w:rPr>
        <w:t>Справочник</w:t>
      </w:r>
      <w:r w:rsidR="004E0324" w:rsidRPr="00672F88">
        <w:rPr>
          <w:rFonts w:ascii="Times New Roman" w:hAnsi="Times New Roman"/>
        </w:rPr>
        <w:t>» (</w:t>
      </w:r>
      <w:r w:rsidR="003950F2" w:rsidRPr="00672F88">
        <w:rPr>
          <w:rFonts w:ascii="Times New Roman" w:hAnsi="Times New Roman"/>
        </w:rPr>
        <w:fldChar w:fldCharType="begin"/>
      </w:r>
      <w:r w:rsidR="003950F2" w:rsidRPr="00672F88">
        <w:rPr>
          <w:rFonts w:ascii="Times New Roman" w:hAnsi="Times New Roman"/>
        </w:rPr>
        <w:instrText xml:space="preserve"> REF _Ref387932115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82</w:t>
      </w:r>
      <w:r w:rsidR="003950F2" w:rsidRPr="00672F88">
        <w:rPr>
          <w:rFonts w:ascii="Times New Roman" w:hAnsi="Times New Roman"/>
        </w:rPr>
        <w:fldChar w:fldCharType="end"/>
      </w:r>
      <w:r w:rsidR="004E0324" w:rsidRPr="00672F88">
        <w:rPr>
          <w:rFonts w:ascii="Times New Roman" w:hAnsi="Times New Roman"/>
        </w:rPr>
        <w:t>)</w:t>
      </w:r>
      <w:r w:rsidRPr="00672F88">
        <w:rPr>
          <w:rFonts w:ascii="Times New Roman" w:hAnsi="Times New Roman"/>
        </w:rPr>
        <w:t>.</w:t>
      </w:r>
    </w:p>
    <w:p w14:paraId="049E0515" w14:textId="77777777" w:rsidR="00F07662"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DFCE34E" wp14:editId="49A91508">
            <wp:extent cx="3409950" cy="28575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0" cstate="email">
                      <a:extLst>
                        <a:ext uri="{28A0092B-C50C-407E-A947-70E740481C1C}">
                          <a14:useLocalDpi xmlns:a14="http://schemas.microsoft.com/office/drawing/2010/main" val="0"/>
                        </a:ext>
                      </a:extLst>
                    </a:blip>
                    <a:srcRect/>
                    <a:stretch>
                      <a:fillRect/>
                    </a:stretch>
                  </pic:blipFill>
                  <pic:spPr bwMode="auto">
                    <a:xfrm>
                      <a:off x="0" y="0"/>
                      <a:ext cx="3409950" cy="2857500"/>
                    </a:xfrm>
                    <a:prstGeom prst="rect">
                      <a:avLst/>
                    </a:prstGeom>
                    <a:noFill/>
                    <a:ln>
                      <a:noFill/>
                    </a:ln>
                  </pic:spPr>
                </pic:pic>
              </a:graphicData>
            </a:graphic>
          </wp:inline>
        </w:drawing>
      </w:r>
    </w:p>
    <w:p w14:paraId="3D35B0A0" w14:textId="481F6212" w:rsidR="00F07662" w:rsidRPr="00672F88" w:rsidRDefault="00F07662" w:rsidP="003A7533">
      <w:pPr>
        <w:pStyle w:val="aa"/>
        <w:rPr>
          <w:rFonts w:ascii="Times New Roman" w:hAnsi="Times New Roman"/>
          <w:szCs w:val="24"/>
        </w:rPr>
      </w:pPr>
      <w:bookmarkStart w:id="166" w:name="_Ref387932115"/>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82</w:t>
      </w:r>
      <w:r w:rsidR="0063244A" w:rsidRPr="00672F88">
        <w:rPr>
          <w:rFonts w:ascii="Times New Roman" w:hAnsi="Times New Roman"/>
          <w:szCs w:val="24"/>
        </w:rPr>
        <w:fldChar w:fldCharType="end"/>
      </w:r>
      <w:bookmarkEnd w:id="166"/>
      <w:r w:rsidRPr="00672F88">
        <w:rPr>
          <w:rFonts w:ascii="Times New Roman" w:hAnsi="Times New Roman"/>
          <w:szCs w:val="24"/>
        </w:rPr>
        <w:t xml:space="preserve"> Перечень медицинских справочников</w:t>
      </w:r>
    </w:p>
    <w:p w14:paraId="4FC5B43A" w14:textId="77777777" w:rsidR="00F07662" w:rsidRPr="00672F88" w:rsidRDefault="00F07662" w:rsidP="00BE1BCA">
      <w:pPr>
        <w:pStyle w:val="a0"/>
        <w:rPr>
          <w:rFonts w:ascii="Times New Roman" w:hAnsi="Times New Roman"/>
        </w:rPr>
      </w:pPr>
      <w:r w:rsidRPr="00672F88">
        <w:rPr>
          <w:rFonts w:ascii="Times New Roman" w:hAnsi="Times New Roman"/>
        </w:rPr>
        <w:t>При этом станут активными следующие медицинские справочники:</w:t>
      </w:r>
    </w:p>
    <w:p w14:paraId="6EA0078F" w14:textId="77777777" w:rsidR="00F07662" w:rsidRPr="00672F88" w:rsidRDefault="00F07662" w:rsidP="00616D89">
      <w:pPr>
        <w:pStyle w:val="12"/>
        <w:rPr>
          <w:rFonts w:ascii="Times New Roman" w:hAnsi="Times New Roman"/>
        </w:rPr>
      </w:pPr>
      <w:r w:rsidRPr="00672F88">
        <w:rPr>
          <w:rFonts w:ascii="Times New Roman" w:hAnsi="Times New Roman"/>
        </w:rPr>
        <w:t>Анатомо-Терапевтическо-Химический классификатор;</w:t>
      </w:r>
    </w:p>
    <w:p w14:paraId="0C4EE7C6" w14:textId="77777777" w:rsidR="00F07662" w:rsidRPr="00672F88" w:rsidRDefault="00F07662" w:rsidP="00616D89">
      <w:pPr>
        <w:pStyle w:val="12"/>
        <w:rPr>
          <w:rFonts w:ascii="Times New Roman" w:hAnsi="Times New Roman"/>
        </w:rPr>
      </w:pPr>
      <w:r w:rsidRPr="00672F88">
        <w:rPr>
          <w:rFonts w:ascii="Times New Roman" w:hAnsi="Times New Roman"/>
        </w:rPr>
        <w:t>Фармакотерапевтические группы;</w:t>
      </w:r>
    </w:p>
    <w:p w14:paraId="4A1E3CEB" w14:textId="77777777" w:rsidR="00F07662" w:rsidRPr="00672F88" w:rsidRDefault="00F07662" w:rsidP="00616D89">
      <w:pPr>
        <w:pStyle w:val="12"/>
        <w:rPr>
          <w:rFonts w:ascii="Times New Roman" w:hAnsi="Times New Roman"/>
        </w:rPr>
      </w:pPr>
      <w:r w:rsidRPr="00672F88">
        <w:rPr>
          <w:rFonts w:ascii="Times New Roman" w:hAnsi="Times New Roman"/>
        </w:rPr>
        <w:t>Группы ЛС;</w:t>
      </w:r>
    </w:p>
    <w:p w14:paraId="0513E0BC" w14:textId="77777777" w:rsidR="00F07662" w:rsidRPr="00672F88" w:rsidRDefault="00F07662" w:rsidP="00616D89">
      <w:pPr>
        <w:pStyle w:val="12"/>
        <w:rPr>
          <w:rFonts w:ascii="Times New Roman" w:hAnsi="Times New Roman"/>
        </w:rPr>
      </w:pPr>
      <w:r w:rsidRPr="00672F88">
        <w:rPr>
          <w:rFonts w:ascii="Times New Roman" w:hAnsi="Times New Roman"/>
        </w:rPr>
        <w:t>Справочник упаковок;</w:t>
      </w:r>
    </w:p>
    <w:p w14:paraId="66A14C35" w14:textId="77777777" w:rsidR="00F07662" w:rsidRPr="00672F88" w:rsidRDefault="00F07662" w:rsidP="00616D89">
      <w:pPr>
        <w:pStyle w:val="12"/>
        <w:rPr>
          <w:rFonts w:ascii="Times New Roman" w:hAnsi="Times New Roman"/>
        </w:rPr>
      </w:pPr>
      <w:r w:rsidRPr="00672F88">
        <w:rPr>
          <w:rFonts w:ascii="Times New Roman" w:hAnsi="Times New Roman"/>
        </w:rPr>
        <w:t>Лекарственные формы;</w:t>
      </w:r>
    </w:p>
    <w:p w14:paraId="54F58B22" w14:textId="77777777" w:rsidR="00F07662" w:rsidRPr="00672F88" w:rsidRDefault="00F07662" w:rsidP="00616D89">
      <w:pPr>
        <w:pStyle w:val="12"/>
        <w:rPr>
          <w:rFonts w:ascii="Times New Roman" w:hAnsi="Times New Roman"/>
        </w:rPr>
      </w:pPr>
      <w:r w:rsidRPr="00672F88">
        <w:rPr>
          <w:rFonts w:ascii="Times New Roman" w:hAnsi="Times New Roman"/>
        </w:rPr>
        <w:t>Единицы измерения дозировок лекарственных средств;</w:t>
      </w:r>
    </w:p>
    <w:p w14:paraId="6AE7772F" w14:textId="77777777" w:rsidR="00F07662" w:rsidRPr="00672F88" w:rsidRDefault="00F07662" w:rsidP="00616D89">
      <w:pPr>
        <w:pStyle w:val="12"/>
        <w:rPr>
          <w:rFonts w:ascii="Times New Roman" w:hAnsi="Times New Roman"/>
        </w:rPr>
      </w:pPr>
      <w:r w:rsidRPr="00672F88">
        <w:rPr>
          <w:rFonts w:ascii="Times New Roman" w:hAnsi="Times New Roman"/>
        </w:rPr>
        <w:t>Классификатор единиц объема лекарственных форм;</w:t>
      </w:r>
    </w:p>
    <w:p w14:paraId="4CD42C20" w14:textId="77777777" w:rsidR="00F07662" w:rsidRPr="00672F88" w:rsidRDefault="00F07662" w:rsidP="00616D89">
      <w:pPr>
        <w:pStyle w:val="12"/>
        <w:rPr>
          <w:rFonts w:ascii="Times New Roman" w:hAnsi="Times New Roman"/>
        </w:rPr>
      </w:pPr>
      <w:r w:rsidRPr="00672F88">
        <w:rPr>
          <w:rFonts w:ascii="Times New Roman" w:hAnsi="Times New Roman"/>
        </w:rPr>
        <w:t>Справочник категорий граждан, имеющих право на государственную социальную помощь</w:t>
      </w:r>
      <w:r w:rsidR="008C5D40" w:rsidRPr="00672F88">
        <w:rPr>
          <w:rFonts w:ascii="Times New Roman" w:hAnsi="Times New Roman"/>
        </w:rPr>
        <w:t>.</w:t>
      </w:r>
    </w:p>
    <w:p w14:paraId="02ADB0C1" w14:textId="123ED128" w:rsidR="00F07662" w:rsidRPr="00672F88" w:rsidRDefault="00F07662" w:rsidP="00BE1BCA">
      <w:pPr>
        <w:pStyle w:val="a0"/>
        <w:rPr>
          <w:rFonts w:ascii="Times New Roman" w:hAnsi="Times New Roman"/>
        </w:rPr>
      </w:pPr>
      <w:r w:rsidRPr="00672F88">
        <w:rPr>
          <w:rFonts w:ascii="Times New Roman" w:hAnsi="Times New Roman"/>
        </w:rPr>
        <w:t>Выбранный справочник будет доступен для выбора либо в заявке (если проставлен флаг</w:t>
      </w:r>
      <w:r w:rsidR="00895133" w:rsidRPr="00672F88">
        <w:rPr>
          <w:rFonts w:ascii="Times New Roman" w:hAnsi="Times New Roman"/>
        </w:rPr>
        <w:t xml:space="preserve"> «</w:t>
      </w:r>
      <w:r w:rsidRPr="00672F88">
        <w:rPr>
          <w:rFonts w:ascii="Times New Roman" w:hAnsi="Times New Roman"/>
        </w:rPr>
        <w:t>Редактируется в заявке»), либо в карточке товара (если данный флаг не проставлен)</w:t>
      </w:r>
      <w:r w:rsidR="004E0324" w:rsidRPr="00672F88">
        <w:rPr>
          <w:rFonts w:ascii="Times New Roman" w:hAnsi="Times New Roman"/>
        </w:rPr>
        <w:t xml:space="preserve"> (</w:t>
      </w:r>
      <w:r w:rsidR="0063244A" w:rsidRPr="00672F88">
        <w:rPr>
          <w:rFonts w:ascii="Times New Roman" w:hAnsi="Times New Roman"/>
        </w:rPr>
        <w:fldChar w:fldCharType="begin"/>
      </w:r>
      <w:r w:rsidR="004E0324" w:rsidRPr="00672F88">
        <w:rPr>
          <w:rFonts w:ascii="Times New Roman" w:hAnsi="Times New Roman"/>
        </w:rPr>
        <w:instrText xml:space="preserve"> REF _Ref387932135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83</w:t>
      </w:r>
      <w:r w:rsidR="0063244A" w:rsidRPr="00672F88">
        <w:rPr>
          <w:rFonts w:ascii="Times New Roman" w:hAnsi="Times New Roman"/>
        </w:rPr>
        <w:fldChar w:fldCharType="end"/>
      </w:r>
      <w:r w:rsidR="004E0324" w:rsidRPr="00672F88">
        <w:rPr>
          <w:rFonts w:ascii="Times New Roman" w:hAnsi="Times New Roman"/>
        </w:rPr>
        <w:t>)</w:t>
      </w:r>
      <w:r w:rsidRPr="00672F88">
        <w:rPr>
          <w:rFonts w:ascii="Times New Roman" w:hAnsi="Times New Roman"/>
        </w:rPr>
        <w:t>.</w:t>
      </w:r>
    </w:p>
    <w:p w14:paraId="5C628985" w14:textId="77777777" w:rsidR="00F07662"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698AABF" wp14:editId="59DB4F3B">
            <wp:extent cx="3133725" cy="1571625"/>
            <wp:effectExtent l="0" t="0" r="9525"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1" cstate="email">
                      <a:extLst>
                        <a:ext uri="{28A0092B-C50C-407E-A947-70E740481C1C}">
                          <a14:useLocalDpi xmlns:a14="http://schemas.microsoft.com/office/drawing/2010/main" val="0"/>
                        </a:ext>
                      </a:extLst>
                    </a:blip>
                    <a:srcRect/>
                    <a:stretch>
                      <a:fillRect/>
                    </a:stretch>
                  </pic:blipFill>
                  <pic:spPr bwMode="auto">
                    <a:xfrm>
                      <a:off x="0" y="0"/>
                      <a:ext cx="3133725" cy="1571625"/>
                    </a:xfrm>
                    <a:prstGeom prst="rect">
                      <a:avLst/>
                    </a:prstGeom>
                    <a:noFill/>
                    <a:ln>
                      <a:noFill/>
                    </a:ln>
                  </pic:spPr>
                </pic:pic>
              </a:graphicData>
            </a:graphic>
          </wp:inline>
        </w:drawing>
      </w:r>
    </w:p>
    <w:p w14:paraId="4B429001" w14:textId="08EE3687" w:rsidR="00F07662" w:rsidRPr="00672F88" w:rsidRDefault="00F07662" w:rsidP="003A7533">
      <w:pPr>
        <w:pStyle w:val="aa"/>
        <w:rPr>
          <w:rFonts w:ascii="Times New Roman" w:hAnsi="Times New Roman"/>
          <w:szCs w:val="24"/>
        </w:rPr>
      </w:pPr>
      <w:bookmarkStart w:id="167" w:name="_Ref387932135"/>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83</w:t>
      </w:r>
      <w:r w:rsidR="0063244A" w:rsidRPr="00672F88">
        <w:rPr>
          <w:rFonts w:ascii="Times New Roman" w:hAnsi="Times New Roman"/>
          <w:szCs w:val="24"/>
        </w:rPr>
        <w:fldChar w:fldCharType="end"/>
      </w:r>
      <w:bookmarkEnd w:id="167"/>
      <w:r w:rsidRPr="00672F88">
        <w:rPr>
          <w:rFonts w:ascii="Times New Roman" w:hAnsi="Times New Roman"/>
          <w:szCs w:val="24"/>
        </w:rPr>
        <w:t xml:space="preserve"> Добавление доп</w:t>
      </w:r>
      <w:r w:rsidR="00BE1BCA" w:rsidRPr="00672F88">
        <w:rPr>
          <w:rFonts w:ascii="Times New Roman" w:hAnsi="Times New Roman"/>
          <w:szCs w:val="24"/>
        </w:rPr>
        <w:t xml:space="preserve">олнительных </w:t>
      </w:r>
      <w:r w:rsidRPr="00672F88">
        <w:rPr>
          <w:rFonts w:ascii="Times New Roman" w:hAnsi="Times New Roman"/>
          <w:szCs w:val="24"/>
        </w:rPr>
        <w:t>атрибутов</w:t>
      </w:r>
    </w:p>
    <w:p w14:paraId="539B5B4A" w14:textId="7737F838" w:rsidR="00F07662" w:rsidRPr="00672F88" w:rsidRDefault="00F07662" w:rsidP="00BE1BCA">
      <w:pPr>
        <w:pStyle w:val="a0"/>
        <w:rPr>
          <w:rFonts w:ascii="Times New Roman" w:hAnsi="Times New Roman"/>
        </w:rPr>
      </w:pPr>
      <w:r w:rsidRPr="00672F88">
        <w:rPr>
          <w:rFonts w:ascii="Times New Roman" w:hAnsi="Times New Roman"/>
        </w:rPr>
        <w:lastRenderedPageBreak/>
        <w:t>При формировании заявки осуществляется выбор заданных доп.атрибутов товарной позиции</w:t>
      </w:r>
      <w:r w:rsidR="004E0324" w:rsidRPr="00672F88">
        <w:rPr>
          <w:rFonts w:ascii="Times New Roman" w:hAnsi="Times New Roman"/>
        </w:rPr>
        <w:t xml:space="preserve"> (</w:t>
      </w:r>
      <w:r w:rsidR="0063244A" w:rsidRPr="00672F88">
        <w:rPr>
          <w:rFonts w:ascii="Times New Roman" w:hAnsi="Times New Roman"/>
        </w:rPr>
        <w:fldChar w:fldCharType="begin"/>
      </w:r>
      <w:r w:rsidR="004E0324" w:rsidRPr="00672F88">
        <w:rPr>
          <w:rFonts w:ascii="Times New Roman" w:hAnsi="Times New Roman"/>
        </w:rPr>
        <w:instrText xml:space="preserve"> REF _Ref387932144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84</w:t>
      </w:r>
      <w:r w:rsidR="0063244A" w:rsidRPr="00672F88">
        <w:rPr>
          <w:rFonts w:ascii="Times New Roman" w:hAnsi="Times New Roman"/>
        </w:rPr>
        <w:fldChar w:fldCharType="end"/>
      </w:r>
      <w:r w:rsidR="004E0324" w:rsidRPr="00672F88">
        <w:rPr>
          <w:rFonts w:ascii="Times New Roman" w:hAnsi="Times New Roman"/>
        </w:rPr>
        <w:t>)</w:t>
      </w:r>
      <w:r w:rsidRPr="00672F88">
        <w:rPr>
          <w:rFonts w:ascii="Times New Roman" w:hAnsi="Times New Roman"/>
        </w:rPr>
        <w:t>.</w:t>
      </w:r>
    </w:p>
    <w:p w14:paraId="0A0A196D" w14:textId="77777777" w:rsidR="00F07662"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D7B6F5D" wp14:editId="136C0FF7">
            <wp:extent cx="4543425" cy="2457450"/>
            <wp:effectExtent l="0" t="0" r="9525" b="0"/>
            <wp:docPr id="98" name="Рисунок 98" descr="ь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ь9"/>
                    <pic:cNvPicPr>
                      <a:picLocks noChangeAspect="1" noChangeArrowheads="1"/>
                    </pic:cNvPicPr>
                  </pic:nvPicPr>
                  <pic:blipFill>
                    <a:blip r:embed="rId122" cstate="email">
                      <a:extLst>
                        <a:ext uri="{28A0092B-C50C-407E-A947-70E740481C1C}">
                          <a14:useLocalDpi xmlns:a14="http://schemas.microsoft.com/office/drawing/2010/main" val="0"/>
                        </a:ext>
                      </a:extLst>
                    </a:blip>
                    <a:srcRect/>
                    <a:stretch>
                      <a:fillRect/>
                    </a:stretch>
                  </pic:blipFill>
                  <pic:spPr bwMode="auto">
                    <a:xfrm>
                      <a:off x="0" y="0"/>
                      <a:ext cx="4543425" cy="2457450"/>
                    </a:xfrm>
                    <a:prstGeom prst="rect">
                      <a:avLst/>
                    </a:prstGeom>
                    <a:noFill/>
                    <a:ln>
                      <a:noFill/>
                    </a:ln>
                  </pic:spPr>
                </pic:pic>
              </a:graphicData>
            </a:graphic>
          </wp:inline>
        </w:drawing>
      </w:r>
    </w:p>
    <w:p w14:paraId="407E2185" w14:textId="5E0F1881" w:rsidR="00F07662" w:rsidRPr="00672F88" w:rsidRDefault="00F07662" w:rsidP="003A7533">
      <w:pPr>
        <w:pStyle w:val="aa"/>
        <w:rPr>
          <w:rFonts w:ascii="Times New Roman" w:hAnsi="Times New Roman"/>
          <w:szCs w:val="24"/>
        </w:rPr>
      </w:pPr>
      <w:bookmarkStart w:id="168" w:name="_Ref387932144"/>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84</w:t>
      </w:r>
      <w:r w:rsidR="0063244A" w:rsidRPr="00672F88">
        <w:rPr>
          <w:rFonts w:ascii="Times New Roman" w:hAnsi="Times New Roman"/>
          <w:szCs w:val="24"/>
        </w:rPr>
        <w:fldChar w:fldCharType="end"/>
      </w:r>
      <w:bookmarkEnd w:id="168"/>
      <w:r w:rsidRPr="00672F88">
        <w:rPr>
          <w:rFonts w:ascii="Times New Roman" w:hAnsi="Times New Roman"/>
          <w:szCs w:val="24"/>
        </w:rPr>
        <w:t xml:space="preserve"> Задание доп.атрибутов к товарной позиции в заявке</w:t>
      </w:r>
    </w:p>
    <w:p w14:paraId="41D8CAA0" w14:textId="77777777" w:rsidR="008C5D40" w:rsidRPr="00672F88" w:rsidRDefault="008C5D40" w:rsidP="00D332AE">
      <w:pPr>
        <w:pStyle w:val="2"/>
        <w:rPr>
          <w:rFonts w:ascii="Times New Roman" w:hAnsi="Times New Roman"/>
          <w:szCs w:val="24"/>
        </w:rPr>
      </w:pPr>
      <w:bookmarkStart w:id="169" w:name="_Toc390699807"/>
      <w:bookmarkStart w:id="170" w:name="_Toc532297255"/>
      <w:r w:rsidRPr="00672F88">
        <w:rPr>
          <w:rFonts w:ascii="Times New Roman" w:hAnsi="Times New Roman"/>
          <w:szCs w:val="24"/>
        </w:rPr>
        <w:t>Контроль закупок с предоставлением преимуществ организациям инвалидов</w:t>
      </w:r>
      <w:bookmarkEnd w:id="169"/>
      <w:bookmarkEnd w:id="170"/>
    </w:p>
    <w:p w14:paraId="34E237C3" w14:textId="77777777" w:rsidR="008C5D40" w:rsidRPr="00672F88" w:rsidRDefault="008C5D40" w:rsidP="008C5D40">
      <w:pPr>
        <w:pStyle w:val="a0"/>
        <w:rPr>
          <w:rFonts w:ascii="Times New Roman" w:hAnsi="Times New Roman"/>
        </w:rPr>
      </w:pPr>
      <w:r w:rsidRPr="00672F88">
        <w:rPr>
          <w:rFonts w:ascii="Times New Roman" w:hAnsi="Times New Roman"/>
        </w:rPr>
        <w:t>Согласно Постановлению Правительства РФ от 15 апреля 2014 г. № 341 "О предоставлении преимуществ организациям инвалидов при определении поставщика (подрядчика, исполнителя) в отношении предлагаемой ими цены контракта” определен перечень товаров, работ, услуг, при закупке которых предоставляются преимущества организациям инвалидов.</w:t>
      </w:r>
    </w:p>
    <w:p w14:paraId="6582134C" w14:textId="77777777" w:rsidR="008C5D40" w:rsidRPr="00672F88" w:rsidRDefault="008C5D40" w:rsidP="008C5D40">
      <w:pPr>
        <w:pStyle w:val="a0"/>
        <w:rPr>
          <w:rFonts w:ascii="Times New Roman" w:hAnsi="Times New Roman"/>
        </w:rPr>
      </w:pPr>
      <w:r w:rsidRPr="00672F88">
        <w:rPr>
          <w:rFonts w:ascii="Times New Roman" w:hAnsi="Times New Roman"/>
        </w:rPr>
        <w:t>В соответствии с данным перечнем в системе предусмотрен контроль закупок у организаций-инвалидов.</w:t>
      </w:r>
    </w:p>
    <w:p w14:paraId="4A2B342F" w14:textId="77777777" w:rsidR="008C5D40" w:rsidRPr="00672F88" w:rsidRDefault="008C5D40" w:rsidP="008C5D40">
      <w:pPr>
        <w:pStyle w:val="a0"/>
        <w:rPr>
          <w:rFonts w:ascii="Times New Roman" w:hAnsi="Times New Roman"/>
        </w:rPr>
      </w:pPr>
      <w:r w:rsidRPr="00672F88">
        <w:rPr>
          <w:rFonts w:ascii="Times New Roman" w:hAnsi="Times New Roman"/>
        </w:rPr>
        <w:t>Контроль осуществляется следующим образом:</w:t>
      </w:r>
    </w:p>
    <w:p w14:paraId="767DC64A" w14:textId="77777777" w:rsidR="008C5D40" w:rsidRPr="00672F88" w:rsidRDefault="008C5D40" w:rsidP="008C5D40">
      <w:pPr>
        <w:pStyle w:val="a0"/>
        <w:rPr>
          <w:rFonts w:ascii="Times New Roman" w:hAnsi="Times New Roman"/>
        </w:rPr>
      </w:pPr>
      <w:r w:rsidRPr="00672F88">
        <w:rPr>
          <w:rFonts w:ascii="Times New Roman" w:hAnsi="Times New Roman"/>
        </w:rPr>
        <w:t>В Справочнике «Реестр номенклатуры» в карточке товара при указании у позиции ОКПД, попадающий под перечень, автоматически проставляется признак:</w:t>
      </w:r>
    </w:p>
    <w:p w14:paraId="522CEF35" w14:textId="77777777" w:rsidR="008C5D40" w:rsidRPr="00672F88" w:rsidRDefault="00B40611" w:rsidP="008C5D40">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33AD2DA7" wp14:editId="15BD3EFB">
            <wp:extent cx="4848446" cy="3432667"/>
            <wp:effectExtent l="0" t="0" r="0" b="0"/>
            <wp:docPr id="18976" name="Рисунок 18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857909" cy="3439367"/>
                    </a:xfrm>
                    <a:prstGeom prst="rect">
                      <a:avLst/>
                    </a:prstGeom>
                  </pic:spPr>
                </pic:pic>
              </a:graphicData>
            </a:graphic>
          </wp:inline>
        </w:drawing>
      </w:r>
    </w:p>
    <w:p w14:paraId="20E19481" w14:textId="36C8C217" w:rsidR="008C5D40" w:rsidRPr="00672F88" w:rsidRDefault="008C5D40" w:rsidP="008C5D40">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E1D14"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85</w:t>
      </w:r>
      <w:r w:rsidR="0063244A" w:rsidRPr="00672F88">
        <w:rPr>
          <w:rFonts w:ascii="Times New Roman" w:hAnsi="Times New Roman"/>
          <w:noProof/>
          <w:szCs w:val="24"/>
        </w:rPr>
        <w:fldChar w:fldCharType="end"/>
      </w:r>
      <w:r w:rsidRPr="00672F88">
        <w:rPr>
          <w:rFonts w:ascii="Times New Roman" w:hAnsi="Times New Roman"/>
          <w:szCs w:val="24"/>
        </w:rPr>
        <w:t xml:space="preserve"> Признак преимущества для организаций инвалидов в карточке товара</w:t>
      </w:r>
    </w:p>
    <w:p w14:paraId="090AE0F3" w14:textId="77777777" w:rsidR="008C5D40" w:rsidRPr="00672F88" w:rsidRDefault="008C5D40" w:rsidP="008C5D40">
      <w:pPr>
        <w:pStyle w:val="a0"/>
        <w:rPr>
          <w:rFonts w:ascii="Times New Roman" w:hAnsi="Times New Roman"/>
        </w:rPr>
      </w:pPr>
      <w:r w:rsidRPr="00672F88">
        <w:rPr>
          <w:rFonts w:ascii="Times New Roman" w:hAnsi="Times New Roman"/>
        </w:rPr>
        <w:t>В Реестре номенклатуры в колонке «ОИ» отображается наличие признака «Преимущества для организаций инвалидов». Если ОКПД позиции попадает под перечень, отображается признак «Да», если не попадает под перечень – признак «Нет», если ОКПД у позиции не указан, то признак будет пустым.</w:t>
      </w:r>
    </w:p>
    <w:p w14:paraId="016473B8" w14:textId="77777777" w:rsidR="008C5D40" w:rsidRPr="00672F88" w:rsidRDefault="00EC0D54" w:rsidP="008C5D40">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1825D876" wp14:editId="7EEDDFF6">
            <wp:extent cx="5857875" cy="1933575"/>
            <wp:effectExtent l="0" t="0" r="9525" b="9525"/>
            <wp:docPr id="10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24" cstate="email">
                      <a:extLst>
                        <a:ext uri="{28A0092B-C50C-407E-A947-70E740481C1C}">
                          <a14:useLocalDpi xmlns:a14="http://schemas.microsoft.com/office/drawing/2010/main" val="0"/>
                        </a:ext>
                      </a:extLst>
                    </a:blip>
                    <a:srcRect/>
                    <a:stretch>
                      <a:fillRect/>
                    </a:stretch>
                  </pic:blipFill>
                  <pic:spPr bwMode="auto">
                    <a:xfrm>
                      <a:off x="0" y="0"/>
                      <a:ext cx="5857875" cy="1933575"/>
                    </a:xfrm>
                    <a:prstGeom prst="rect">
                      <a:avLst/>
                    </a:prstGeom>
                    <a:noFill/>
                    <a:ln>
                      <a:noFill/>
                    </a:ln>
                  </pic:spPr>
                </pic:pic>
              </a:graphicData>
            </a:graphic>
          </wp:inline>
        </w:drawing>
      </w:r>
    </w:p>
    <w:p w14:paraId="05B7F81E" w14:textId="29103D37" w:rsidR="008C5D40" w:rsidRPr="00672F88" w:rsidRDefault="008C5D40" w:rsidP="008C5D40">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E1D14"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86</w:t>
      </w:r>
      <w:r w:rsidR="0063244A" w:rsidRPr="00672F88">
        <w:rPr>
          <w:rFonts w:ascii="Times New Roman" w:hAnsi="Times New Roman"/>
          <w:noProof/>
          <w:szCs w:val="24"/>
        </w:rPr>
        <w:fldChar w:fldCharType="end"/>
      </w:r>
      <w:r w:rsidRPr="00672F88">
        <w:rPr>
          <w:rFonts w:ascii="Times New Roman" w:hAnsi="Times New Roman"/>
          <w:szCs w:val="24"/>
        </w:rPr>
        <w:t xml:space="preserve"> Признак преимущества для организаций инвалидов в реестре номенклатуры</w:t>
      </w:r>
    </w:p>
    <w:p w14:paraId="7DB6590F" w14:textId="77777777" w:rsidR="008C5D40" w:rsidRPr="00672F88" w:rsidRDefault="008C5D40" w:rsidP="008C5D40">
      <w:pPr>
        <w:pStyle w:val="a0"/>
        <w:rPr>
          <w:rFonts w:ascii="Times New Roman" w:hAnsi="Times New Roman"/>
        </w:rPr>
      </w:pPr>
      <w:r w:rsidRPr="00672F88">
        <w:rPr>
          <w:rFonts w:ascii="Times New Roman" w:hAnsi="Times New Roman"/>
        </w:rPr>
        <w:t>При формировании заявки в форме заявки в колонке «ОИ» также отображается признак «Преимущества для организаций инвалидов» (далее – признак «ОИ»).</w:t>
      </w:r>
    </w:p>
    <w:p w14:paraId="578388B2" w14:textId="77777777" w:rsidR="008C5D40" w:rsidRPr="00672F88" w:rsidRDefault="00D74F38" w:rsidP="008C5D40">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06B5C9F2" wp14:editId="0710F9D9">
            <wp:extent cx="5688280" cy="2929284"/>
            <wp:effectExtent l="0" t="0" r="8255" b="44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695481" cy="2932992"/>
                    </a:xfrm>
                    <a:prstGeom prst="rect">
                      <a:avLst/>
                    </a:prstGeom>
                  </pic:spPr>
                </pic:pic>
              </a:graphicData>
            </a:graphic>
          </wp:inline>
        </w:drawing>
      </w:r>
    </w:p>
    <w:p w14:paraId="6C1FF2FF" w14:textId="4E8A8561" w:rsidR="008C5D40" w:rsidRPr="00672F88" w:rsidRDefault="008C5D40" w:rsidP="008C5D40">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E1D14"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87</w:t>
      </w:r>
      <w:r w:rsidR="0063244A" w:rsidRPr="00672F88">
        <w:rPr>
          <w:rFonts w:ascii="Times New Roman" w:hAnsi="Times New Roman"/>
          <w:noProof/>
          <w:szCs w:val="24"/>
        </w:rPr>
        <w:fldChar w:fldCharType="end"/>
      </w:r>
      <w:r w:rsidRPr="00672F88">
        <w:rPr>
          <w:rFonts w:ascii="Times New Roman" w:hAnsi="Times New Roman"/>
          <w:szCs w:val="24"/>
        </w:rPr>
        <w:t xml:space="preserve"> Признак преимущества для организаций инвалидов в форме заявки</w:t>
      </w:r>
    </w:p>
    <w:p w14:paraId="20BA14C7" w14:textId="77777777" w:rsidR="008C5D40" w:rsidRPr="00672F88" w:rsidRDefault="008C5D40" w:rsidP="008C5D40">
      <w:pPr>
        <w:pStyle w:val="a0"/>
        <w:rPr>
          <w:rFonts w:ascii="Times New Roman" w:hAnsi="Times New Roman"/>
        </w:rPr>
      </w:pPr>
      <w:r w:rsidRPr="00672F88">
        <w:rPr>
          <w:rFonts w:ascii="Times New Roman" w:hAnsi="Times New Roman"/>
        </w:rPr>
        <w:t>При формировании лота в окне создания лота отображается признак «ОИ» у включаемых и включенных товарных позиций.</w:t>
      </w:r>
    </w:p>
    <w:p w14:paraId="1DBBDEC0" w14:textId="77777777" w:rsidR="008C5D40" w:rsidRPr="00672F88" w:rsidRDefault="00EC0D54" w:rsidP="008C5D40">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314D9E66" wp14:editId="09C27B1C">
            <wp:extent cx="5695950" cy="2009775"/>
            <wp:effectExtent l="0" t="0" r="0" b="9525"/>
            <wp:docPr id="10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26" cstate="email">
                      <a:extLst>
                        <a:ext uri="{28A0092B-C50C-407E-A947-70E740481C1C}">
                          <a14:useLocalDpi xmlns:a14="http://schemas.microsoft.com/office/drawing/2010/main" val="0"/>
                        </a:ext>
                      </a:extLst>
                    </a:blip>
                    <a:srcRect/>
                    <a:stretch>
                      <a:fillRect/>
                    </a:stretch>
                  </pic:blipFill>
                  <pic:spPr bwMode="auto">
                    <a:xfrm>
                      <a:off x="0" y="0"/>
                      <a:ext cx="5695950" cy="2009775"/>
                    </a:xfrm>
                    <a:prstGeom prst="rect">
                      <a:avLst/>
                    </a:prstGeom>
                    <a:noFill/>
                    <a:ln>
                      <a:noFill/>
                    </a:ln>
                  </pic:spPr>
                </pic:pic>
              </a:graphicData>
            </a:graphic>
          </wp:inline>
        </w:drawing>
      </w:r>
    </w:p>
    <w:p w14:paraId="4B5D3807" w14:textId="7D86B29B" w:rsidR="008C5D40" w:rsidRPr="00672F88" w:rsidRDefault="008C5D40" w:rsidP="008C5D40">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E1D14"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88</w:t>
      </w:r>
      <w:r w:rsidR="0063244A" w:rsidRPr="00672F88">
        <w:rPr>
          <w:rFonts w:ascii="Times New Roman" w:hAnsi="Times New Roman"/>
          <w:noProof/>
          <w:szCs w:val="24"/>
        </w:rPr>
        <w:fldChar w:fldCharType="end"/>
      </w:r>
      <w:r w:rsidRPr="00672F88">
        <w:rPr>
          <w:rFonts w:ascii="Times New Roman" w:hAnsi="Times New Roman"/>
          <w:szCs w:val="24"/>
        </w:rPr>
        <w:t xml:space="preserve"> Признак преимущества для организаций инвалидов при формировании лота</w:t>
      </w:r>
    </w:p>
    <w:p w14:paraId="523B3AEF" w14:textId="77777777" w:rsidR="008C5D40" w:rsidRPr="00672F88" w:rsidRDefault="008C5D40" w:rsidP="008C5D40">
      <w:pPr>
        <w:pStyle w:val="a0"/>
        <w:rPr>
          <w:rFonts w:ascii="Times New Roman" w:hAnsi="Times New Roman"/>
        </w:rPr>
      </w:pPr>
      <w:r w:rsidRPr="00672F88">
        <w:rPr>
          <w:rFonts w:ascii="Times New Roman" w:hAnsi="Times New Roman"/>
        </w:rPr>
        <w:t>При включении в лот товарных позиций осуществляется контроль на включение позиций либо с признаком «ОИ» либо без.</w:t>
      </w:r>
    </w:p>
    <w:p w14:paraId="4550CD39" w14:textId="77777777" w:rsidR="008C5D40" w:rsidRPr="00672F88" w:rsidRDefault="00EC0D54" w:rsidP="008C5D40">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04F9A2AA" wp14:editId="77E1FDCA">
            <wp:extent cx="4981575" cy="1714500"/>
            <wp:effectExtent l="0" t="0" r="9525" b="0"/>
            <wp:docPr id="10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27" cstate="email">
                      <a:extLst>
                        <a:ext uri="{28A0092B-C50C-407E-A947-70E740481C1C}">
                          <a14:useLocalDpi xmlns:a14="http://schemas.microsoft.com/office/drawing/2010/main" val="0"/>
                        </a:ext>
                      </a:extLst>
                    </a:blip>
                    <a:srcRect/>
                    <a:stretch>
                      <a:fillRect/>
                    </a:stretch>
                  </pic:blipFill>
                  <pic:spPr bwMode="auto">
                    <a:xfrm>
                      <a:off x="0" y="0"/>
                      <a:ext cx="4981575" cy="1714500"/>
                    </a:xfrm>
                    <a:prstGeom prst="rect">
                      <a:avLst/>
                    </a:prstGeom>
                    <a:noFill/>
                    <a:ln>
                      <a:noFill/>
                    </a:ln>
                  </pic:spPr>
                </pic:pic>
              </a:graphicData>
            </a:graphic>
          </wp:inline>
        </w:drawing>
      </w:r>
    </w:p>
    <w:p w14:paraId="47DDDAD9" w14:textId="5B53F403" w:rsidR="008C5D40" w:rsidRPr="00672F88" w:rsidRDefault="008C5D40" w:rsidP="008C5D40">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E1D14"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89</w:t>
      </w:r>
      <w:r w:rsidR="0063244A" w:rsidRPr="00672F88">
        <w:rPr>
          <w:rFonts w:ascii="Times New Roman" w:hAnsi="Times New Roman"/>
          <w:noProof/>
          <w:szCs w:val="24"/>
        </w:rPr>
        <w:fldChar w:fldCharType="end"/>
      </w:r>
      <w:r w:rsidRPr="00672F88">
        <w:rPr>
          <w:rFonts w:ascii="Times New Roman" w:hAnsi="Times New Roman"/>
          <w:szCs w:val="24"/>
        </w:rPr>
        <w:t xml:space="preserve"> Предупреждающее сообщение системы при сохранении лота</w:t>
      </w:r>
    </w:p>
    <w:p w14:paraId="25219A30" w14:textId="77777777" w:rsidR="008C5D40" w:rsidRPr="00672F88" w:rsidRDefault="008C5D40" w:rsidP="008C5D40">
      <w:pPr>
        <w:pStyle w:val="a0"/>
        <w:rPr>
          <w:rFonts w:ascii="Times New Roman" w:hAnsi="Times New Roman"/>
        </w:rPr>
      </w:pPr>
      <w:r w:rsidRPr="00672F88">
        <w:rPr>
          <w:rFonts w:ascii="Times New Roman" w:hAnsi="Times New Roman"/>
        </w:rPr>
        <w:t>При формировании извещения в случае, если был включен лот с признаком «ОИ», в блоке «Требования и преимущества к участникам» у преимущества «Организациям инвалидов (в соответствии со Статьей 29 Федерального закона № 44-ФЗ)» признак наличия будет указан автоматически. При этом в колонке «Величина» можно изменить значение величины преимущества.</w:t>
      </w:r>
    </w:p>
    <w:p w14:paraId="1524F7BC" w14:textId="77777777" w:rsidR="008C5D40" w:rsidRPr="00672F88" w:rsidRDefault="00EC0D54" w:rsidP="008C5D40">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33D22AC4" wp14:editId="20BF68C3">
            <wp:extent cx="5591175" cy="2428875"/>
            <wp:effectExtent l="0" t="0" r="9525" b="9525"/>
            <wp:docPr id="10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28" cstate="email">
                      <a:extLst>
                        <a:ext uri="{28A0092B-C50C-407E-A947-70E740481C1C}">
                          <a14:useLocalDpi xmlns:a14="http://schemas.microsoft.com/office/drawing/2010/main" val="0"/>
                        </a:ext>
                      </a:extLst>
                    </a:blip>
                    <a:srcRect/>
                    <a:stretch>
                      <a:fillRect/>
                    </a:stretch>
                  </pic:blipFill>
                  <pic:spPr bwMode="auto">
                    <a:xfrm>
                      <a:off x="0" y="0"/>
                      <a:ext cx="5591175" cy="2428875"/>
                    </a:xfrm>
                    <a:prstGeom prst="rect">
                      <a:avLst/>
                    </a:prstGeom>
                    <a:noFill/>
                    <a:ln>
                      <a:noFill/>
                    </a:ln>
                  </pic:spPr>
                </pic:pic>
              </a:graphicData>
            </a:graphic>
          </wp:inline>
        </w:drawing>
      </w:r>
    </w:p>
    <w:p w14:paraId="4640A809" w14:textId="2311AFA9" w:rsidR="008C5D40" w:rsidRPr="00672F88" w:rsidRDefault="008C5D40" w:rsidP="008C5D40">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E1D14"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90</w:t>
      </w:r>
      <w:r w:rsidR="0063244A" w:rsidRPr="00672F88">
        <w:rPr>
          <w:rFonts w:ascii="Times New Roman" w:hAnsi="Times New Roman"/>
          <w:noProof/>
          <w:szCs w:val="24"/>
        </w:rPr>
        <w:fldChar w:fldCharType="end"/>
      </w:r>
      <w:r w:rsidRPr="00672F88">
        <w:rPr>
          <w:rFonts w:ascii="Times New Roman" w:hAnsi="Times New Roman"/>
          <w:szCs w:val="24"/>
        </w:rPr>
        <w:t xml:space="preserve"> Автоматическое проставление преимуществ для организаций-инвалидов</w:t>
      </w:r>
    </w:p>
    <w:p w14:paraId="397B38B6" w14:textId="77777777" w:rsidR="008C5D40" w:rsidRPr="00672F88" w:rsidRDefault="008C5D40" w:rsidP="008C5D40">
      <w:pPr>
        <w:pStyle w:val="a0"/>
        <w:rPr>
          <w:rFonts w:ascii="Times New Roman" w:hAnsi="Times New Roman"/>
        </w:rPr>
      </w:pPr>
      <w:r w:rsidRPr="00672F88">
        <w:rPr>
          <w:rFonts w:ascii="Times New Roman" w:hAnsi="Times New Roman"/>
        </w:rPr>
        <w:t xml:space="preserve">После передачи проекта извещения на </w:t>
      </w:r>
      <w:r w:rsidR="00B37E79" w:rsidRPr="00672F88">
        <w:rPr>
          <w:rFonts w:ascii="Times New Roman" w:hAnsi="Times New Roman"/>
        </w:rPr>
        <w:t>ЕИС</w:t>
      </w:r>
      <w:r w:rsidRPr="00672F88">
        <w:rPr>
          <w:rFonts w:ascii="Times New Roman" w:hAnsi="Times New Roman"/>
        </w:rPr>
        <w:t xml:space="preserve"> в сведениях закупки отразится информация о предоставлении преимуществ организациям инвалидов.</w:t>
      </w:r>
    </w:p>
    <w:p w14:paraId="473B76FB" w14:textId="77777777" w:rsidR="008C5D40" w:rsidRPr="00672F88" w:rsidRDefault="00EC0D54" w:rsidP="008C5D40">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6A22C639" wp14:editId="531B5A30">
            <wp:extent cx="5867400" cy="4114800"/>
            <wp:effectExtent l="0" t="0" r="0" b="0"/>
            <wp:docPr id="105"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129" cstate="email">
                      <a:extLst>
                        <a:ext uri="{28A0092B-C50C-407E-A947-70E740481C1C}">
                          <a14:useLocalDpi xmlns:a14="http://schemas.microsoft.com/office/drawing/2010/main" val="0"/>
                        </a:ext>
                      </a:extLst>
                    </a:blip>
                    <a:srcRect/>
                    <a:stretch>
                      <a:fillRect/>
                    </a:stretch>
                  </pic:blipFill>
                  <pic:spPr bwMode="auto">
                    <a:xfrm>
                      <a:off x="0" y="0"/>
                      <a:ext cx="5867400" cy="4114800"/>
                    </a:xfrm>
                    <a:prstGeom prst="rect">
                      <a:avLst/>
                    </a:prstGeom>
                    <a:noFill/>
                    <a:ln>
                      <a:noFill/>
                    </a:ln>
                  </pic:spPr>
                </pic:pic>
              </a:graphicData>
            </a:graphic>
          </wp:inline>
        </w:drawing>
      </w:r>
    </w:p>
    <w:p w14:paraId="4F50655B" w14:textId="241E78D4" w:rsidR="008C5D40" w:rsidRPr="00672F88" w:rsidRDefault="008C5D40" w:rsidP="008C5D40">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E1D14"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91</w:t>
      </w:r>
      <w:r w:rsidR="0063244A" w:rsidRPr="00672F88">
        <w:rPr>
          <w:rFonts w:ascii="Times New Roman" w:hAnsi="Times New Roman"/>
          <w:noProof/>
          <w:szCs w:val="24"/>
        </w:rPr>
        <w:fldChar w:fldCharType="end"/>
      </w:r>
      <w:r w:rsidRPr="00672F88">
        <w:rPr>
          <w:rFonts w:ascii="Times New Roman" w:hAnsi="Times New Roman"/>
          <w:szCs w:val="24"/>
        </w:rPr>
        <w:t xml:space="preserve"> Выгрузка на </w:t>
      </w:r>
      <w:r w:rsidR="00B37E79" w:rsidRPr="00672F88">
        <w:rPr>
          <w:rFonts w:ascii="Times New Roman" w:hAnsi="Times New Roman"/>
          <w:szCs w:val="24"/>
        </w:rPr>
        <w:t>ЕИС</w:t>
      </w:r>
      <w:r w:rsidRPr="00672F88">
        <w:rPr>
          <w:rFonts w:ascii="Times New Roman" w:hAnsi="Times New Roman"/>
          <w:szCs w:val="24"/>
        </w:rPr>
        <w:t xml:space="preserve"> извещения с предоставлением преимущества для ОИ</w:t>
      </w:r>
    </w:p>
    <w:p w14:paraId="5A4D3CA8" w14:textId="77777777" w:rsidR="00A248B5" w:rsidRPr="00672F88" w:rsidRDefault="00A248B5" w:rsidP="00D332AE">
      <w:pPr>
        <w:pStyle w:val="2"/>
        <w:rPr>
          <w:rFonts w:ascii="Times New Roman" w:hAnsi="Times New Roman"/>
          <w:szCs w:val="24"/>
        </w:rPr>
      </w:pPr>
      <w:bookmarkStart w:id="171" w:name="_Toc532297256"/>
      <w:bookmarkStart w:id="172" w:name="_Toc387136623"/>
      <w:r w:rsidRPr="00672F88">
        <w:rPr>
          <w:rFonts w:ascii="Times New Roman" w:hAnsi="Times New Roman"/>
          <w:szCs w:val="24"/>
        </w:rPr>
        <w:t>Обоснование начальной (максимальной) цены контракта</w:t>
      </w:r>
      <w:bookmarkEnd w:id="171"/>
    </w:p>
    <w:p w14:paraId="601CE8BF" w14:textId="77777777" w:rsidR="00A248B5" w:rsidRPr="00672F88" w:rsidRDefault="00A248B5" w:rsidP="00A248B5">
      <w:pPr>
        <w:pStyle w:val="a0"/>
        <w:rPr>
          <w:rFonts w:ascii="Times New Roman" w:hAnsi="Times New Roman"/>
        </w:rPr>
      </w:pPr>
      <w:r w:rsidRPr="00672F88">
        <w:rPr>
          <w:rFonts w:ascii="Times New Roman" w:hAnsi="Times New Roman"/>
        </w:rPr>
        <w:t xml:space="preserve">Для начала работы необходимо выбрать модуль </w:t>
      </w:r>
      <w:r w:rsidRPr="00672F88">
        <w:rPr>
          <w:rStyle w:val="15"/>
          <w:rFonts w:ascii="Times New Roman" w:hAnsi="Times New Roman"/>
        </w:rPr>
        <w:t>«Справочники»/ «Согласование позиций номенклатуры».</w:t>
      </w:r>
    </w:p>
    <w:p w14:paraId="5019E0EB" w14:textId="5C527681" w:rsidR="00A248B5" w:rsidRPr="00672F88" w:rsidRDefault="00A248B5" w:rsidP="00A248B5">
      <w:pPr>
        <w:pStyle w:val="a0"/>
        <w:rPr>
          <w:rFonts w:ascii="Times New Roman" w:hAnsi="Times New Roman"/>
        </w:rPr>
      </w:pPr>
      <w:r w:rsidRPr="00672F88">
        <w:rPr>
          <w:rFonts w:ascii="Times New Roman" w:hAnsi="Times New Roman"/>
        </w:rPr>
        <w:t>В открывшемся окне «Согласование позиций номенклатуры» необходимо выбрать вкладку «Мои товары» (</w:t>
      </w:r>
      <w:r w:rsidR="0063244A" w:rsidRPr="00672F88">
        <w:rPr>
          <w:rFonts w:ascii="Times New Roman" w:hAnsi="Times New Roman"/>
        </w:rPr>
        <w:fldChar w:fldCharType="begin"/>
      </w:r>
      <w:r w:rsidR="00283B68" w:rsidRPr="00672F88">
        <w:rPr>
          <w:rFonts w:ascii="Times New Roman" w:hAnsi="Times New Roman"/>
        </w:rPr>
        <w:instrText xml:space="preserve"> REF _Ref452558882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92</w:t>
      </w:r>
      <w:r w:rsidR="0063244A" w:rsidRPr="00672F88">
        <w:rPr>
          <w:rFonts w:ascii="Times New Roman" w:hAnsi="Times New Roman"/>
        </w:rPr>
        <w:fldChar w:fldCharType="end"/>
      </w:r>
      <w:r w:rsidRPr="00672F88">
        <w:rPr>
          <w:rFonts w:ascii="Times New Roman" w:hAnsi="Times New Roman"/>
        </w:rPr>
        <w:t>).</w:t>
      </w:r>
    </w:p>
    <w:p w14:paraId="0BD6890A" w14:textId="77777777" w:rsidR="00283B68" w:rsidRPr="00672F88" w:rsidRDefault="00EC0D54" w:rsidP="00283B68">
      <w:pPr>
        <w:pStyle w:val="a9"/>
        <w:rPr>
          <w:rFonts w:ascii="Times New Roman" w:hAnsi="Times New Roman"/>
          <w:szCs w:val="24"/>
          <w:lang w:val="ru-RU" w:eastAsia="ru-RU"/>
        </w:rPr>
      </w:pPr>
      <w:r w:rsidRPr="00672F88">
        <w:rPr>
          <w:rFonts w:ascii="Times New Roman" w:hAnsi="Times New Roman"/>
          <w:szCs w:val="24"/>
          <w:lang w:val="ru-RU" w:eastAsia="ru-RU"/>
        </w:rPr>
        <w:drawing>
          <wp:inline distT="0" distB="0" distL="0" distR="0" wp14:anchorId="5B5FC957" wp14:editId="04BBE9A6">
            <wp:extent cx="5495925" cy="2305050"/>
            <wp:effectExtent l="0" t="0" r="952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0" cstate="email">
                      <a:extLst>
                        <a:ext uri="{28A0092B-C50C-407E-A947-70E740481C1C}">
                          <a14:useLocalDpi xmlns:a14="http://schemas.microsoft.com/office/drawing/2010/main" val="0"/>
                        </a:ext>
                      </a:extLst>
                    </a:blip>
                    <a:srcRect/>
                    <a:stretch>
                      <a:fillRect/>
                    </a:stretch>
                  </pic:blipFill>
                  <pic:spPr bwMode="auto">
                    <a:xfrm>
                      <a:off x="0" y="0"/>
                      <a:ext cx="5495925" cy="2305050"/>
                    </a:xfrm>
                    <a:prstGeom prst="rect">
                      <a:avLst/>
                    </a:prstGeom>
                    <a:noFill/>
                    <a:ln>
                      <a:noFill/>
                    </a:ln>
                  </pic:spPr>
                </pic:pic>
              </a:graphicData>
            </a:graphic>
          </wp:inline>
        </w:drawing>
      </w:r>
    </w:p>
    <w:p w14:paraId="40540D2A" w14:textId="5CD419BF" w:rsidR="00283B68" w:rsidRPr="00672F88" w:rsidRDefault="00283B68" w:rsidP="00283B68">
      <w:pPr>
        <w:pStyle w:val="aa"/>
        <w:rPr>
          <w:rFonts w:ascii="Times New Roman" w:hAnsi="Times New Roman"/>
          <w:noProof/>
          <w:szCs w:val="24"/>
        </w:rPr>
      </w:pPr>
      <w:bookmarkStart w:id="173" w:name="_Ref452558882"/>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E1D14"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92</w:t>
      </w:r>
      <w:r w:rsidR="0063244A" w:rsidRPr="00672F88">
        <w:rPr>
          <w:rFonts w:ascii="Times New Roman" w:hAnsi="Times New Roman"/>
          <w:noProof/>
          <w:szCs w:val="24"/>
        </w:rPr>
        <w:fldChar w:fldCharType="end"/>
      </w:r>
      <w:bookmarkEnd w:id="173"/>
      <w:r w:rsidRPr="00672F88">
        <w:rPr>
          <w:rFonts w:ascii="Times New Roman" w:hAnsi="Times New Roman"/>
          <w:noProof/>
          <w:szCs w:val="24"/>
        </w:rPr>
        <w:t xml:space="preserve"> Вкладка «Мои товары» Реестра «Согласование позиций номенклатуры»</w:t>
      </w:r>
    </w:p>
    <w:p w14:paraId="7389D780" w14:textId="7C0E456B" w:rsidR="00283B68" w:rsidRPr="00672F88" w:rsidRDefault="00283B68" w:rsidP="00283B68">
      <w:pPr>
        <w:pStyle w:val="a0"/>
        <w:rPr>
          <w:rFonts w:ascii="Times New Roman" w:hAnsi="Times New Roman"/>
          <w:noProof/>
          <w:lang w:eastAsia="ru-RU"/>
        </w:rPr>
      </w:pPr>
      <w:r w:rsidRPr="00672F88">
        <w:rPr>
          <w:rFonts w:ascii="Times New Roman" w:hAnsi="Times New Roman"/>
        </w:rPr>
        <w:lastRenderedPageBreak/>
        <w:t xml:space="preserve">Для добавления записи во вкладку «Мои товары» необходимо нажать на кнопку </w:t>
      </w:r>
      <w:r w:rsidR="00EC0D54" w:rsidRPr="00672F88">
        <w:rPr>
          <w:rFonts w:ascii="Times New Roman" w:hAnsi="Times New Roman"/>
          <w:noProof/>
          <w:lang w:eastAsia="ru-RU"/>
        </w:rPr>
        <w:drawing>
          <wp:inline distT="0" distB="0" distL="0" distR="0" wp14:anchorId="37FF2D04" wp14:editId="536ED6A2">
            <wp:extent cx="695325" cy="219075"/>
            <wp:effectExtent l="0" t="0" r="9525"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1" cstate="email">
                      <a:extLst>
                        <a:ext uri="{28A0092B-C50C-407E-A947-70E740481C1C}">
                          <a14:useLocalDpi xmlns:a14="http://schemas.microsoft.com/office/drawing/2010/main" val="0"/>
                        </a:ext>
                      </a:extLst>
                    </a:blip>
                    <a:srcRect/>
                    <a:stretch>
                      <a:fillRect/>
                    </a:stretch>
                  </pic:blipFill>
                  <pic:spPr bwMode="auto">
                    <a:xfrm>
                      <a:off x="0" y="0"/>
                      <a:ext cx="695325" cy="219075"/>
                    </a:xfrm>
                    <a:prstGeom prst="rect">
                      <a:avLst/>
                    </a:prstGeom>
                    <a:noFill/>
                    <a:ln>
                      <a:noFill/>
                    </a:ln>
                  </pic:spPr>
                </pic:pic>
              </a:graphicData>
            </a:graphic>
          </wp:inline>
        </w:drawing>
      </w:r>
      <w:r w:rsidRPr="00672F88">
        <w:rPr>
          <w:rFonts w:ascii="Times New Roman" w:hAnsi="Times New Roman"/>
          <w:noProof/>
          <w:lang w:eastAsia="ru-RU"/>
        </w:rPr>
        <w:t>, откроется окно «Выбор группы номенклатуры» (</w:t>
      </w:r>
      <w:r w:rsidR="0063244A" w:rsidRPr="00672F88">
        <w:rPr>
          <w:rFonts w:ascii="Times New Roman" w:hAnsi="Times New Roman"/>
          <w:noProof/>
          <w:lang w:eastAsia="ru-RU"/>
        </w:rPr>
        <w:fldChar w:fldCharType="begin"/>
      </w:r>
      <w:r w:rsidR="003B1CA9" w:rsidRPr="00672F88">
        <w:rPr>
          <w:rFonts w:ascii="Times New Roman" w:hAnsi="Times New Roman"/>
          <w:noProof/>
          <w:lang w:eastAsia="ru-RU"/>
        </w:rPr>
        <w:instrText xml:space="preserve"> REF _Ref452559822 \h </w:instrText>
      </w:r>
      <w:r w:rsidR="00F51C7E" w:rsidRPr="00672F88">
        <w:rPr>
          <w:rFonts w:ascii="Times New Roman" w:hAnsi="Times New Roman"/>
          <w:noProof/>
          <w:lang w:eastAsia="ru-RU"/>
        </w:rPr>
        <w:instrText xml:space="preserve"> \* MERGEFORMAT </w:instrText>
      </w:r>
      <w:r w:rsidR="0063244A" w:rsidRPr="00672F88">
        <w:rPr>
          <w:rFonts w:ascii="Times New Roman" w:hAnsi="Times New Roman"/>
          <w:noProof/>
          <w:lang w:eastAsia="ru-RU"/>
        </w:rPr>
      </w:r>
      <w:r w:rsidR="0063244A" w:rsidRPr="00672F88">
        <w:rPr>
          <w:rFonts w:ascii="Times New Roman" w:hAnsi="Times New Roman"/>
          <w:noProof/>
          <w:lang w:eastAsia="ru-RU"/>
        </w:rPr>
        <w:fldChar w:fldCharType="separate"/>
      </w:r>
      <w:r w:rsidR="00A655EC" w:rsidRPr="00672F88">
        <w:rPr>
          <w:rFonts w:ascii="Times New Roman" w:hAnsi="Times New Roman"/>
        </w:rPr>
        <w:t xml:space="preserve">Рис. </w:t>
      </w:r>
      <w:r w:rsidR="00A655EC">
        <w:rPr>
          <w:rFonts w:ascii="Times New Roman" w:hAnsi="Times New Roman"/>
          <w:noProof/>
        </w:rPr>
        <w:t>93</w:t>
      </w:r>
      <w:r w:rsidR="0063244A" w:rsidRPr="00672F88">
        <w:rPr>
          <w:rFonts w:ascii="Times New Roman" w:hAnsi="Times New Roman"/>
          <w:noProof/>
          <w:lang w:eastAsia="ru-RU"/>
        </w:rPr>
        <w:fldChar w:fldCharType="end"/>
      </w:r>
      <w:r w:rsidRPr="00672F88">
        <w:rPr>
          <w:rFonts w:ascii="Times New Roman" w:hAnsi="Times New Roman"/>
          <w:noProof/>
          <w:lang w:eastAsia="ru-RU"/>
        </w:rPr>
        <w:t>).</w:t>
      </w:r>
    </w:p>
    <w:p w14:paraId="0A1D4223" w14:textId="77777777" w:rsidR="00283B68" w:rsidRPr="00672F88" w:rsidRDefault="00B40611" w:rsidP="00283B68">
      <w:pPr>
        <w:pStyle w:val="a9"/>
        <w:rPr>
          <w:rFonts w:ascii="Times New Roman" w:hAnsi="Times New Roman"/>
          <w:szCs w:val="24"/>
          <w:lang w:val="ru-RU" w:eastAsia="ru-RU"/>
        </w:rPr>
      </w:pPr>
      <w:r w:rsidRPr="00672F88">
        <w:rPr>
          <w:rFonts w:ascii="Times New Roman" w:hAnsi="Times New Roman"/>
          <w:szCs w:val="24"/>
          <w:lang w:val="ru-RU" w:eastAsia="ru-RU"/>
        </w:rPr>
        <w:drawing>
          <wp:inline distT="0" distB="0" distL="0" distR="0" wp14:anchorId="5E2CD912" wp14:editId="799067AB">
            <wp:extent cx="6299835" cy="2980690"/>
            <wp:effectExtent l="0" t="0" r="5715" b="0"/>
            <wp:docPr id="18977" name="Рисунок 18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299835" cy="2980690"/>
                    </a:xfrm>
                    <a:prstGeom prst="rect">
                      <a:avLst/>
                    </a:prstGeom>
                  </pic:spPr>
                </pic:pic>
              </a:graphicData>
            </a:graphic>
          </wp:inline>
        </w:drawing>
      </w:r>
    </w:p>
    <w:p w14:paraId="1F7EFD47" w14:textId="1BD7C12F" w:rsidR="003B1CA9" w:rsidRPr="00672F88" w:rsidRDefault="003B1CA9" w:rsidP="003B1CA9">
      <w:pPr>
        <w:pStyle w:val="aa"/>
        <w:rPr>
          <w:rFonts w:ascii="Times New Roman" w:hAnsi="Times New Roman"/>
          <w:noProof/>
          <w:szCs w:val="24"/>
          <w:lang w:eastAsia="ru-RU"/>
        </w:rPr>
      </w:pPr>
      <w:bookmarkStart w:id="174" w:name="_Ref452559822"/>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E1D14"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93</w:t>
      </w:r>
      <w:r w:rsidR="0063244A" w:rsidRPr="00672F88">
        <w:rPr>
          <w:rFonts w:ascii="Times New Roman" w:hAnsi="Times New Roman"/>
          <w:noProof/>
          <w:szCs w:val="24"/>
        </w:rPr>
        <w:fldChar w:fldCharType="end"/>
      </w:r>
      <w:bookmarkEnd w:id="174"/>
      <w:r w:rsidRPr="00672F88">
        <w:rPr>
          <w:rFonts w:ascii="Times New Roman" w:hAnsi="Times New Roman"/>
          <w:noProof/>
          <w:szCs w:val="24"/>
        </w:rPr>
        <w:t xml:space="preserve"> </w:t>
      </w:r>
      <w:r w:rsidRPr="00672F88">
        <w:rPr>
          <w:rFonts w:ascii="Times New Roman" w:hAnsi="Times New Roman"/>
          <w:noProof/>
          <w:szCs w:val="24"/>
          <w:lang w:eastAsia="ru-RU"/>
        </w:rPr>
        <w:t>Окно «Выбор группы номенклатуры»</w:t>
      </w:r>
    </w:p>
    <w:p w14:paraId="65C747FC" w14:textId="77777777" w:rsidR="003B1CA9" w:rsidRPr="00672F88" w:rsidRDefault="003B1CA9" w:rsidP="00447532">
      <w:pPr>
        <w:pStyle w:val="a0"/>
        <w:rPr>
          <w:rFonts w:ascii="Times New Roman" w:hAnsi="Times New Roman"/>
        </w:rPr>
      </w:pPr>
      <w:r w:rsidRPr="00672F88">
        <w:rPr>
          <w:rFonts w:ascii="Times New Roman" w:hAnsi="Times New Roman"/>
        </w:rPr>
        <w:t xml:space="preserve">После выбора справочника необходимо нажать на кнопку «Выбрать», откроется </w:t>
      </w:r>
      <w:r w:rsidR="0000436A" w:rsidRPr="00672F88">
        <w:rPr>
          <w:rFonts w:ascii="Times New Roman" w:hAnsi="Times New Roman"/>
        </w:rPr>
        <w:t>окно «Справочник номенклатуры»</w:t>
      </w:r>
      <w:r w:rsidR="00BA129B" w:rsidRPr="00672F88">
        <w:rPr>
          <w:rFonts w:ascii="Times New Roman" w:hAnsi="Times New Roman"/>
        </w:rPr>
        <w:t xml:space="preserve"> (Рис.94) </w:t>
      </w:r>
      <w:r w:rsidR="00447532" w:rsidRPr="00672F88">
        <w:rPr>
          <w:rFonts w:ascii="Times New Roman" w:hAnsi="Times New Roman"/>
        </w:rPr>
        <w:t>. В окне необходимо заполнить поля, являющиеся обязательными:</w:t>
      </w:r>
    </w:p>
    <w:p w14:paraId="29217B6B" w14:textId="77777777" w:rsidR="00447532" w:rsidRPr="00672F88" w:rsidRDefault="00447532" w:rsidP="00616D89">
      <w:pPr>
        <w:pStyle w:val="12"/>
        <w:rPr>
          <w:rFonts w:ascii="Times New Roman" w:hAnsi="Times New Roman"/>
        </w:rPr>
      </w:pPr>
      <w:r w:rsidRPr="00672F88">
        <w:rPr>
          <w:rFonts w:ascii="Times New Roman" w:hAnsi="Times New Roman"/>
        </w:rPr>
        <w:t>«Ед. измерения»</w:t>
      </w:r>
      <w:r w:rsidR="0000436A" w:rsidRPr="00672F88">
        <w:rPr>
          <w:rFonts w:ascii="Times New Roman" w:hAnsi="Times New Roman"/>
        </w:rPr>
        <w:t xml:space="preserve"> – </w:t>
      </w:r>
      <w:r w:rsidRPr="00672F88">
        <w:rPr>
          <w:rFonts w:ascii="Times New Roman" w:hAnsi="Times New Roman"/>
        </w:rPr>
        <w:t>выбирается из справочника «Единицы измерения»;</w:t>
      </w:r>
    </w:p>
    <w:p w14:paraId="04888ECB" w14:textId="77777777" w:rsidR="00447532" w:rsidRPr="00672F88" w:rsidRDefault="00447532" w:rsidP="00616D89">
      <w:pPr>
        <w:pStyle w:val="12"/>
        <w:rPr>
          <w:rFonts w:ascii="Times New Roman" w:hAnsi="Times New Roman"/>
        </w:rPr>
      </w:pPr>
      <w:r w:rsidRPr="00672F88">
        <w:rPr>
          <w:rFonts w:ascii="Times New Roman" w:hAnsi="Times New Roman"/>
        </w:rPr>
        <w:t>«Наименование»</w:t>
      </w:r>
      <w:r w:rsidR="0000436A" w:rsidRPr="00672F88">
        <w:rPr>
          <w:rFonts w:ascii="Times New Roman" w:hAnsi="Times New Roman"/>
        </w:rPr>
        <w:t xml:space="preserve"> – </w:t>
      </w:r>
      <w:r w:rsidRPr="00672F88">
        <w:rPr>
          <w:rFonts w:ascii="Times New Roman" w:hAnsi="Times New Roman"/>
        </w:rPr>
        <w:t>вводится наименование;</w:t>
      </w:r>
    </w:p>
    <w:p w14:paraId="05DAA9D6" w14:textId="77777777" w:rsidR="00447532" w:rsidRPr="00672F88" w:rsidRDefault="00447532" w:rsidP="00616D89">
      <w:pPr>
        <w:pStyle w:val="12"/>
        <w:rPr>
          <w:rFonts w:ascii="Times New Roman" w:hAnsi="Times New Roman"/>
        </w:rPr>
      </w:pPr>
      <w:r w:rsidRPr="00672F88">
        <w:rPr>
          <w:rFonts w:ascii="Times New Roman" w:hAnsi="Times New Roman"/>
        </w:rPr>
        <w:t>«Категория ОКПД»</w:t>
      </w:r>
      <w:r w:rsidR="0000436A" w:rsidRPr="00672F88">
        <w:rPr>
          <w:rFonts w:ascii="Times New Roman" w:hAnsi="Times New Roman"/>
        </w:rPr>
        <w:t xml:space="preserve"> – </w:t>
      </w:r>
      <w:r w:rsidRPr="00672F88">
        <w:rPr>
          <w:rFonts w:ascii="Times New Roman" w:hAnsi="Times New Roman"/>
        </w:rPr>
        <w:t>выбирается из справочника ОКПД;</w:t>
      </w:r>
    </w:p>
    <w:p w14:paraId="30B2310A" w14:textId="77777777" w:rsidR="00447532" w:rsidRPr="00672F88" w:rsidRDefault="00447532" w:rsidP="00616D89">
      <w:pPr>
        <w:pStyle w:val="12"/>
        <w:rPr>
          <w:rFonts w:ascii="Times New Roman" w:hAnsi="Times New Roman"/>
        </w:rPr>
      </w:pPr>
      <w:r w:rsidRPr="00672F88">
        <w:rPr>
          <w:rFonts w:ascii="Times New Roman" w:hAnsi="Times New Roman"/>
        </w:rPr>
        <w:t>«Категория ОКПД 2»</w:t>
      </w:r>
      <w:r w:rsidR="0000436A" w:rsidRPr="00672F88">
        <w:rPr>
          <w:rFonts w:ascii="Times New Roman" w:hAnsi="Times New Roman"/>
        </w:rPr>
        <w:t xml:space="preserve"> – </w:t>
      </w:r>
      <w:r w:rsidRPr="00672F88">
        <w:rPr>
          <w:rFonts w:ascii="Times New Roman" w:hAnsi="Times New Roman"/>
        </w:rPr>
        <w:t>выбирается из справочника ОКПД 2.</w:t>
      </w:r>
    </w:p>
    <w:p w14:paraId="3F100C3F" w14:textId="77777777" w:rsidR="00447532" w:rsidRPr="00672F88" w:rsidRDefault="00B40611" w:rsidP="00447532">
      <w:pPr>
        <w:pStyle w:val="a9"/>
        <w:rPr>
          <w:rFonts w:ascii="Times New Roman" w:hAnsi="Times New Roman"/>
          <w:szCs w:val="24"/>
          <w:lang w:val="ru-RU" w:eastAsia="ru-RU"/>
        </w:rPr>
      </w:pPr>
      <w:r w:rsidRPr="00672F88">
        <w:rPr>
          <w:rFonts w:ascii="Times New Roman" w:hAnsi="Times New Roman"/>
          <w:szCs w:val="24"/>
          <w:lang w:val="ru-RU" w:eastAsia="ru-RU"/>
        </w:rPr>
        <w:lastRenderedPageBreak/>
        <w:drawing>
          <wp:inline distT="0" distB="0" distL="0" distR="0" wp14:anchorId="33E60D0C" wp14:editId="1B8F5E01">
            <wp:extent cx="4810125" cy="3385172"/>
            <wp:effectExtent l="0" t="0" r="0" b="6350"/>
            <wp:docPr id="18978" name="Рисунок 18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816890" cy="3389933"/>
                    </a:xfrm>
                    <a:prstGeom prst="rect">
                      <a:avLst/>
                    </a:prstGeom>
                  </pic:spPr>
                </pic:pic>
              </a:graphicData>
            </a:graphic>
          </wp:inline>
        </w:drawing>
      </w:r>
    </w:p>
    <w:p w14:paraId="65B2AEE4" w14:textId="3ABB46E5" w:rsidR="00447532" w:rsidRPr="00672F88" w:rsidRDefault="00447532" w:rsidP="00447532">
      <w:pPr>
        <w:pStyle w:val="aa"/>
        <w:rPr>
          <w:rFonts w:ascii="Times New Roman" w:hAnsi="Times New Roman"/>
          <w:noProof/>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E1D14"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94</w:t>
      </w:r>
      <w:r w:rsidR="0063244A" w:rsidRPr="00672F88">
        <w:rPr>
          <w:rFonts w:ascii="Times New Roman" w:hAnsi="Times New Roman"/>
          <w:noProof/>
          <w:szCs w:val="24"/>
        </w:rPr>
        <w:fldChar w:fldCharType="end"/>
      </w:r>
      <w:r w:rsidRPr="00672F88">
        <w:rPr>
          <w:rFonts w:ascii="Times New Roman" w:hAnsi="Times New Roman"/>
          <w:noProof/>
          <w:szCs w:val="24"/>
        </w:rPr>
        <w:t xml:space="preserve"> Вкладка «Основная информация»</w:t>
      </w:r>
      <w:r w:rsidR="009402F1" w:rsidRPr="00672F88">
        <w:rPr>
          <w:rFonts w:ascii="Times New Roman" w:hAnsi="Times New Roman"/>
          <w:noProof/>
          <w:szCs w:val="24"/>
        </w:rPr>
        <w:t xml:space="preserve"> справочника номенклатуры</w:t>
      </w:r>
    </w:p>
    <w:p w14:paraId="12EC5126" w14:textId="77777777" w:rsidR="00447532" w:rsidRPr="00672F88" w:rsidRDefault="00447532" w:rsidP="00447532">
      <w:pPr>
        <w:pStyle w:val="a0"/>
        <w:rPr>
          <w:rFonts w:ascii="Times New Roman" w:hAnsi="Times New Roman"/>
        </w:rPr>
      </w:pPr>
      <w:r w:rsidRPr="00672F88">
        <w:rPr>
          <w:rFonts w:ascii="Times New Roman" w:hAnsi="Times New Roman"/>
        </w:rPr>
        <w:t>По завершении заполнения полей необходимо нажать на кнопку «Сохранить» для сохранения карточки с заполненными сведениями.</w:t>
      </w:r>
    </w:p>
    <w:p w14:paraId="0EF1DD00" w14:textId="77777777" w:rsidR="00447532" w:rsidRPr="00672F88" w:rsidRDefault="00D140A2" w:rsidP="00447532">
      <w:pPr>
        <w:pStyle w:val="a0"/>
        <w:rPr>
          <w:rFonts w:ascii="Times New Roman" w:hAnsi="Times New Roman"/>
        </w:rPr>
      </w:pPr>
      <w:r w:rsidRPr="00672F88">
        <w:rPr>
          <w:rFonts w:ascii="Times New Roman" w:hAnsi="Times New Roman"/>
        </w:rPr>
        <w:t xml:space="preserve">По кнопке </w:t>
      </w:r>
      <w:r w:rsidR="00EC0D54" w:rsidRPr="00672F88">
        <w:rPr>
          <w:rFonts w:ascii="Times New Roman" w:hAnsi="Times New Roman"/>
          <w:noProof/>
          <w:lang w:eastAsia="ru-RU"/>
        </w:rPr>
        <w:drawing>
          <wp:inline distT="0" distB="0" distL="0" distR="0" wp14:anchorId="6615FB44" wp14:editId="745554AA">
            <wp:extent cx="2362200" cy="161925"/>
            <wp:effectExtent l="0" t="0" r="0" b="952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362200" cy="161925"/>
                    </a:xfrm>
                    <a:prstGeom prst="rect">
                      <a:avLst/>
                    </a:prstGeom>
                    <a:noFill/>
                    <a:ln>
                      <a:noFill/>
                    </a:ln>
                  </pic:spPr>
                </pic:pic>
              </a:graphicData>
            </a:graphic>
          </wp:inline>
        </w:drawing>
      </w:r>
      <w:r w:rsidRPr="00672F88">
        <w:rPr>
          <w:rFonts w:ascii="Times New Roman" w:hAnsi="Times New Roman"/>
        </w:rPr>
        <w:t xml:space="preserve"> формируется запрос, который интегрируется в Личный кабинет поставщика на Портале закупок РТ. Товарная позиция приобретает состояние «Отправлен запрос», которое отображается в графе «Статус коммерческого предложения». Запросы распределяются по поставщикам с учетом кода ОКПД, который указан в карточке товарной позиции и кода ОКПД, который пользователь поставщика указал при регистрации на Портале. Пользователь поставщика обрабатывает такой запрос и направляет ответ с предложенной ценой за единицу товара.</w:t>
      </w:r>
    </w:p>
    <w:p w14:paraId="6FB7F355" w14:textId="77777777" w:rsidR="00D140A2" w:rsidRPr="00672F88" w:rsidRDefault="00D140A2" w:rsidP="00447532">
      <w:pPr>
        <w:pStyle w:val="a0"/>
        <w:rPr>
          <w:rFonts w:ascii="Times New Roman" w:hAnsi="Times New Roman"/>
        </w:rPr>
      </w:pPr>
      <w:r w:rsidRPr="00672F88">
        <w:rPr>
          <w:rFonts w:ascii="Times New Roman" w:hAnsi="Times New Roman"/>
        </w:rPr>
        <w:t>В тот момент, когда пользователем поставщика был отправлен ответ на запрос коммерческого предложения, товарная позиция приобретает состояние «Получен ответ», которое отображается в графе «Статус коммерческого предложения».</w:t>
      </w:r>
    </w:p>
    <w:p w14:paraId="7EFEF5C4" w14:textId="60E197E6" w:rsidR="00415DD1" w:rsidRPr="00672F88" w:rsidRDefault="00D140A2" w:rsidP="00447532">
      <w:pPr>
        <w:pStyle w:val="a0"/>
        <w:rPr>
          <w:rFonts w:ascii="Times New Roman" w:hAnsi="Times New Roman"/>
        </w:rPr>
      </w:pPr>
      <w:r w:rsidRPr="00672F88">
        <w:rPr>
          <w:rFonts w:ascii="Times New Roman" w:hAnsi="Times New Roman"/>
        </w:rPr>
        <w:t>Поступившее коммерческое предложение можно просмотреть в карточке товарной позиции во вкладке «Коммерческие предложения» (</w:t>
      </w:r>
      <w:r w:rsidR="0063244A" w:rsidRPr="00672F88">
        <w:rPr>
          <w:rFonts w:ascii="Times New Roman" w:hAnsi="Times New Roman"/>
        </w:rPr>
        <w:fldChar w:fldCharType="begin"/>
      </w:r>
      <w:r w:rsidRPr="00672F88">
        <w:rPr>
          <w:rFonts w:ascii="Times New Roman" w:hAnsi="Times New Roman"/>
        </w:rPr>
        <w:instrText xml:space="preserve"> REF _Ref452561264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95</w:t>
      </w:r>
      <w:r w:rsidR="0063244A" w:rsidRPr="00672F88">
        <w:rPr>
          <w:rFonts w:ascii="Times New Roman" w:hAnsi="Times New Roman"/>
        </w:rPr>
        <w:fldChar w:fldCharType="end"/>
      </w:r>
      <w:r w:rsidRPr="00672F88">
        <w:rPr>
          <w:rFonts w:ascii="Times New Roman" w:hAnsi="Times New Roman"/>
        </w:rPr>
        <w:t>). В данной вкладке отображаются следующие сведения по поступившему коммерческому предложению: «Номер документа», «Дата документа», «Период действия коммерческого предложения», «Наименование товара», «Код ОКПД», «Стоимость за единицу товара», «Ссылка на документ» (если был добавлен).</w:t>
      </w:r>
    </w:p>
    <w:p w14:paraId="16276401" w14:textId="77777777" w:rsidR="00415DD1" w:rsidRPr="00672F88" w:rsidRDefault="00A24D90" w:rsidP="00415DD1">
      <w:pPr>
        <w:pStyle w:val="a9"/>
        <w:rPr>
          <w:rFonts w:ascii="Times New Roman" w:hAnsi="Times New Roman"/>
          <w:szCs w:val="24"/>
          <w:lang w:val="ru-RU" w:eastAsia="ru-RU"/>
        </w:rPr>
      </w:pPr>
      <w:r w:rsidRPr="00672F88">
        <w:rPr>
          <w:rFonts w:ascii="Times New Roman" w:hAnsi="Times New Roman"/>
          <w:szCs w:val="24"/>
          <w:lang w:val="ru-RU" w:eastAsia="ru-RU"/>
        </w:rPr>
        <w:lastRenderedPageBreak/>
        <w:drawing>
          <wp:inline distT="0" distB="0" distL="0" distR="0" wp14:anchorId="089DEC5B" wp14:editId="2D81166F">
            <wp:extent cx="4848225" cy="3696399"/>
            <wp:effectExtent l="0" t="0" r="0" b="0"/>
            <wp:docPr id="18983" name="Рисунок 18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863398" cy="3707967"/>
                    </a:xfrm>
                    <a:prstGeom prst="rect">
                      <a:avLst/>
                    </a:prstGeom>
                  </pic:spPr>
                </pic:pic>
              </a:graphicData>
            </a:graphic>
          </wp:inline>
        </w:drawing>
      </w:r>
    </w:p>
    <w:p w14:paraId="00344153" w14:textId="5B47DC6C" w:rsidR="00415DD1" w:rsidRPr="00672F88" w:rsidRDefault="00415DD1" w:rsidP="00415DD1">
      <w:pPr>
        <w:pStyle w:val="aa"/>
        <w:rPr>
          <w:rFonts w:ascii="Times New Roman" w:hAnsi="Times New Roman"/>
          <w:noProof/>
          <w:szCs w:val="24"/>
        </w:rPr>
      </w:pPr>
      <w:bookmarkStart w:id="175" w:name="_Ref452561264"/>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95</w:t>
      </w:r>
      <w:r w:rsidR="00AB4191" w:rsidRPr="00672F88">
        <w:rPr>
          <w:rFonts w:ascii="Times New Roman" w:hAnsi="Times New Roman"/>
          <w:noProof/>
          <w:szCs w:val="24"/>
        </w:rPr>
        <w:fldChar w:fldCharType="end"/>
      </w:r>
      <w:bookmarkEnd w:id="175"/>
      <w:r w:rsidRPr="00672F88">
        <w:rPr>
          <w:rFonts w:ascii="Times New Roman" w:hAnsi="Times New Roman"/>
          <w:noProof/>
          <w:szCs w:val="24"/>
        </w:rPr>
        <w:t xml:space="preserve"> Вкладка «Коммерческие предложения»</w:t>
      </w:r>
    </w:p>
    <w:p w14:paraId="6FBAC126" w14:textId="77777777" w:rsidR="00D140A2" w:rsidRPr="00672F88" w:rsidRDefault="00A227E1" w:rsidP="00573F71">
      <w:pPr>
        <w:pStyle w:val="a0"/>
        <w:rPr>
          <w:rFonts w:ascii="Times New Roman" w:hAnsi="Times New Roman"/>
        </w:rPr>
      </w:pPr>
      <w:r w:rsidRPr="00672F88">
        <w:rPr>
          <w:rFonts w:ascii="Times New Roman" w:hAnsi="Times New Roman"/>
        </w:rPr>
        <w:br/>
        <w:t>Если в течении 5-ти календарных дней</w:t>
      </w:r>
      <w:r w:rsidR="00415DD1" w:rsidRPr="00672F88">
        <w:rPr>
          <w:rFonts w:ascii="Times New Roman" w:hAnsi="Times New Roman"/>
        </w:rPr>
        <w:t xml:space="preserve"> не поступили коммерческие предложения, то пользователь Системы (заказчик) может добавить коммерческое предложение самостоятельно. Для этого в карточке товарной позиции во вкладке «Коммерческие предложения» </w:t>
      </w:r>
      <w:r w:rsidR="00573F71" w:rsidRPr="00672F88">
        <w:rPr>
          <w:rFonts w:ascii="Times New Roman" w:hAnsi="Times New Roman"/>
        </w:rPr>
        <w:t xml:space="preserve">необходимо нажать на кнопку </w:t>
      </w:r>
      <w:r w:rsidR="00573F71" w:rsidRPr="00672F88">
        <w:rPr>
          <w:rFonts w:ascii="Times New Roman" w:hAnsi="Times New Roman"/>
          <w:noProof/>
          <w:lang w:eastAsia="ru-RU"/>
        </w:rPr>
        <w:drawing>
          <wp:inline distT="0" distB="0" distL="0" distR="0" wp14:anchorId="4C465CB7" wp14:editId="425FC1C1">
            <wp:extent cx="695325" cy="219075"/>
            <wp:effectExtent l="0" t="0" r="9525" b="9525"/>
            <wp:docPr id="18982" name="Рисунок 18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1" cstate="email">
                      <a:extLst>
                        <a:ext uri="{28A0092B-C50C-407E-A947-70E740481C1C}">
                          <a14:useLocalDpi xmlns:a14="http://schemas.microsoft.com/office/drawing/2010/main" val="0"/>
                        </a:ext>
                      </a:extLst>
                    </a:blip>
                    <a:srcRect/>
                    <a:stretch>
                      <a:fillRect/>
                    </a:stretch>
                  </pic:blipFill>
                  <pic:spPr bwMode="auto">
                    <a:xfrm>
                      <a:off x="0" y="0"/>
                      <a:ext cx="695325" cy="219075"/>
                    </a:xfrm>
                    <a:prstGeom prst="rect">
                      <a:avLst/>
                    </a:prstGeom>
                    <a:noFill/>
                    <a:ln>
                      <a:noFill/>
                    </a:ln>
                  </pic:spPr>
                </pic:pic>
              </a:graphicData>
            </a:graphic>
          </wp:inline>
        </w:drawing>
      </w:r>
      <w:r w:rsidR="00573F71" w:rsidRPr="00672F88">
        <w:rPr>
          <w:rFonts w:ascii="Times New Roman" w:hAnsi="Times New Roman"/>
        </w:rPr>
        <w:t xml:space="preserve"> и в окне «Добавление коммерческого предложения» (рис. 96) заполнить все обязательные поля</w:t>
      </w:r>
      <w:r w:rsidR="00A24D90" w:rsidRPr="00672F88">
        <w:rPr>
          <w:rFonts w:ascii="Times New Roman" w:hAnsi="Times New Roman"/>
        </w:rPr>
        <w:t xml:space="preserve"> (подсвеченные желтым).</w:t>
      </w:r>
    </w:p>
    <w:p w14:paraId="6A90D141" w14:textId="77777777" w:rsidR="00415DD1" w:rsidRPr="00672F88" w:rsidRDefault="00415DD1" w:rsidP="00573F71">
      <w:pPr>
        <w:pStyle w:val="a0"/>
        <w:jc w:val="center"/>
        <w:rPr>
          <w:rFonts w:ascii="Times New Roman" w:hAnsi="Times New Roman"/>
        </w:rPr>
      </w:pPr>
      <w:r w:rsidRPr="00672F88">
        <w:rPr>
          <w:rFonts w:ascii="Times New Roman" w:hAnsi="Times New Roman"/>
          <w:noProof/>
          <w:lang w:eastAsia="ru-RU"/>
        </w:rPr>
        <w:lastRenderedPageBreak/>
        <w:drawing>
          <wp:inline distT="0" distB="0" distL="0" distR="0" wp14:anchorId="6E98EAD1" wp14:editId="7B754EBB">
            <wp:extent cx="4714875" cy="3582849"/>
            <wp:effectExtent l="0" t="0" r="0" b="0"/>
            <wp:docPr id="18981" name="Рисунок 18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723388" cy="3589318"/>
                    </a:xfrm>
                    <a:prstGeom prst="rect">
                      <a:avLst/>
                    </a:prstGeom>
                  </pic:spPr>
                </pic:pic>
              </a:graphicData>
            </a:graphic>
          </wp:inline>
        </w:drawing>
      </w:r>
    </w:p>
    <w:p w14:paraId="50B89BFB" w14:textId="665DE134" w:rsidR="00573F71" w:rsidRPr="00672F88" w:rsidRDefault="00573F71" w:rsidP="00573F71">
      <w:pPr>
        <w:pStyle w:val="aa"/>
        <w:rPr>
          <w:rFonts w:ascii="Times New Roman" w:hAnsi="Times New Roman"/>
          <w:noProof/>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96</w:t>
      </w:r>
      <w:r w:rsidR="00AB4191" w:rsidRPr="00672F88">
        <w:rPr>
          <w:rFonts w:ascii="Times New Roman" w:hAnsi="Times New Roman"/>
          <w:noProof/>
          <w:szCs w:val="24"/>
        </w:rPr>
        <w:fldChar w:fldCharType="end"/>
      </w:r>
      <w:r w:rsidRPr="00672F88">
        <w:rPr>
          <w:rFonts w:ascii="Times New Roman" w:hAnsi="Times New Roman"/>
          <w:noProof/>
          <w:szCs w:val="24"/>
        </w:rPr>
        <w:t xml:space="preserve"> Окно «Добавление коммерческие предложения»</w:t>
      </w:r>
    </w:p>
    <w:p w14:paraId="5544BF34" w14:textId="77777777" w:rsidR="00415DD1" w:rsidRPr="00672F88" w:rsidRDefault="00415DD1" w:rsidP="00447532">
      <w:pPr>
        <w:pStyle w:val="a0"/>
        <w:rPr>
          <w:rFonts w:ascii="Times New Roman" w:hAnsi="Times New Roman"/>
        </w:rPr>
      </w:pPr>
    </w:p>
    <w:p w14:paraId="4968119F" w14:textId="75082AE2" w:rsidR="00D140A2" w:rsidRPr="00672F88" w:rsidRDefault="00D140A2" w:rsidP="00D140A2">
      <w:pPr>
        <w:pStyle w:val="a0"/>
        <w:rPr>
          <w:rFonts w:ascii="Times New Roman" w:hAnsi="Times New Roman"/>
        </w:rPr>
      </w:pPr>
      <w:r w:rsidRPr="00672F88">
        <w:rPr>
          <w:rFonts w:ascii="Times New Roman" w:hAnsi="Times New Roman"/>
        </w:rPr>
        <w:t xml:space="preserve">После того как в Систему по данной позиции в течении 5-ти </w:t>
      </w:r>
      <w:r w:rsidR="00A227E1" w:rsidRPr="00672F88">
        <w:rPr>
          <w:rFonts w:ascii="Times New Roman" w:hAnsi="Times New Roman"/>
        </w:rPr>
        <w:t>календарных</w:t>
      </w:r>
      <w:r w:rsidRPr="00672F88">
        <w:rPr>
          <w:rFonts w:ascii="Times New Roman" w:hAnsi="Times New Roman"/>
        </w:rPr>
        <w:t xml:space="preserve"> дней от поставщиков поступило от 3х до 5ти коммерческих предложений, пользователь Системы (заказчик) может сформировать стоимость по товарной позиции нажав на кнопку «Сформировать стоимость»</w:t>
      </w:r>
      <w:r w:rsidR="00865509" w:rsidRPr="00672F88">
        <w:rPr>
          <w:rFonts w:ascii="Times New Roman" w:hAnsi="Times New Roman"/>
        </w:rPr>
        <w:t xml:space="preserve"> (</w:t>
      </w:r>
      <w:r w:rsidR="0063244A" w:rsidRPr="00672F88">
        <w:rPr>
          <w:rFonts w:ascii="Times New Roman" w:hAnsi="Times New Roman"/>
        </w:rPr>
        <w:fldChar w:fldCharType="begin"/>
      </w:r>
      <w:r w:rsidR="00865509" w:rsidRPr="00672F88">
        <w:rPr>
          <w:rFonts w:ascii="Times New Roman" w:hAnsi="Times New Roman"/>
        </w:rPr>
        <w:instrText xml:space="preserve"> REF _Ref452561612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97</w:t>
      </w:r>
      <w:r w:rsidR="0063244A" w:rsidRPr="00672F88">
        <w:rPr>
          <w:rFonts w:ascii="Times New Roman" w:hAnsi="Times New Roman"/>
        </w:rPr>
        <w:fldChar w:fldCharType="end"/>
      </w:r>
      <w:r w:rsidR="00865509" w:rsidRPr="00672F88">
        <w:rPr>
          <w:rFonts w:ascii="Times New Roman" w:hAnsi="Times New Roman"/>
        </w:rPr>
        <w:t>).</w:t>
      </w:r>
    </w:p>
    <w:p w14:paraId="3878D189" w14:textId="77777777" w:rsidR="00865509" w:rsidRPr="00672F88" w:rsidRDefault="00EC0D54" w:rsidP="00865509">
      <w:pPr>
        <w:pStyle w:val="a9"/>
        <w:rPr>
          <w:rFonts w:ascii="Times New Roman" w:hAnsi="Times New Roman"/>
          <w:szCs w:val="24"/>
          <w:lang w:val="ru-RU" w:eastAsia="ru-RU"/>
        </w:rPr>
      </w:pPr>
      <w:r w:rsidRPr="00672F88">
        <w:rPr>
          <w:rFonts w:ascii="Times New Roman" w:hAnsi="Times New Roman"/>
          <w:szCs w:val="24"/>
          <w:lang w:val="ru-RU" w:eastAsia="ru-RU"/>
        </w:rPr>
        <w:drawing>
          <wp:inline distT="0" distB="0" distL="0" distR="0" wp14:anchorId="5E5A510C" wp14:editId="49E40F9A">
            <wp:extent cx="5029200" cy="2505075"/>
            <wp:effectExtent l="0" t="0" r="0"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7" cstate="email">
                      <a:extLst>
                        <a:ext uri="{28A0092B-C50C-407E-A947-70E740481C1C}">
                          <a14:useLocalDpi xmlns:a14="http://schemas.microsoft.com/office/drawing/2010/main" val="0"/>
                        </a:ext>
                      </a:extLst>
                    </a:blip>
                    <a:srcRect/>
                    <a:stretch>
                      <a:fillRect/>
                    </a:stretch>
                  </pic:blipFill>
                  <pic:spPr bwMode="auto">
                    <a:xfrm>
                      <a:off x="0" y="0"/>
                      <a:ext cx="5029200" cy="2505075"/>
                    </a:xfrm>
                    <a:prstGeom prst="rect">
                      <a:avLst/>
                    </a:prstGeom>
                    <a:noFill/>
                    <a:ln>
                      <a:noFill/>
                    </a:ln>
                  </pic:spPr>
                </pic:pic>
              </a:graphicData>
            </a:graphic>
          </wp:inline>
        </w:drawing>
      </w:r>
    </w:p>
    <w:p w14:paraId="0E0B4745" w14:textId="10455CB3" w:rsidR="00865509" w:rsidRPr="00672F88" w:rsidRDefault="00865509" w:rsidP="00865509">
      <w:pPr>
        <w:pStyle w:val="aa"/>
        <w:rPr>
          <w:rFonts w:ascii="Times New Roman" w:hAnsi="Times New Roman"/>
          <w:noProof/>
          <w:szCs w:val="24"/>
        </w:rPr>
      </w:pPr>
      <w:bookmarkStart w:id="176" w:name="_Ref452561612"/>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E1D14"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97</w:t>
      </w:r>
      <w:r w:rsidR="0063244A" w:rsidRPr="00672F88">
        <w:rPr>
          <w:rFonts w:ascii="Times New Roman" w:hAnsi="Times New Roman"/>
          <w:noProof/>
          <w:szCs w:val="24"/>
        </w:rPr>
        <w:fldChar w:fldCharType="end"/>
      </w:r>
      <w:bookmarkEnd w:id="176"/>
      <w:r w:rsidRPr="00672F88">
        <w:rPr>
          <w:rFonts w:ascii="Times New Roman" w:hAnsi="Times New Roman"/>
          <w:noProof/>
          <w:szCs w:val="24"/>
        </w:rPr>
        <w:t xml:space="preserve"> Формирование стоимости</w:t>
      </w:r>
    </w:p>
    <w:p w14:paraId="61B9D504" w14:textId="77777777" w:rsidR="00865509" w:rsidRPr="00672F88" w:rsidRDefault="00865509" w:rsidP="00865509">
      <w:pPr>
        <w:pStyle w:val="a0"/>
        <w:rPr>
          <w:rFonts w:ascii="Times New Roman" w:hAnsi="Times New Roman"/>
        </w:rPr>
      </w:pPr>
      <w:r w:rsidRPr="00672F88">
        <w:rPr>
          <w:rFonts w:ascii="Times New Roman" w:hAnsi="Times New Roman"/>
        </w:rPr>
        <w:t xml:space="preserve">После того как была сформирована стоимость товарной позиции, она приобретает состояние «Сформирована стоимость», которое отображается в графе «Статус коммерческого предложения», также автоматически рассчитывается стоимость на основании поступивших </w:t>
      </w:r>
      <w:r w:rsidRPr="00672F88">
        <w:rPr>
          <w:rFonts w:ascii="Times New Roman" w:hAnsi="Times New Roman"/>
        </w:rPr>
        <w:lastRenderedPageBreak/>
        <w:t>коммерческих предложений и проставляется к товарной позиции. Далее, после того как была сформирована стоимость товарной позиции, пользователь Системы (заказчик) направляет данную позицию на согласование в уполномоченное учреждение.</w:t>
      </w:r>
    </w:p>
    <w:p w14:paraId="312DE813" w14:textId="77777777" w:rsidR="00C95FD7" w:rsidRPr="00672F88" w:rsidRDefault="00C95FD7" w:rsidP="00A928A6">
      <w:pPr>
        <w:pStyle w:val="af"/>
        <w:rPr>
          <w:rFonts w:ascii="Times New Roman" w:hAnsi="Times New Roman"/>
        </w:rPr>
      </w:pPr>
      <w:r w:rsidRPr="00672F88">
        <w:rPr>
          <w:rStyle w:val="a8"/>
          <w:rFonts w:ascii="Times New Roman" w:hAnsi="Times New Roman"/>
        </w:rPr>
        <w:t>Примечание</w:t>
      </w:r>
      <w:r w:rsidR="00A928A6" w:rsidRPr="00672F88">
        <w:rPr>
          <w:rStyle w:val="a8"/>
          <w:rFonts w:ascii="Times New Roman" w:hAnsi="Times New Roman"/>
        </w:rPr>
        <w:t>.</w:t>
      </w:r>
      <w:r w:rsidRPr="00672F88">
        <w:rPr>
          <w:rFonts w:ascii="Times New Roman" w:hAnsi="Times New Roman"/>
        </w:rPr>
        <w:t xml:space="preserve"> Если по добавленной товарной позиции была рассчитана стоимость, то по такой позиции нельзя повторно направить запрос коммерческого предложения. Расчет стоимости товарной позиции по умолчанию происходит по методу сопоставимых рыночных цен (анализа рынка). У пользователя (заказчика) есть возможность выбрать метод расчета стоимости товарной позиции, в соответствии с Приказом Министерства экономического развития Российской Федерации от 2 октября 2013 г. № 567 «Об утверждении методических рекомендаций по применению методов определения начальной (максимальной) цены контракта, цены контракта, заключаемого с единственным поставщиком (подрядчиком, исполнителем)».</w:t>
      </w:r>
    </w:p>
    <w:p w14:paraId="492CF0C7" w14:textId="77777777" w:rsidR="0088118D" w:rsidRPr="00672F88" w:rsidRDefault="0088118D" w:rsidP="003A7533">
      <w:pPr>
        <w:pStyle w:val="1"/>
        <w:rPr>
          <w:rFonts w:ascii="Times New Roman" w:hAnsi="Times New Roman"/>
          <w:szCs w:val="24"/>
        </w:rPr>
      </w:pPr>
      <w:bookmarkStart w:id="177" w:name="_Toc532297257"/>
      <w:r w:rsidRPr="00672F88">
        <w:rPr>
          <w:rFonts w:ascii="Times New Roman" w:hAnsi="Times New Roman"/>
          <w:szCs w:val="24"/>
        </w:rPr>
        <w:lastRenderedPageBreak/>
        <w:t>Модуль</w:t>
      </w:r>
      <w:r w:rsidR="00895133" w:rsidRPr="00672F88">
        <w:rPr>
          <w:rFonts w:ascii="Times New Roman" w:hAnsi="Times New Roman"/>
          <w:szCs w:val="24"/>
        </w:rPr>
        <w:t xml:space="preserve"> «</w:t>
      </w:r>
      <w:r w:rsidRPr="00672F88">
        <w:rPr>
          <w:rFonts w:ascii="Times New Roman" w:hAnsi="Times New Roman"/>
          <w:szCs w:val="24"/>
        </w:rPr>
        <w:t>Планирование»</w:t>
      </w:r>
      <w:bookmarkEnd w:id="172"/>
      <w:bookmarkEnd w:id="177"/>
    </w:p>
    <w:p w14:paraId="5C1DCDE5" w14:textId="77777777" w:rsidR="0088118D" w:rsidRPr="00672F88" w:rsidRDefault="0088118D" w:rsidP="00D332AE">
      <w:pPr>
        <w:pStyle w:val="2"/>
        <w:rPr>
          <w:rFonts w:ascii="Times New Roman" w:hAnsi="Times New Roman"/>
          <w:szCs w:val="24"/>
        </w:rPr>
      </w:pPr>
      <w:bookmarkStart w:id="178" w:name="_Toc387136624"/>
      <w:bookmarkStart w:id="179" w:name="_Toc532297258"/>
      <w:r w:rsidRPr="00672F88">
        <w:rPr>
          <w:rFonts w:ascii="Times New Roman" w:hAnsi="Times New Roman"/>
          <w:szCs w:val="24"/>
        </w:rPr>
        <w:t>Реестр планов закупок</w:t>
      </w:r>
      <w:bookmarkEnd w:id="178"/>
      <w:bookmarkEnd w:id="179"/>
    </w:p>
    <w:p w14:paraId="7E70AE98" w14:textId="77777777" w:rsidR="00C409E8" w:rsidRPr="00672F88" w:rsidRDefault="00C409E8" w:rsidP="00D332AE">
      <w:pPr>
        <w:pStyle w:val="3"/>
        <w:rPr>
          <w:rFonts w:ascii="Times New Roman" w:hAnsi="Times New Roman"/>
          <w:szCs w:val="24"/>
        </w:rPr>
      </w:pPr>
      <w:bookmarkStart w:id="180" w:name="_Toc387136625"/>
      <w:bookmarkStart w:id="181" w:name="_Ref501013477"/>
      <w:bookmarkStart w:id="182" w:name="_Toc532297259"/>
      <w:r w:rsidRPr="00672F88">
        <w:rPr>
          <w:rFonts w:ascii="Times New Roman" w:hAnsi="Times New Roman"/>
          <w:szCs w:val="24"/>
        </w:rPr>
        <w:t>Формирование плана закупок</w:t>
      </w:r>
      <w:bookmarkEnd w:id="180"/>
      <w:bookmarkEnd w:id="181"/>
      <w:bookmarkEnd w:id="182"/>
    </w:p>
    <w:p w14:paraId="43E6E658" w14:textId="77777777" w:rsidR="00CE17C4" w:rsidRPr="00672F88" w:rsidRDefault="00CE17C4" w:rsidP="00071BA4">
      <w:pPr>
        <w:pStyle w:val="a0"/>
        <w:rPr>
          <w:rFonts w:ascii="Times New Roman" w:hAnsi="Times New Roman"/>
        </w:rPr>
      </w:pPr>
      <w:r w:rsidRPr="00672F88">
        <w:rPr>
          <w:rFonts w:ascii="Times New Roman" w:hAnsi="Times New Roman"/>
        </w:rPr>
        <w:t xml:space="preserve">Ведение планов закупок в РИС РТ осуществляется в соответствии со статьей 17 Федерального закона "О контрактной системе в сфере закупок товаров, работ, услуг для обеспечения государственных и муниципальных нужд" от 05.04.2013 N 44-ФЗ (действующая редакция, 2016) а также Постановлению Правительства РФ от </w:t>
      </w:r>
      <w:r w:rsidR="00190A12" w:rsidRPr="00672F88">
        <w:rPr>
          <w:rFonts w:ascii="Times New Roman" w:hAnsi="Times New Roman"/>
        </w:rPr>
        <w:t>31.12.2017</w:t>
      </w:r>
      <w:r w:rsidRPr="00672F88">
        <w:rPr>
          <w:rFonts w:ascii="Times New Roman" w:hAnsi="Times New Roman"/>
        </w:rPr>
        <w:t xml:space="preserve"> №1043 (ред. от </w:t>
      </w:r>
      <w:r w:rsidR="00190A12" w:rsidRPr="00672F88">
        <w:rPr>
          <w:rFonts w:ascii="Times New Roman" w:hAnsi="Times New Roman"/>
        </w:rPr>
        <w:t>25.01.2017</w:t>
      </w:r>
      <w:r w:rsidRPr="00672F88">
        <w:rPr>
          <w:rFonts w:ascii="Times New Roman" w:hAnsi="Times New Roman"/>
        </w:rPr>
        <w:t>) "О требованиях к формированию, утверждению и ведению планов закупок товаров, работ, услуг для обеспечения нужд субъекта Российской Федерации и муниципальных нужд, а также требованиях к форме планов закупок товаров, работ, услуг" и Постановлению Правительства РФ от 5.06.2015 №552 "Об утверждении Правил формирования, утверждения и ведения плана закупок товаров, работ, услуг для обеспечения федеральных нужд, а также требований к форме плана закупок товаров, работ, услуг для обеспечения федеральных нужд".</w:t>
      </w:r>
    </w:p>
    <w:p w14:paraId="0C1F91D1" w14:textId="77777777" w:rsidR="00CE17C4" w:rsidRPr="00672F88" w:rsidRDefault="00CE17C4" w:rsidP="00642DF1">
      <w:pPr>
        <w:pStyle w:val="a0"/>
        <w:rPr>
          <w:rFonts w:ascii="Times New Roman" w:hAnsi="Times New Roman"/>
        </w:rPr>
      </w:pPr>
      <w:r w:rsidRPr="00672F88">
        <w:rPr>
          <w:rFonts w:ascii="Times New Roman" w:hAnsi="Times New Roman"/>
        </w:rPr>
        <w:t xml:space="preserve">Для формирования плана закупок необходимо открыть </w:t>
      </w:r>
      <w:r w:rsidRPr="00672F88">
        <w:rPr>
          <w:rFonts w:ascii="Times New Roman" w:hAnsi="Times New Roman"/>
          <w:b/>
        </w:rPr>
        <w:t>реестр планов закупок</w:t>
      </w:r>
      <w:r w:rsidRPr="00672F88">
        <w:rPr>
          <w:rFonts w:ascii="Times New Roman" w:hAnsi="Times New Roman"/>
        </w:rPr>
        <w:t>.</w:t>
      </w:r>
    </w:p>
    <w:p w14:paraId="3229BC38" w14:textId="77777777" w:rsidR="00CE17C4" w:rsidRPr="00672F88" w:rsidRDefault="00415DD1" w:rsidP="00642DF1">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D376368" wp14:editId="60ED6C2A">
            <wp:extent cx="5133975" cy="3266887"/>
            <wp:effectExtent l="0" t="0" r="0" b="0"/>
            <wp:docPr id="18980" name="Рисунок 18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149160" cy="3276549"/>
                    </a:xfrm>
                    <a:prstGeom prst="rect">
                      <a:avLst/>
                    </a:prstGeom>
                  </pic:spPr>
                </pic:pic>
              </a:graphicData>
            </a:graphic>
          </wp:inline>
        </w:drawing>
      </w:r>
    </w:p>
    <w:p w14:paraId="06267A27" w14:textId="77777777" w:rsidR="00642DF1" w:rsidRPr="00672F88" w:rsidRDefault="00642DF1" w:rsidP="00642DF1">
      <w:pPr>
        <w:pStyle w:val="aa"/>
        <w:rPr>
          <w:rFonts w:ascii="Times New Roman" w:hAnsi="Times New Roman"/>
          <w:szCs w:val="24"/>
        </w:rPr>
      </w:pPr>
      <w:r w:rsidRPr="00672F88">
        <w:rPr>
          <w:rFonts w:ascii="Times New Roman" w:hAnsi="Times New Roman"/>
          <w:szCs w:val="24"/>
        </w:rPr>
        <w:t xml:space="preserve">Рис. </w:t>
      </w:r>
      <w:r w:rsidR="00912136" w:rsidRPr="00672F88">
        <w:rPr>
          <w:rFonts w:ascii="Times New Roman" w:hAnsi="Times New Roman"/>
          <w:szCs w:val="24"/>
        </w:rPr>
        <w:t>98</w:t>
      </w:r>
      <w:r w:rsidR="000E1A66" w:rsidRPr="00672F88">
        <w:rPr>
          <w:rFonts w:ascii="Times New Roman" w:hAnsi="Times New Roman"/>
          <w:szCs w:val="24"/>
        </w:rPr>
        <w:t xml:space="preserve"> Реестр «План закупок» выбираем из панели документов на рабочем столе</w:t>
      </w:r>
    </w:p>
    <w:p w14:paraId="0D28DA6D" w14:textId="77777777" w:rsidR="00CE17C4" w:rsidRPr="00672F88" w:rsidRDefault="00CE17C4" w:rsidP="00071BA4">
      <w:pPr>
        <w:pStyle w:val="a0"/>
        <w:rPr>
          <w:rFonts w:ascii="Times New Roman" w:hAnsi="Times New Roman"/>
        </w:rPr>
      </w:pPr>
      <w:r w:rsidRPr="00672F88">
        <w:rPr>
          <w:rFonts w:ascii="Times New Roman" w:hAnsi="Times New Roman"/>
        </w:rPr>
        <w:t xml:space="preserve">Для добавления плана закупок нужно выбрать </w:t>
      </w:r>
      <w:r w:rsidRPr="00672F88">
        <w:rPr>
          <w:rFonts w:ascii="Times New Roman" w:hAnsi="Times New Roman"/>
          <w:b/>
        </w:rPr>
        <w:t>«Действия»</w:t>
      </w:r>
      <w:r w:rsidR="00071BA4" w:rsidRPr="00672F88">
        <w:rPr>
          <w:rFonts w:ascii="Times New Roman" w:hAnsi="Times New Roman"/>
        </w:rPr>
        <w:t xml:space="preserve"> – </w:t>
      </w:r>
      <w:r w:rsidRPr="00672F88">
        <w:rPr>
          <w:rFonts w:ascii="Times New Roman" w:hAnsi="Times New Roman"/>
          <w:b/>
        </w:rPr>
        <w:t>«Добавить»</w:t>
      </w:r>
      <w:r w:rsidR="000E1A66" w:rsidRPr="00672F88">
        <w:rPr>
          <w:rFonts w:ascii="Times New Roman" w:hAnsi="Times New Roman"/>
          <w:b/>
        </w:rPr>
        <w:t xml:space="preserve"> </w:t>
      </w:r>
      <w:r w:rsidR="000E1A66" w:rsidRPr="00672F88">
        <w:rPr>
          <w:rFonts w:ascii="Times New Roman" w:hAnsi="Times New Roman"/>
        </w:rPr>
        <w:t>(Рис.99)</w:t>
      </w:r>
      <w:r w:rsidRPr="00672F88">
        <w:rPr>
          <w:rFonts w:ascii="Times New Roman" w:hAnsi="Times New Roman"/>
        </w:rPr>
        <w:t>:</w:t>
      </w:r>
    </w:p>
    <w:p w14:paraId="73503A2C" w14:textId="77777777" w:rsidR="00CE17C4" w:rsidRPr="00672F88" w:rsidRDefault="000E1A66" w:rsidP="00642DF1">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0F5B69DE" wp14:editId="40F91E9F">
            <wp:extent cx="4733925" cy="2329028"/>
            <wp:effectExtent l="0" t="0" r="0" b="0"/>
            <wp:docPr id="18985" name="Рисунок 18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745627" cy="2334785"/>
                    </a:xfrm>
                    <a:prstGeom prst="rect">
                      <a:avLst/>
                    </a:prstGeom>
                  </pic:spPr>
                </pic:pic>
              </a:graphicData>
            </a:graphic>
          </wp:inline>
        </w:drawing>
      </w:r>
    </w:p>
    <w:p w14:paraId="67D49B20" w14:textId="77777777" w:rsidR="00642DF1" w:rsidRPr="00672F88" w:rsidRDefault="00642DF1" w:rsidP="00642DF1">
      <w:pPr>
        <w:pStyle w:val="aa"/>
        <w:rPr>
          <w:rFonts w:ascii="Times New Roman" w:hAnsi="Times New Roman"/>
          <w:szCs w:val="24"/>
        </w:rPr>
      </w:pPr>
      <w:r w:rsidRPr="00672F88">
        <w:rPr>
          <w:rFonts w:ascii="Times New Roman" w:hAnsi="Times New Roman"/>
          <w:szCs w:val="24"/>
        </w:rPr>
        <w:t xml:space="preserve">Рис. </w:t>
      </w:r>
      <w:r w:rsidR="000E1A66" w:rsidRPr="00672F88">
        <w:rPr>
          <w:rFonts w:ascii="Times New Roman" w:hAnsi="Times New Roman"/>
          <w:szCs w:val="24"/>
        </w:rPr>
        <w:t>99</w:t>
      </w:r>
    </w:p>
    <w:p w14:paraId="624FFF40" w14:textId="77777777" w:rsidR="00CE17C4" w:rsidRPr="00672F88" w:rsidRDefault="00CE17C4" w:rsidP="00642DF1">
      <w:pPr>
        <w:pStyle w:val="a0"/>
        <w:rPr>
          <w:rFonts w:ascii="Times New Roman" w:hAnsi="Times New Roman"/>
        </w:rPr>
      </w:pPr>
      <w:r w:rsidRPr="00672F88">
        <w:rPr>
          <w:rFonts w:ascii="Times New Roman" w:hAnsi="Times New Roman"/>
        </w:rPr>
        <w:t>Откроется окно добавления плана закупок.</w:t>
      </w:r>
    </w:p>
    <w:p w14:paraId="32003848" w14:textId="77777777" w:rsidR="00CE17C4" w:rsidRPr="00672F88" w:rsidRDefault="00E77A8F" w:rsidP="00642DF1">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3018A3B6" wp14:editId="3C4D50D0">
            <wp:extent cx="4714504" cy="4556154"/>
            <wp:effectExtent l="0" t="0" r="0" b="0"/>
            <wp:docPr id="18987" name="Рисунок 18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718919" cy="4560421"/>
                    </a:xfrm>
                    <a:prstGeom prst="rect">
                      <a:avLst/>
                    </a:prstGeom>
                  </pic:spPr>
                </pic:pic>
              </a:graphicData>
            </a:graphic>
          </wp:inline>
        </w:drawing>
      </w:r>
    </w:p>
    <w:p w14:paraId="4D7BE990" w14:textId="77777777" w:rsidR="00642DF1" w:rsidRPr="00672F88" w:rsidRDefault="00642DF1" w:rsidP="00642DF1">
      <w:pPr>
        <w:pStyle w:val="aa"/>
        <w:rPr>
          <w:rFonts w:ascii="Times New Roman" w:hAnsi="Times New Roman"/>
          <w:szCs w:val="24"/>
        </w:rPr>
      </w:pPr>
      <w:r w:rsidRPr="00672F88">
        <w:rPr>
          <w:rFonts w:ascii="Times New Roman" w:hAnsi="Times New Roman"/>
          <w:szCs w:val="24"/>
        </w:rPr>
        <w:t xml:space="preserve">Рис. </w:t>
      </w:r>
      <w:r w:rsidR="00E77A8F" w:rsidRPr="00672F88">
        <w:rPr>
          <w:rFonts w:ascii="Times New Roman" w:hAnsi="Times New Roman"/>
          <w:szCs w:val="24"/>
        </w:rPr>
        <w:t>100 Окно «План закупок»</w:t>
      </w:r>
    </w:p>
    <w:p w14:paraId="25BC1720" w14:textId="77777777" w:rsidR="00CE17C4" w:rsidRPr="00672F88" w:rsidRDefault="00CE17C4" w:rsidP="00642DF1">
      <w:pPr>
        <w:pStyle w:val="a0"/>
        <w:rPr>
          <w:rFonts w:ascii="Times New Roman" w:hAnsi="Times New Roman"/>
        </w:rPr>
      </w:pPr>
      <w:r w:rsidRPr="00672F88">
        <w:rPr>
          <w:rFonts w:ascii="Times New Roman" w:hAnsi="Times New Roman"/>
        </w:rPr>
        <w:t xml:space="preserve">Блок </w:t>
      </w:r>
      <w:r w:rsidRPr="00672F88">
        <w:rPr>
          <w:rFonts w:ascii="Times New Roman" w:hAnsi="Times New Roman"/>
          <w:b/>
        </w:rPr>
        <w:t>«Сведения о заказчике»</w:t>
      </w:r>
      <w:r w:rsidR="00E77A8F" w:rsidRPr="00672F88">
        <w:rPr>
          <w:rFonts w:ascii="Times New Roman" w:hAnsi="Times New Roman"/>
          <w:b/>
        </w:rPr>
        <w:t xml:space="preserve"> </w:t>
      </w:r>
      <w:r w:rsidR="00E77A8F" w:rsidRPr="00672F88">
        <w:rPr>
          <w:rFonts w:ascii="Times New Roman" w:hAnsi="Times New Roman"/>
        </w:rPr>
        <w:t>во вкладке «Общие сведения»</w:t>
      </w:r>
      <w:r w:rsidRPr="00672F88">
        <w:rPr>
          <w:rFonts w:ascii="Times New Roman" w:hAnsi="Times New Roman"/>
        </w:rPr>
        <w:t xml:space="preserve"> заполняется автоматически. Данные подтягиваются из справочника «Мое учреждение».</w:t>
      </w:r>
    </w:p>
    <w:p w14:paraId="3BCFE9FC" w14:textId="77777777" w:rsidR="00CE17C4" w:rsidRPr="00672F88" w:rsidRDefault="00CE17C4" w:rsidP="00642DF1">
      <w:pPr>
        <w:pStyle w:val="a0"/>
        <w:rPr>
          <w:rFonts w:ascii="Times New Roman" w:hAnsi="Times New Roman"/>
        </w:rPr>
      </w:pPr>
      <w:r w:rsidRPr="00672F88">
        <w:rPr>
          <w:rFonts w:ascii="Times New Roman" w:hAnsi="Times New Roman"/>
        </w:rPr>
        <w:t>В поле «</w:t>
      </w:r>
      <w:r w:rsidRPr="00672F88">
        <w:rPr>
          <w:rFonts w:ascii="Times New Roman" w:hAnsi="Times New Roman"/>
          <w:b/>
        </w:rPr>
        <w:t>Юридический адрес организации</w:t>
      </w:r>
      <w:r w:rsidRPr="00672F88">
        <w:rPr>
          <w:rFonts w:ascii="Times New Roman" w:hAnsi="Times New Roman"/>
        </w:rPr>
        <w:t>» можно выбрать необходимый адрес.</w:t>
      </w:r>
    </w:p>
    <w:p w14:paraId="32504DB4" w14:textId="77777777" w:rsidR="00CE17C4" w:rsidRPr="00672F88" w:rsidRDefault="00CE17C4" w:rsidP="00642DF1">
      <w:pPr>
        <w:pStyle w:val="a0"/>
        <w:rPr>
          <w:rFonts w:ascii="Times New Roman" w:hAnsi="Times New Roman"/>
        </w:rPr>
      </w:pPr>
      <w:r w:rsidRPr="00672F88">
        <w:rPr>
          <w:rFonts w:ascii="Times New Roman" w:hAnsi="Times New Roman"/>
        </w:rPr>
        <w:lastRenderedPageBreak/>
        <w:t>«</w:t>
      </w:r>
      <w:r w:rsidRPr="00672F88">
        <w:rPr>
          <w:rFonts w:ascii="Times New Roman" w:hAnsi="Times New Roman"/>
          <w:b/>
        </w:rPr>
        <w:t>Роль организации, осуществляющий закупку</w:t>
      </w:r>
      <w:r w:rsidRPr="00672F88">
        <w:rPr>
          <w:rFonts w:ascii="Times New Roman" w:hAnsi="Times New Roman"/>
        </w:rPr>
        <w:t>»</w:t>
      </w:r>
      <w:r w:rsidR="00071BA4" w:rsidRPr="00672F88">
        <w:rPr>
          <w:rFonts w:ascii="Times New Roman" w:hAnsi="Times New Roman"/>
        </w:rPr>
        <w:t xml:space="preserve"> – </w:t>
      </w:r>
      <w:r w:rsidRPr="00672F88">
        <w:rPr>
          <w:rFonts w:ascii="Times New Roman" w:hAnsi="Times New Roman"/>
        </w:rPr>
        <w:t>выбор из списка:</w:t>
      </w:r>
    </w:p>
    <w:p w14:paraId="4DC1AE1C" w14:textId="77777777" w:rsidR="00CE17C4" w:rsidRPr="00672F88" w:rsidRDefault="00CE17C4" w:rsidP="00642DF1">
      <w:pPr>
        <w:pStyle w:val="12"/>
        <w:rPr>
          <w:rFonts w:ascii="Times New Roman" w:hAnsi="Times New Roman"/>
        </w:rPr>
      </w:pPr>
      <w:r w:rsidRPr="00672F88">
        <w:rPr>
          <w:rFonts w:ascii="Times New Roman" w:hAnsi="Times New Roman"/>
        </w:rPr>
        <w:t>Заказчик;</w:t>
      </w:r>
    </w:p>
    <w:p w14:paraId="1A413919" w14:textId="77777777" w:rsidR="00CE17C4" w:rsidRPr="00672F88" w:rsidRDefault="00CE17C4" w:rsidP="00642DF1">
      <w:pPr>
        <w:pStyle w:val="12"/>
        <w:rPr>
          <w:rFonts w:ascii="Times New Roman" w:hAnsi="Times New Roman"/>
        </w:rPr>
      </w:pPr>
      <w:r w:rsidRPr="00672F88">
        <w:rPr>
          <w:rFonts w:ascii="Times New Roman" w:hAnsi="Times New Roman"/>
        </w:rPr>
        <w:t>Организация, осуществляющая полномочия заказчика на осуществление закупок на основании договора (соглашения).</w:t>
      </w:r>
    </w:p>
    <w:p w14:paraId="53382E27" w14:textId="77777777" w:rsidR="00CE17C4" w:rsidRPr="00672F88" w:rsidRDefault="00CE17C4" w:rsidP="00642DF1">
      <w:pPr>
        <w:pStyle w:val="a0"/>
        <w:rPr>
          <w:rFonts w:ascii="Times New Roman" w:hAnsi="Times New Roman"/>
        </w:rPr>
      </w:pPr>
      <w:r w:rsidRPr="00672F88">
        <w:rPr>
          <w:rFonts w:ascii="Times New Roman" w:hAnsi="Times New Roman"/>
        </w:rPr>
        <w:t xml:space="preserve">Поля </w:t>
      </w:r>
      <w:r w:rsidRPr="00672F88">
        <w:rPr>
          <w:rFonts w:ascii="Times New Roman" w:hAnsi="Times New Roman"/>
          <w:b/>
        </w:rPr>
        <w:t>«Наименование плана закупок»</w:t>
      </w:r>
      <w:r w:rsidRPr="00672F88">
        <w:rPr>
          <w:rFonts w:ascii="Times New Roman" w:hAnsi="Times New Roman"/>
        </w:rPr>
        <w:t xml:space="preserve">, </w:t>
      </w:r>
      <w:r w:rsidRPr="00672F88">
        <w:rPr>
          <w:rFonts w:ascii="Times New Roman" w:hAnsi="Times New Roman"/>
          <w:b/>
        </w:rPr>
        <w:t>«На период»</w:t>
      </w:r>
      <w:r w:rsidR="00E77A8F" w:rsidRPr="00672F88">
        <w:rPr>
          <w:rFonts w:ascii="Times New Roman" w:hAnsi="Times New Roman"/>
        </w:rPr>
        <w:t xml:space="preserve"> и </w:t>
      </w:r>
      <w:r w:rsidR="00E77A8F" w:rsidRPr="00672F88">
        <w:rPr>
          <w:rFonts w:ascii="Times New Roman" w:hAnsi="Times New Roman"/>
          <w:b/>
        </w:rPr>
        <w:t>«Дата утверждения»</w:t>
      </w:r>
      <w:r w:rsidR="00E77A8F" w:rsidRPr="00672F88">
        <w:rPr>
          <w:rFonts w:ascii="Times New Roman" w:hAnsi="Times New Roman"/>
        </w:rPr>
        <w:t xml:space="preserve"> обязательны </w:t>
      </w:r>
      <w:r w:rsidRPr="00672F88">
        <w:rPr>
          <w:rFonts w:ascii="Times New Roman" w:hAnsi="Times New Roman"/>
        </w:rPr>
        <w:t>к заполнению.</w:t>
      </w:r>
    </w:p>
    <w:p w14:paraId="2D4F5F3E" w14:textId="77777777" w:rsidR="00CE17C4" w:rsidRPr="00672F88" w:rsidRDefault="00CE17C4" w:rsidP="00642DF1">
      <w:pPr>
        <w:pStyle w:val="a0"/>
        <w:rPr>
          <w:rFonts w:ascii="Times New Roman" w:hAnsi="Times New Roman"/>
        </w:rPr>
      </w:pPr>
      <w:r w:rsidRPr="00672F88">
        <w:rPr>
          <w:rFonts w:ascii="Times New Roman" w:hAnsi="Times New Roman"/>
        </w:rPr>
        <w:t>При этом заполняется только начало периода плана закупок, окончание вычисляется автоматически.</w:t>
      </w:r>
    </w:p>
    <w:p w14:paraId="59059587" w14:textId="77777777" w:rsidR="00CE17C4" w:rsidRPr="00672F88" w:rsidRDefault="00CE17C4" w:rsidP="00642DF1">
      <w:pPr>
        <w:pStyle w:val="a0"/>
        <w:rPr>
          <w:rFonts w:ascii="Times New Roman" w:hAnsi="Times New Roman"/>
        </w:rPr>
      </w:pPr>
      <w:r w:rsidRPr="00672F88">
        <w:rPr>
          <w:rFonts w:ascii="Times New Roman" w:hAnsi="Times New Roman"/>
        </w:rPr>
        <w:t xml:space="preserve">Поля </w:t>
      </w:r>
      <w:r w:rsidRPr="00672F88">
        <w:rPr>
          <w:rFonts w:ascii="Times New Roman" w:hAnsi="Times New Roman"/>
          <w:b/>
        </w:rPr>
        <w:t>«Номер документа»,</w:t>
      </w:r>
      <w:r w:rsidRPr="00672F88">
        <w:rPr>
          <w:rFonts w:ascii="Times New Roman" w:hAnsi="Times New Roman"/>
        </w:rPr>
        <w:t xml:space="preserve"> </w:t>
      </w:r>
      <w:r w:rsidRPr="00672F88">
        <w:rPr>
          <w:rFonts w:ascii="Times New Roman" w:hAnsi="Times New Roman"/>
          <w:b/>
        </w:rPr>
        <w:t>«Версия документа»,</w:t>
      </w:r>
      <w:r w:rsidRPr="00672F88">
        <w:rPr>
          <w:rFonts w:ascii="Times New Roman" w:hAnsi="Times New Roman"/>
        </w:rPr>
        <w:t xml:space="preserve"> </w:t>
      </w:r>
      <w:r w:rsidRPr="00672F88">
        <w:rPr>
          <w:rFonts w:ascii="Times New Roman" w:hAnsi="Times New Roman"/>
          <w:b/>
        </w:rPr>
        <w:t>«Состояние документа»</w:t>
      </w:r>
      <w:r w:rsidR="00071BA4" w:rsidRPr="00672F88">
        <w:rPr>
          <w:rFonts w:ascii="Times New Roman" w:hAnsi="Times New Roman"/>
        </w:rPr>
        <w:t xml:space="preserve"> – </w:t>
      </w:r>
      <w:r w:rsidRPr="00672F88">
        <w:rPr>
          <w:rFonts w:ascii="Times New Roman" w:hAnsi="Times New Roman"/>
        </w:rPr>
        <w:t>заполняются автоматически.</w:t>
      </w:r>
    </w:p>
    <w:p w14:paraId="46464B3D" w14:textId="77777777" w:rsidR="00CE17C4" w:rsidRPr="00672F88" w:rsidRDefault="00CE17C4" w:rsidP="00642DF1">
      <w:pPr>
        <w:pStyle w:val="a0"/>
        <w:rPr>
          <w:rFonts w:ascii="Times New Roman" w:hAnsi="Times New Roman"/>
        </w:rPr>
      </w:pPr>
      <w:r w:rsidRPr="00672F88">
        <w:rPr>
          <w:rFonts w:ascii="Times New Roman" w:hAnsi="Times New Roman"/>
        </w:rPr>
        <w:t xml:space="preserve">Поле </w:t>
      </w:r>
      <w:r w:rsidRPr="00672F88">
        <w:rPr>
          <w:rFonts w:ascii="Times New Roman" w:hAnsi="Times New Roman"/>
          <w:b/>
        </w:rPr>
        <w:t>«Идентификатор ЕИС»</w:t>
      </w:r>
      <w:r w:rsidRPr="00672F88">
        <w:rPr>
          <w:rFonts w:ascii="Times New Roman" w:hAnsi="Times New Roman"/>
        </w:rPr>
        <w:t xml:space="preserve"> заполнится при передаче плана закупок на ЕИС.</w:t>
      </w:r>
    </w:p>
    <w:p w14:paraId="11C12BEB" w14:textId="77777777" w:rsidR="00CE17C4" w:rsidRPr="00672F88" w:rsidRDefault="00CE17C4" w:rsidP="00642DF1">
      <w:pPr>
        <w:pStyle w:val="a0"/>
        <w:rPr>
          <w:rFonts w:ascii="Times New Roman" w:hAnsi="Times New Roman"/>
        </w:rPr>
      </w:pPr>
      <w:r w:rsidRPr="00672F88">
        <w:rPr>
          <w:rFonts w:ascii="Times New Roman" w:hAnsi="Times New Roman"/>
        </w:rPr>
        <w:t xml:space="preserve">Поле </w:t>
      </w:r>
      <w:r w:rsidRPr="00672F88">
        <w:rPr>
          <w:rFonts w:ascii="Times New Roman" w:hAnsi="Times New Roman"/>
          <w:b/>
        </w:rPr>
        <w:t>«Реестровый номер плана закупок»</w:t>
      </w:r>
      <w:r w:rsidRPr="00672F88">
        <w:rPr>
          <w:rFonts w:ascii="Times New Roman" w:hAnsi="Times New Roman"/>
        </w:rPr>
        <w:t xml:space="preserve"> заполняется автоматически после публикации плана закупок на ЕИС. Также есть возможность ручного ввода реестрового номера на статусе «Подано на публикацию». При заполнении реестрового номера статус плана закупок переходит на «Опубликовано».</w:t>
      </w:r>
    </w:p>
    <w:p w14:paraId="3ABE9829" w14:textId="77777777" w:rsidR="00CE17C4" w:rsidRPr="00672F88" w:rsidRDefault="00CE17C4" w:rsidP="00642DF1">
      <w:pPr>
        <w:pStyle w:val="a0"/>
        <w:rPr>
          <w:rFonts w:ascii="Times New Roman" w:hAnsi="Times New Roman"/>
        </w:rPr>
      </w:pPr>
      <w:r w:rsidRPr="00672F88">
        <w:rPr>
          <w:rFonts w:ascii="Times New Roman" w:hAnsi="Times New Roman"/>
        </w:rPr>
        <w:t xml:space="preserve">В поле </w:t>
      </w:r>
      <w:r w:rsidRPr="00672F88">
        <w:rPr>
          <w:rFonts w:ascii="Times New Roman" w:hAnsi="Times New Roman"/>
          <w:b/>
        </w:rPr>
        <w:t>«Основание составления плана закупок»</w:t>
      </w:r>
      <w:r w:rsidRPr="00672F88">
        <w:rPr>
          <w:rFonts w:ascii="Times New Roman" w:hAnsi="Times New Roman"/>
        </w:rPr>
        <w:t xml:space="preserve"> указывается по какому нормативно-правовому акту формируется план закупок. Возможные варианты выбора:</w:t>
      </w:r>
    </w:p>
    <w:p w14:paraId="3CE022CE" w14:textId="77777777" w:rsidR="00CE17C4" w:rsidRPr="00672F88" w:rsidRDefault="00CE17C4" w:rsidP="00642DF1">
      <w:pPr>
        <w:pStyle w:val="12"/>
        <w:rPr>
          <w:rFonts w:ascii="Times New Roman" w:hAnsi="Times New Roman"/>
        </w:rPr>
      </w:pPr>
      <w:r w:rsidRPr="00672F88">
        <w:rPr>
          <w:rFonts w:ascii="Times New Roman" w:hAnsi="Times New Roman"/>
        </w:rPr>
        <w:t>Постановление правительства РФ №552 от 05.06.2015 (федеральное);</w:t>
      </w:r>
    </w:p>
    <w:p w14:paraId="7DA3FE5E" w14:textId="77777777" w:rsidR="00CE17C4" w:rsidRPr="00672F88" w:rsidRDefault="00CE17C4" w:rsidP="00642DF1">
      <w:pPr>
        <w:pStyle w:val="12"/>
        <w:rPr>
          <w:rFonts w:ascii="Times New Roman" w:hAnsi="Times New Roman"/>
        </w:rPr>
      </w:pPr>
      <w:r w:rsidRPr="00672F88">
        <w:rPr>
          <w:rFonts w:ascii="Times New Roman" w:hAnsi="Times New Roman"/>
        </w:rPr>
        <w:t>Постановление правительства РФ №1043 от 21.11.2013 (региональное и муниципальное).</w:t>
      </w:r>
    </w:p>
    <w:p w14:paraId="17624B92" w14:textId="77777777" w:rsidR="00071BA4" w:rsidRPr="00672F88" w:rsidRDefault="00071BA4" w:rsidP="00642DF1">
      <w:pPr>
        <w:pStyle w:val="a0"/>
        <w:rPr>
          <w:rFonts w:ascii="Times New Roman" w:hAnsi="Times New Roman"/>
        </w:rPr>
      </w:pPr>
    </w:p>
    <w:p w14:paraId="30F9D76A" w14:textId="77777777" w:rsidR="00CE17C4" w:rsidRPr="00672F88" w:rsidRDefault="00CE17C4" w:rsidP="00642DF1">
      <w:pPr>
        <w:pStyle w:val="a0"/>
        <w:rPr>
          <w:rFonts w:ascii="Times New Roman" w:hAnsi="Times New Roman"/>
        </w:rPr>
      </w:pPr>
      <w:r w:rsidRPr="00672F88">
        <w:rPr>
          <w:rFonts w:ascii="Times New Roman" w:hAnsi="Times New Roman"/>
        </w:rPr>
        <w:t>По умолчанию, выбрано значение ПП №1043.</w:t>
      </w:r>
    </w:p>
    <w:p w14:paraId="7BC9B9E6" w14:textId="77777777" w:rsidR="00CE17C4" w:rsidRPr="00672F88" w:rsidRDefault="00CE17C4" w:rsidP="00642DF1">
      <w:pPr>
        <w:pStyle w:val="a0"/>
        <w:rPr>
          <w:rFonts w:ascii="Times New Roman" w:hAnsi="Times New Roman"/>
        </w:rPr>
      </w:pPr>
      <w:r w:rsidRPr="00672F88">
        <w:rPr>
          <w:rFonts w:ascii="Times New Roman" w:hAnsi="Times New Roman"/>
        </w:rPr>
        <w:t xml:space="preserve">Поле </w:t>
      </w:r>
      <w:r w:rsidRPr="00672F88">
        <w:rPr>
          <w:rFonts w:ascii="Times New Roman" w:hAnsi="Times New Roman"/>
          <w:b/>
        </w:rPr>
        <w:t>«Дата публикации»</w:t>
      </w:r>
      <w:r w:rsidRPr="00672F88">
        <w:rPr>
          <w:rFonts w:ascii="Times New Roman" w:hAnsi="Times New Roman"/>
        </w:rPr>
        <w:t xml:space="preserve"> загружается в ЕИС, вместе с реестровым номером плана закупок.</w:t>
      </w:r>
    </w:p>
    <w:p w14:paraId="04ED95D5" w14:textId="77777777" w:rsidR="00CE17C4" w:rsidRPr="00672F88" w:rsidRDefault="00CE17C4" w:rsidP="00642DF1">
      <w:pPr>
        <w:pStyle w:val="a0"/>
        <w:rPr>
          <w:rFonts w:ascii="Times New Roman" w:hAnsi="Times New Roman"/>
        </w:rPr>
      </w:pPr>
      <w:r w:rsidRPr="00672F88">
        <w:rPr>
          <w:rFonts w:ascii="Times New Roman" w:hAnsi="Times New Roman"/>
        </w:rPr>
        <w:t xml:space="preserve">Во вкладке </w:t>
      </w:r>
      <w:r w:rsidRPr="00672F88">
        <w:rPr>
          <w:rFonts w:ascii="Times New Roman" w:hAnsi="Times New Roman"/>
          <w:b/>
        </w:rPr>
        <w:t xml:space="preserve">«Сведения об ответственных» </w:t>
      </w:r>
      <w:r w:rsidR="00E37420" w:rsidRPr="00672F88">
        <w:rPr>
          <w:rFonts w:ascii="Times New Roman" w:hAnsi="Times New Roman"/>
        </w:rPr>
        <w:t>(Рис.101)</w:t>
      </w:r>
      <w:r w:rsidR="00E37420" w:rsidRPr="00672F88">
        <w:rPr>
          <w:rFonts w:ascii="Times New Roman" w:hAnsi="Times New Roman"/>
          <w:b/>
        </w:rPr>
        <w:t xml:space="preserve"> </w:t>
      </w:r>
      <w:r w:rsidRPr="00672F88">
        <w:rPr>
          <w:rFonts w:ascii="Times New Roman" w:hAnsi="Times New Roman"/>
        </w:rPr>
        <w:t>заполняется информация о лице, ответственном за исполнение плана закупок и лице, утвердившем план закупок.</w:t>
      </w:r>
    </w:p>
    <w:p w14:paraId="2999C7CC" w14:textId="77777777" w:rsidR="00CE17C4" w:rsidRPr="00672F88" w:rsidRDefault="00F41708" w:rsidP="00642DF1">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7D221147" wp14:editId="1EFDC935">
            <wp:extent cx="4583876" cy="4436912"/>
            <wp:effectExtent l="0" t="0" r="7620" b="1905"/>
            <wp:docPr id="18988" name="Рисунок 18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589907" cy="4442749"/>
                    </a:xfrm>
                    <a:prstGeom prst="rect">
                      <a:avLst/>
                    </a:prstGeom>
                  </pic:spPr>
                </pic:pic>
              </a:graphicData>
            </a:graphic>
          </wp:inline>
        </w:drawing>
      </w:r>
    </w:p>
    <w:p w14:paraId="0B92B887" w14:textId="77777777" w:rsidR="00642DF1" w:rsidRPr="00672F88" w:rsidRDefault="00642DF1" w:rsidP="00642DF1">
      <w:pPr>
        <w:pStyle w:val="aa"/>
        <w:rPr>
          <w:rFonts w:ascii="Times New Roman" w:hAnsi="Times New Roman"/>
          <w:szCs w:val="24"/>
        </w:rPr>
      </w:pPr>
      <w:r w:rsidRPr="00672F88">
        <w:rPr>
          <w:rFonts w:ascii="Times New Roman" w:hAnsi="Times New Roman"/>
          <w:szCs w:val="24"/>
        </w:rPr>
        <w:t xml:space="preserve">Рис. </w:t>
      </w:r>
      <w:r w:rsidR="00BF0AB2" w:rsidRPr="00672F88">
        <w:rPr>
          <w:rFonts w:ascii="Times New Roman" w:hAnsi="Times New Roman"/>
          <w:szCs w:val="24"/>
        </w:rPr>
        <w:t>101</w:t>
      </w:r>
    </w:p>
    <w:p w14:paraId="16BDB73C" w14:textId="77777777" w:rsidR="00CE17C4" w:rsidRPr="00672F88" w:rsidRDefault="00CE17C4" w:rsidP="00642DF1">
      <w:pPr>
        <w:pStyle w:val="a0"/>
        <w:rPr>
          <w:rFonts w:ascii="Times New Roman" w:hAnsi="Times New Roman"/>
        </w:rPr>
      </w:pPr>
      <w:r w:rsidRPr="00672F88">
        <w:rPr>
          <w:rFonts w:ascii="Times New Roman" w:hAnsi="Times New Roman"/>
        </w:rPr>
        <w:t xml:space="preserve">В блоке </w:t>
      </w:r>
      <w:r w:rsidRPr="00672F88">
        <w:rPr>
          <w:rFonts w:ascii="Times New Roman" w:hAnsi="Times New Roman"/>
          <w:b/>
        </w:rPr>
        <w:t>«Ответственный исполнитель плана закупок»</w:t>
      </w:r>
      <w:r w:rsidRPr="00672F88">
        <w:rPr>
          <w:rFonts w:ascii="Times New Roman" w:hAnsi="Times New Roman"/>
        </w:rPr>
        <w:t xml:space="preserve"> значение </w:t>
      </w:r>
      <w:r w:rsidRPr="00672F88">
        <w:rPr>
          <w:rFonts w:ascii="Times New Roman" w:hAnsi="Times New Roman"/>
          <w:b/>
        </w:rPr>
        <w:t>ФИО</w:t>
      </w:r>
      <w:r w:rsidRPr="00672F88">
        <w:rPr>
          <w:rFonts w:ascii="Times New Roman" w:hAnsi="Times New Roman"/>
        </w:rPr>
        <w:t xml:space="preserve"> выбирается данных о контрактных управляющих заказчика. Поля </w:t>
      </w:r>
      <w:r w:rsidRPr="00672F88">
        <w:rPr>
          <w:rFonts w:ascii="Times New Roman" w:hAnsi="Times New Roman"/>
          <w:b/>
        </w:rPr>
        <w:t>«Телефон»</w:t>
      </w:r>
      <w:r w:rsidRPr="00672F88">
        <w:rPr>
          <w:rFonts w:ascii="Times New Roman" w:hAnsi="Times New Roman"/>
        </w:rPr>
        <w:t xml:space="preserve"> и </w:t>
      </w:r>
      <w:r w:rsidRPr="00672F88">
        <w:rPr>
          <w:rFonts w:ascii="Times New Roman" w:hAnsi="Times New Roman"/>
          <w:b/>
        </w:rPr>
        <w:t>«Электронный адрес»</w:t>
      </w:r>
      <w:r w:rsidRPr="00672F88">
        <w:rPr>
          <w:rFonts w:ascii="Times New Roman" w:hAnsi="Times New Roman"/>
        </w:rPr>
        <w:t xml:space="preserve"> заполняются автоматически.</w:t>
      </w:r>
    </w:p>
    <w:p w14:paraId="072B4860" w14:textId="77777777" w:rsidR="00CE17C4" w:rsidRPr="00672F88" w:rsidRDefault="00CE17C4" w:rsidP="00642DF1">
      <w:pPr>
        <w:pStyle w:val="a0"/>
        <w:rPr>
          <w:rFonts w:ascii="Times New Roman" w:hAnsi="Times New Roman"/>
        </w:rPr>
      </w:pPr>
      <w:r w:rsidRPr="00672F88">
        <w:rPr>
          <w:rFonts w:ascii="Times New Roman" w:hAnsi="Times New Roman"/>
        </w:rPr>
        <w:t xml:space="preserve">Информация в блоке </w:t>
      </w:r>
      <w:r w:rsidRPr="00672F88">
        <w:rPr>
          <w:rFonts w:ascii="Times New Roman" w:hAnsi="Times New Roman"/>
          <w:b/>
        </w:rPr>
        <w:t xml:space="preserve">«План закупок утвердил» </w:t>
      </w:r>
      <w:r w:rsidRPr="00672F88">
        <w:rPr>
          <w:rFonts w:ascii="Times New Roman" w:hAnsi="Times New Roman"/>
        </w:rPr>
        <w:t>заполняются вручную.</w:t>
      </w:r>
    </w:p>
    <w:p w14:paraId="22843A9B" w14:textId="77777777" w:rsidR="00CE17C4" w:rsidRPr="00672F88" w:rsidRDefault="00CE17C4" w:rsidP="00642DF1">
      <w:pPr>
        <w:pStyle w:val="a0"/>
        <w:rPr>
          <w:rFonts w:ascii="Times New Roman" w:hAnsi="Times New Roman"/>
        </w:rPr>
      </w:pPr>
      <w:r w:rsidRPr="00672F88">
        <w:rPr>
          <w:rFonts w:ascii="Times New Roman" w:hAnsi="Times New Roman"/>
        </w:rPr>
        <w:t xml:space="preserve">Вкладка </w:t>
      </w:r>
      <w:r w:rsidRPr="00672F88">
        <w:rPr>
          <w:rFonts w:ascii="Times New Roman" w:hAnsi="Times New Roman"/>
          <w:b/>
        </w:rPr>
        <w:t>«Показатели особых закупок»</w:t>
      </w:r>
      <w:r w:rsidRPr="00672F88">
        <w:rPr>
          <w:rFonts w:ascii="Times New Roman" w:hAnsi="Times New Roman"/>
        </w:rPr>
        <w:t xml:space="preserve"> </w:t>
      </w:r>
      <w:r w:rsidR="00900987" w:rsidRPr="00672F88">
        <w:rPr>
          <w:rFonts w:ascii="Times New Roman" w:hAnsi="Times New Roman"/>
        </w:rPr>
        <w:t xml:space="preserve">(Рис.102) </w:t>
      </w:r>
      <w:r w:rsidRPr="00672F88">
        <w:rPr>
          <w:rFonts w:ascii="Times New Roman" w:hAnsi="Times New Roman"/>
        </w:rPr>
        <w:t>заполняется автоматически. В ней отображаются суммы по особым закупкам в разрезе по годам.</w:t>
      </w:r>
    </w:p>
    <w:p w14:paraId="45C91AD5" w14:textId="77777777" w:rsidR="00CE17C4" w:rsidRPr="00672F88" w:rsidRDefault="00EB11AF" w:rsidP="00642DF1">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091CA5D6" wp14:editId="2B12C355">
            <wp:extent cx="4024313" cy="3912870"/>
            <wp:effectExtent l="19050" t="0" r="0" b="0"/>
            <wp:docPr id="19017" name="Рисунок 19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4024313" cy="3912870"/>
                    </a:xfrm>
                    <a:prstGeom prst="rect">
                      <a:avLst/>
                    </a:prstGeom>
                  </pic:spPr>
                </pic:pic>
              </a:graphicData>
            </a:graphic>
          </wp:inline>
        </w:drawing>
      </w:r>
    </w:p>
    <w:p w14:paraId="4F174501" w14:textId="5232225E" w:rsidR="00642DF1" w:rsidRPr="00672F88" w:rsidRDefault="00642DF1" w:rsidP="00642DF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98</w:t>
      </w:r>
      <w:r w:rsidR="00AB4191" w:rsidRPr="00672F88">
        <w:rPr>
          <w:rFonts w:ascii="Times New Roman" w:hAnsi="Times New Roman"/>
          <w:noProof/>
          <w:szCs w:val="24"/>
        </w:rPr>
        <w:fldChar w:fldCharType="end"/>
      </w:r>
    </w:p>
    <w:p w14:paraId="4ABF1938" w14:textId="77777777" w:rsidR="00CE17C4" w:rsidRPr="00672F88" w:rsidRDefault="00CE17C4" w:rsidP="00642DF1">
      <w:pPr>
        <w:pStyle w:val="a0"/>
        <w:rPr>
          <w:rFonts w:ascii="Times New Roman" w:hAnsi="Times New Roman"/>
        </w:rPr>
      </w:pPr>
      <w:r w:rsidRPr="00672F88">
        <w:rPr>
          <w:rFonts w:ascii="Times New Roman" w:hAnsi="Times New Roman"/>
        </w:rPr>
        <w:t>Вкладка «</w:t>
      </w:r>
      <w:r w:rsidRPr="00672F88">
        <w:rPr>
          <w:rFonts w:ascii="Times New Roman" w:hAnsi="Times New Roman"/>
          <w:b/>
        </w:rPr>
        <w:t>Итоговые позиции</w:t>
      </w:r>
      <w:r w:rsidRPr="00672F88">
        <w:rPr>
          <w:rFonts w:ascii="Times New Roman" w:hAnsi="Times New Roman"/>
        </w:rPr>
        <w:t xml:space="preserve">» </w:t>
      </w:r>
      <w:r w:rsidR="00900987" w:rsidRPr="00672F88">
        <w:rPr>
          <w:rFonts w:ascii="Times New Roman" w:hAnsi="Times New Roman"/>
        </w:rPr>
        <w:t xml:space="preserve">(Рис.103) </w:t>
      </w:r>
      <w:r w:rsidRPr="00672F88">
        <w:rPr>
          <w:rFonts w:ascii="Times New Roman" w:hAnsi="Times New Roman"/>
        </w:rPr>
        <w:t>заполняется автоматически, в ней отображаются итоги по КБК и КВР.</w:t>
      </w:r>
    </w:p>
    <w:p w14:paraId="20375BBA" w14:textId="77777777" w:rsidR="00CE17C4" w:rsidRPr="00672F88" w:rsidRDefault="00EB11AF" w:rsidP="00642DF1">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9DC5D63" wp14:editId="65F759B5">
            <wp:extent cx="4739005" cy="3800475"/>
            <wp:effectExtent l="0" t="0" r="4445" b="9525"/>
            <wp:docPr id="19018" name="Рисунок 19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4739451" cy="3800833"/>
                    </a:xfrm>
                    <a:prstGeom prst="rect">
                      <a:avLst/>
                    </a:prstGeom>
                  </pic:spPr>
                </pic:pic>
              </a:graphicData>
            </a:graphic>
          </wp:inline>
        </w:drawing>
      </w:r>
    </w:p>
    <w:p w14:paraId="06C6B502" w14:textId="7DB1641A" w:rsidR="00642DF1" w:rsidRPr="00672F88" w:rsidRDefault="00642DF1" w:rsidP="00642DF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99</w:t>
      </w:r>
      <w:r w:rsidR="00AB4191" w:rsidRPr="00672F88">
        <w:rPr>
          <w:rFonts w:ascii="Times New Roman" w:hAnsi="Times New Roman"/>
          <w:noProof/>
          <w:szCs w:val="24"/>
        </w:rPr>
        <w:fldChar w:fldCharType="end"/>
      </w:r>
    </w:p>
    <w:p w14:paraId="101AB751" w14:textId="77777777" w:rsidR="00CE17C4" w:rsidRPr="00672F88" w:rsidRDefault="00CE17C4" w:rsidP="00642DF1">
      <w:pPr>
        <w:pStyle w:val="a0"/>
        <w:rPr>
          <w:rFonts w:ascii="Times New Roman" w:hAnsi="Times New Roman"/>
        </w:rPr>
      </w:pPr>
      <w:r w:rsidRPr="00672F88">
        <w:rPr>
          <w:rFonts w:ascii="Times New Roman" w:hAnsi="Times New Roman"/>
        </w:rPr>
        <w:lastRenderedPageBreak/>
        <w:t>Для организаций с типом «05 – унитарное предприятие» в форме редактирования плана закупок во вкладке «Итоговые позиции» добавлена таблица «Итоговые показатели по соглашениям о предоставленной субсидии»:</w:t>
      </w:r>
    </w:p>
    <w:p w14:paraId="6BF74AA2" w14:textId="77777777" w:rsidR="00CE17C4" w:rsidRPr="00672F88" w:rsidRDefault="001E53DD" w:rsidP="00642DF1">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D395E2D" wp14:editId="7CDED3FD">
            <wp:extent cx="3906982" cy="3847515"/>
            <wp:effectExtent l="0" t="0" r="0"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915596" cy="3855998"/>
                    </a:xfrm>
                    <a:prstGeom prst="rect">
                      <a:avLst/>
                    </a:prstGeom>
                  </pic:spPr>
                </pic:pic>
              </a:graphicData>
            </a:graphic>
          </wp:inline>
        </w:drawing>
      </w:r>
    </w:p>
    <w:p w14:paraId="08F70923" w14:textId="6DEEA4A9" w:rsidR="00642DF1" w:rsidRPr="00672F88" w:rsidRDefault="00642DF1" w:rsidP="00642DF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100</w:t>
      </w:r>
      <w:r w:rsidR="00AB4191" w:rsidRPr="00672F88">
        <w:rPr>
          <w:rFonts w:ascii="Times New Roman" w:hAnsi="Times New Roman"/>
          <w:noProof/>
          <w:szCs w:val="24"/>
        </w:rPr>
        <w:fldChar w:fldCharType="end"/>
      </w:r>
    </w:p>
    <w:p w14:paraId="082646EE" w14:textId="77777777" w:rsidR="00CE17C4" w:rsidRPr="00672F88" w:rsidRDefault="00CE17C4" w:rsidP="00642DF1">
      <w:pPr>
        <w:pStyle w:val="a0"/>
        <w:rPr>
          <w:rFonts w:ascii="Times New Roman" w:hAnsi="Times New Roman"/>
        </w:rPr>
      </w:pPr>
      <w:r w:rsidRPr="00672F88">
        <w:rPr>
          <w:rFonts w:ascii="Times New Roman" w:hAnsi="Times New Roman"/>
        </w:rPr>
        <w:t>Для добавления итоговых показателей по соглашениям о предоставленной субсидии нужно нажать «Добавить» и заполнить окно:</w:t>
      </w:r>
    </w:p>
    <w:p w14:paraId="3F7BC951" w14:textId="77777777" w:rsidR="00CE17C4" w:rsidRPr="00672F88" w:rsidRDefault="00EB11AF" w:rsidP="00642DF1">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B77837B" wp14:editId="02FBAED3">
            <wp:extent cx="4368872" cy="1662546"/>
            <wp:effectExtent l="0" t="0" r="0" b="0"/>
            <wp:docPr id="19020" name="Рисунок 19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srcRect l="2561" t="6040" r="3235" b="4697"/>
                    <a:stretch/>
                  </pic:blipFill>
                  <pic:spPr bwMode="auto">
                    <a:xfrm>
                      <a:off x="0" y="0"/>
                      <a:ext cx="4379907" cy="1666745"/>
                    </a:xfrm>
                    <a:prstGeom prst="rect">
                      <a:avLst/>
                    </a:prstGeom>
                    <a:ln>
                      <a:noFill/>
                    </a:ln>
                    <a:extLst>
                      <a:ext uri="{53640926-AAD7-44D8-BBD7-CCE9431645EC}">
                        <a14:shadowObscured xmlns:a14="http://schemas.microsoft.com/office/drawing/2010/main"/>
                      </a:ext>
                    </a:extLst>
                  </pic:spPr>
                </pic:pic>
              </a:graphicData>
            </a:graphic>
          </wp:inline>
        </w:drawing>
      </w:r>
    </w:p>
    <w:p w14:paraId="0AE6EC64" w14:textId="11F41E72" w:rsidR="00642DF1" w:rsidRPr="00672F88" w:rsidRDefault="00642DF1" w:rsidP="00642DF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101</w:t>
      </w:r>
      <w:r w:rsidR="00AB4191" w:rsidRPr="00672F88">
        <w:rPr>
          <w:rFonts w:ascii="Times New Roman" w:hAnsi="Times New Roman"/>
          <w:noProof/>
          <w:szCs w:val="24"/>
        </w:rPr>
        <w:fldChar w:fldCharType="end"/>
      </w:r>
    </w:p>
    <w:p w14:paraId="58076223" w14:textId="77777777" w:rsidR="00CE17C4" w:rsidRPr="00672F88" w:rsidRDefault="00CE17C4" w:rsidP="00642DF1">
      <w:pPr>
        <w:pStyle w:val="a0"/>
        <w:rPr>
          <w:rFonts w:ascii="Times New Roman" w:hAnsi="Times New Roman"/>
        </w:rPr>
      </w:pPr>
      <w:r w:rsidRPr="00672F88">
        <w:rPr>
          <w:rFonts w:ascii="Times New Roman" w:hAnsi="Times New Roman"/>
        </w:rPr>
        <w:t xml:space="preserve">После заполнения всех необходимых данных нужно нажать </w:t>
      </w:r>
      <w:r w:rsidRPr="00672F88">
        <w:rPr>
          <w:rFonts w:ascii="Times New Roman" w:hAnsi="Times New Roman"/>
          <w:b/>
        </w:rPr>
        <w:t>«Сохранить»</w:t>
      </w:r>
      <w:r w:rsidRPr="00672F88">
        <w:rPr>
          <w:rFonts w:ascii="Times New Roman" w:hAnsi="Times New Roman"/>
        </w:rPr>
        <w:t xml:space="preserve"> и план закупок появится в реестре.</w:t>
      </w:r>
    </w:p>
    <w:p w14:paraId="2E4CC031" w14:textId="77777777" w:rsidR="00CE17C4" w:rsidRPr="00672F88" w:rsidRDefault="00CE17C4" w:rsidP="00642DF1">
      <w:pPr>
        <w:pStyle w:val="a0"/>
        <w:rPr>
          <w:rFonts w:ascii="Times New Roman" w:hAnsi="Times New Roman"/>
          <w:b/>
        </w:rPr>
      </w:pPr>
      <w:r w:rsidRPr="00672F88">
        <w:rPr>
          <w:rFonts w:ascii="Times New Roman" w:hAnsi="Times New Roman"/>
        </w:rPr>
        <w:t xml:space="preserve">Для редактирования плана закупок нужно выбрать </w:t>
      </w:r>
      <w:r w:rsidRPr="00672F88">
        <w:rPr>
          <w:rFonts w:ascii="Times New Roman" w:hAnsi="Times New Roman"/>
          <w:b/>
        </w:rPr>
        <w:t>«Действия»</w:t>
      </w:r>
      <w:r w:rsidR="00071BA4" w:rsidRPr="00672F88">
        <w:rPr>
          <w:rFonts w:ascii="Times New Roman" w:hAnsi="Times New Roman"/>
        </w:rPr>
        <w:t xml:space="preserve"> – </w:t>
      </w:r>
      <w:r w:rsidRPr="00672F88">
        <w:rPr>
          <w:rFonts w:ascii="Times New Roman" w:hAnsi="Times New Roman"/>
          <w:b/>
        </w:rPr>
        <w:t>«Редактировать».</w:t>
      </w:r>
    </w:p>
    <w:p w14:paraId="5175EBB8" w14:textId="77777777" w:rsidR="00CE17C4" w:rsidRPr="00672F88" w:rsidRDefault="00676EB0" w:rsidP="00642DF1">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0C6E7D6B" wp14:editId="05CE1E29">
            <wp:extent cx="5522026" cy="1468310"/>
            <wp:effectExtent l="0" t="0" r="254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530602" cy="1470590"/>
                    </a:xfrm>
                    <a:prstGeom prst="rect">
                      <a:avLst/>
                    </a:prstGeom>
                  </pic:spPr>
                </pic:pic>
              </a:graphicData>
            </a:graphic>
          </wp:inline>
        </w:drawing>
      </w:r>
    </w:p>
    <w:p w14:paraId="33E0DC78" w14:textId="0272060A" w:rsidR="00642DF1" w:rsidRPr="00672F88" w:rsidRDefault="00642DF1" w:rsidP="00642DF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102</w:t>
      </w:r>
      <w:r w:rsidR="00AB4191" w:rsidRPr="00672F88">
        <w:rPr>
          <w:rFonts w:ascii="Times New Roman" w:hAnsi="Times New Roman"/>
          <w:noProof/>
          <w:szCs w:val="24"/>
        </w:rPr>
        <w:fldChar w:fldCharType="end"/>
      </w:r>
    </w:p>
    <w:p w14:paraId="5476AD47" w14:textId="77777777" w:rsidR="00CE17C4" w:rsidRPr="00672F88" w:rsidRDefault="00CE17C4" w:rsidP="00642DF1">
      <w:pPr>
        <w:pStyle w:val="a0"/>
        <w:rPr>
          <w:rFonts w:ascii="Times New Roman" w:hAnsi="Times New Roman"/>
        </w:rPr>
      </w:pPr>
      <w:r w:rsidRPr="00672F88">
        <w:rPr>
          <w:rFonts w:ascii="Times New Roman" w:hAnsi="Times New Roman"/>
        </w:rPr>
        <w:t xml:space="preserve">На начальном статусе есть возможность удаления плана закупок, для этого нужно выбрать </w:t>
      </w:r>
      <w:r w:rsidRPr="00672F88">
        <w:rPr>
          <w:rFonts w:ascii="Times New Roman" w:hAnsi="Times New Roman"/>
          <w:b/>
        </w:rPr>
        <w:t>«Действия»</w:t>
      </w:r>
      <w:r w:rsidR="00071BA4" w:rsidRPr="00672F88">
        <w:rPr>
          <w:rFonts w:ascii="Times New Roman" w:hAnsi="Times New Roman"/>
        </w:rPr>
        <w:t xml:space="preserve"> – </w:t>
      </w:r>
      <w:r w:rsidRPr="00672F88">
        <w:rPr>
          <w:rFonts w:ascii="Times New Roman" w:hAnsi="Times New Roman"/>
          <w:b/>
        </w:rPr>
        <w:t>«Удалить».</w:t>
      </w:r>
    </w:p>
    <w:p w14:paraId="67E253C8" w14:textId="77777777" w:rsidR="00CE17C4" w:rsidRPr="00672F88" w:rsidRDefault="00676EB0" w:rsidP="00642DF1">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F67BC6A" wp14:editId="59B3FB90">
            <wp:extent cx="5587670" cy="1246961"/>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602898" cy="1250359"/>
                    </a:xfrm>
                    <a:prstGeom prst="rect">
                      <a:avLst/>
                    </a:prstGeom>
                  </pic:spPr>
                </pic:pic>
              </a:graphicData>
            </a:graphic>
          </wp:inline>
        </w:drawing>
      </w:r>
    </w:p>
    <w:p w14:paraId="70B51B6F" w14:textId="45D2FD7B" w:rsidR="00642DF1" w:rsidRPr="00672F88" w:rsidRDefault="00642DF1" w:rsidP="00642DF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103</w:t>
      </w:r>
      <w:r w:rsidR="00AB4191" w:rsidRPr="00672F88">
        <w:rPr>
          <w:rFonts w:ascii="Times New Roman" w:hAnsi="Times New Roman"/>
          <w:noProof/>
          <w:szCs w:val="24"/>
        </w:rPr>
        <w:fldChar w:fldCharType="end"/>
      </w:r>
    </w:p>
    <w:p w14:paraId="6EEA7439" w14:textId="77777777" w:rsidR="00CE17C4" w:rsidRPr="00672F88" w:rsidRDefault="00CE17C4" w:rsidP="00642DF1">
      <w:pPr>
        <w:pStyle w:val="a0"/>
        <w:rPr>
          <w:rFonts w:ascii="Times New Roman" w:hAnsi="Times New Roman"/>
        </w:rPr>
      </w:pPr>
      <w:r w:rsidRPr="00672F88">
        <w:rPr>
          <w:rFonts w:ascii="Times New Roman" w:hAnsi="Times New Roman"/>
        </w:rPr>
        <w:t>При этом выйдет окно подтверждения:</w:t>
      </w:r>
    </w:p>
    <w:p w14:paraId="33799523" w14:textId="77777777" w:rsidR="00CE17C4" w:rsidRPr="00672F88" w:rsidRDefault="00EB11AF" w:rsidP="00642DF1">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8C69A14" wp14:editId="2611D825">
            <wp:extent cx="2905125" cy="990589"/>
            <wp:effectExtent l="0" t="0" r="0" b="635"/>
            <wp:docPr id="19023" name="Рисунок 19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8.07подтв.png"/>
                    <pic:cNvPicPr/>
                  </pic:nvPicPr>
                  <pic:blipFill rotWithShape="1">
                    <a:blip r:embed="rId148" cstate="email">
                      <a:extLst>
                        <a:ext uri="{28A0092B-C50C-407E-A947-70E740481C1C}">
                          <a14:useLocalDpi xmlns:a14="http://schemas.microsoft.com/office/drawing/2010/main" val="0"/>
                        </a:ext>
                      </a:extLst>
                    </a:blip>
                    <a:srcRect/>
                    <a:stretch/>
                  </pic:blipFill>
                  <pic:spPr bwMode="auto">
                    <a:xfrm>
                      <a:off x="0" y="0"/>
                      <a:ext cx="2907668" cy="991456"/>
                    </a:xfrm>
                    <a:prstGeom prst="rect">
                      <a:avLst/>
                    </a:prstGeom>
                    <a:ln>
                      <a:noFill/>
                    </a:ln>
                    <a:extLst>
                      <a:ext uri="{53640926-AAD7-44D8-BBD7-CCE9431645EC}">
                        <a14:shadowObscured xmlns:a14="http://schemas.microsoft.com/office/drawing/2010/main"/>
                      </a:ext>
                    </a:extLst>
                  </pic:spPr>
                </pic:pic>
              </a:graphicData>
            </a:graphic>
          </wp:inline>
        </w:drawing>
      </w:r>
    </w:p>
    <w:p w14:paraId="5A5B1EE1" w14:textId="58AB2A97" w:rsidR="00642DF1" w:rsidRPr="00672F88" w:rsidRDefault="00642DF1" w:rsidP="00642DF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104</w:t>
      </w:r>
      <w:r w:rsidR="00AB4191" w:rsidRPr="00672F88">
        <w:rPr>
          <w:rFonts w:ascii="Times New Roman" w:hAnsi="Times New Roman"/>
          <w:noProof/>
          <w:szCs w:val="24"/>
        </w:rPr>
        <w:fldChar w:fldCharType="end"/>
      </w:r>
    </w:p>
    <w:p w14:paraId="74BC7C4B" w14:textId="77777777" w:rsidR="001E53DD" w:rsidRPr="00672F88" w:rsidRDefault="00CE17C4" w:rsidP="001E53DD">
      <w:pPr>
        <w:pStyle w:val="a0"/>
        <w:rPr>
          <w:rFonts w:ascii="Times New Roman" w:hAnsi="Times New Roman"/>
        </w:rPr>
      </w:pPr>
      <w:r w:rsidRPr="00672F88">
        <w:rPr>
          <w:rFonts w:ascii="Times New Roman" w:hAnsi="Times New Roman"/>
        </w:rPr>
        <w:t>Для заполнения табличной части необходимо открыть план закупок двойным щелчком левой кнопки мыши.</w:t>
      </w:r>
      <w:r w:rsidR="001E53DD" w:rsidRPr="00672F88">
        <w:rPr>
          <w:rFonts w:ascii="Times New Roman" w:hAnsi="Times New Roman"/>
        </w:rPr>
        <w:t xml:space="preserve"> </w:t>
      </w:r>
    </w:p>
    <w:p w14:paraId="7DF95249" w14:textId="2E6678F5" w:rsidR="001E53DD" w:rsidRPr="00672F88" w:rsidRDefault="001E53DD" w:rsidP="001E53DD">
      <w:pPr>
        <w:pStyle w:val="a0"/>
        <w:rPr>
          <w:rFonts w:ascii="Times New Roman" w:hAnsi="Times New Roman"/>
        </w:rPr>
      </w:pPr>
      <w:r w:rsidRPr="00672F88">
        <w:rPr>
          <w:rFonts w:ascii="Times New Roman" w:hAnsi="Times New Roman"/>
        </w:rPr>
        <w:t xml:space="preserve">Для добавления позиции плана закупок нужно нажать </w:t>
      </w:r>
      <w:r w:rsidRPr="00672F88">
        <w:rPr>
          <w:rFonts w:ascii="Times New Roman" w:hAnsi="Times New Roman"/>
          <w:b/>
        </w:rPr>
        <w:t>«Добавить»</w:t>
      </w:r>
      <w:r w:rsidR="00974151" w:rsidRPr="00672F88">
        <w:rPr>
          <w:rFonts w:ascii="Times New Roman" w:hAnsi="Times New Roman"/>
          <w:b/>
        </w:rPr>
        <w:t xml:space="preserve">. </w:t>
      </w:r>
      <w:r w:rsidR="00974151" w:rsidRPr="00672F88">
        <w:rPr>
          <w:rFonts w:ascii="Times New Roman" w:hAnsi="Times New Roman"/>
        </w:rPr>
        <w:t>На выбор выйдет два значения: «Простая позиция», «Особая закупка»</w:t>
      </w:r>
      <w:r w:rsidRPr="00672F88">
        <w:rPr>
          <w:rFonts w:ascii="Times New Roman" w:hAnsi="Times New Roman"/>
          <w:b/>
        </w:rPr>
        <w:t xml:space="preserve"> </w:t>
      </w:r>
      <w:r w:rsidRPr="00672F88">
        <w:rPr>
          <w:rFonts w:ascii="Times New Roman" w:hAnsi="Times New Roman"/>
        </w:rPr>
        <w:t>(Рис.109)</w:t>
      </w:r>
      <w:r w:rsidRPr="00672F88">
        <w:rPr>
          <w:rFonts w:ascii="Times New Roman" w:hAnsi="Times New Roman"/>
          <w:b/>
        </w:rPr>
        <w:t>.</w:t>
      </w:r>
      <w:r w:rsidRPr="00672F88">
        <w:rPr>
          <w:rFonts w:ascii="Times New Roman" w:hAnsi="Times New Roman"/>
        </w:rPr>
        <w:t xml:space="preserve"> </w:t>
      </w:r>
      <w:r w:rsidR="00974151" w:rsidRPr="00672F88">
        <w:rPr>
          <w:rFonts w:ascii="Times New Roman" w:hAnsi="Times New Roman"/>
        </w:rPr>
        <w:t>После выбора одно из значений о</w:t>
      </w:r>
      <w:r w:rsidRPr="00672F88">
        <w:rPr>
          <w:rFonts w:ascii="Times New Roman" w:hAnsi="Times New Roman"/>
        </w:rPr>
        <w:t>ткроется окно «Сведения о позиции плана закупки» (Рис.110):</w:t>
      </w:r>
    </w:p>
    <w:p w14:paraId="60D6C343" w14:textId="77777777" w:rsidR="00CE17C4" w:rsidRPr="00672F88" w:rsidRDefault="00CE17C4" w:rsidP="00642DF1">
      <w:pPr>
        <w:pStyle w:val="a0"/>
        <w:rPr>
          <w:rFonts w:ascii="Times New Roman" w:hAnsi="Times New Roman"/>
        </w:rPr>
      </w:pPr>
    </w:p>
    <w:p w14:paraId="2A0DCE36" w14:textId="2467EF7B" w:rsidR="00CE17C4" w:rsidRPr="00672F88" w:rsidRDefault="00974151" w:rsidP="00642DF1">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425B100F" wp14:editId="01B68F1D">
            <wp:extent cx="6299835" cy="1033780"/>
            <wp:effectExtent l="19050" t="19050" r="24765" b="1397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299835" cy="1033780"/>
                    </a:xfrm>
                    <a:prstGeom prst="rect">
                      <a:avLst/>
                    </a:prstGeom>
                    <a:ln>
                      <a:solidFill>
                        <a:schemeClr val="tx1"/>
                      </a:solidFill>
                    </a:ln>
                  </pic:spPr>
                </pic:pic>
              </a:graphicData>
            </a:graphic>
          </wp:inline>
        </w:drawing>
      </w:r>
    </w:p>
    <w:p w14:paraId="6EACC488" w14:textId="6CE0BFFF" w:rsidR="00642DF1" w:rsidRPr="00672F88" w:rsidRDefault="00642DF1" w:rsidP="00642DF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105</w:t>
      </w:r>
      <w:r w:rsidR="00AB4191" w:rsidRPr="00672F88">
        <w:rPr>
          <w:rFonts w:ascii="Times New Roman" w:hAnsi="Times New Roman"/>
          <w:noProof/>
          <w:szCs w:val="24"/>
        </w:rPr>
        <w:fldChar w:fldCharType="end"/>
      </w:r>
      <w:r w:rsidR="001E53DD" w:rsidRPr="00672F88">
        <w:rPr>
          <w:rFonts w:ascii="Times New Roman" w:hAnsi="Times New Roman"/>
          <w:noProof/>
          <w:szCs w:val="24"/>
        </w:rPr>
        <w:t xml:space="preserve"> Добавление </w:t>
      </w:r>
      <w:r w:rsidR="00974151" w:rsidRPr="00672F88">
        <w:rPr>
          <w:rFonts w:ascii="Times New Roman" w:hAnsi="Times New Roman"/>
          <w:noProof/>
          <w:szCs w:val="24"/>
        </w:rPr>
        <w:t xml:space="preserve">простой </w:t>
      </w:r>
      <w:r w:rsidR="001E53DD" w:rsidRPr="00672F88">
        <w:rPr>
          <w:rFonts w:ascii="Times New Roman" w:hAnsi="Times New Roman"/>
          <w:noProof/>
          <w:szCs w:val="24"/>
        </w:rPr>
        <w:t>позиции плана закупок</w:t>
      </w:r>
    </w:p>
    <w:p w14:paraId="74FC8A37" w14:textId="1E1F1DB8" w:rsidR="00CE17C4" w:rsidRPr="00672F88" w:rsidRDefault="00974151" w:rsidP="00642DF1">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AC3EECA" wp14:editId="1C2A1B52">
            <wp:extent cx="5526156" cy="4602623"/>
            <wp:effectExtent l="19050" t="19050" r="17780" b="2667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528163" cy="4604295"/>
                    </a:xfrm>
                    <a:prstGeom prst="rect">
                      <a:avLst/>
                    </a:prstGeom>
                    <a:ln>
                      <a:solidFill>
                        <a:schemeClr val="tx1"/>
                      </a:solidFill>
                    </a:ln>
                  </pic:spPr>
                </pic:pic>
              </a:graphicData>
            </a:graphic>
          </wp:inline>
        </w:drawing>
      </w:r>
    </w:p>
    <w:p w14:paraId="174F6714" w14:textId="31C6E317" w:rsidR="00642DF1" w:rsidRPr="00672F88" w:rsidRDefault="00642DF1" w:rsidP="001E53DD">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106</w:t>
      </w:r>
      <w:r w:rsidR="00AB4191" w:rsidRPr="00672F88">
        <w:rPr>
          <w:rFonts w:ascii="Times New Roman" w:hAnsi="Times New Roman"/>
          <w:noProof/>
          <w:szCs w:val="24"/>
        </w:rPr>
        <w:fldChar w:fldCharType="end"/>
      </w:r>
      <w:r w:rsidR="001E53DD" w:rsidRPr="00672F88">
        <w:rPr>
          <w:rFonts w:ascii="Times New Roman" w:hAnsi="Times New Roman"/>
          <w:noProof/>
          <w:szCs w:val="24"/>
        </w:rPr>
        <w:t xml:space="preserve"> </w:t>
      </w:r>
      <w:r w:rsidR="001E53DD" w:rsidRPr="00672F88">
        <w:rPr>
          <w:rFonts w:ascii="Times New Roman" w:hAnsi="Times New Roman"/>
          <w:szCs w:val="24"/>
        </w:rPr>
        <w:t xml:space="preserve">«Сведения о </w:t>
      </w:r>
      <w:r w:rsidR="00974151" w:rsidRPr="00672F88">
        <w:rPr>
          <w:rFonts w:ascii="Times New Roman" w:hAnsi="Times New Roman"/>
          <w:szCs w:val="24"/>
        </w:rPr>
        <w:t xml:space="preserve">простой </w:t>
      </w:r>
      <w:r w:rsidR="001E53DD" w:rsidRPr="00672F88">
        <w:rPr>
          <w:rFonts w:ascii="Times New Roman" w:hAnsi="Times New Roman"/>
          <w:szCs w:val="24"/>
        </w:rPr>
        <w:t>позиции плана закупки»</w:t>
      </w:r>
    </w:p>
    <w:p w14:paraId="5C3230EC" w14:textId="0016259F" w:rsidR="00CE17C4" w:rsidRPr="00672F88" w:rsidRDefault="00CE17C4" w:rsidP="00642DF1">
      <w:pPr>
        <w:pStyle w:val="a0"/>
        <w:rPr>
          <w:rFonts w:ascii="Times New Roman" w:hAnsi="Times New Roman"/>
        </w:rPr>
      </w:pPr>
      <w:r w:rsidRPr="00672F88">
        <w:rPr>
          <w:rFonts w:ascii="Times New Roman" w:hAnsi="Times New Roman"/>
          <w:b/>
        </w:rPr>
        <w:t>«</w:t>
      </w:r>
      <w:r w:rsidR="00974151" w:rsidRPr="00672F88">
        <w:rPr>
          <w:rFonts w:ascii="Times New Roman" w:hAnsi="Times New Roman"/>
          <w:b/>
        </w:rPr>
        <w:t>Уникальный</w:t>
      </w:r>
      <w:r w:rsidRPr="00672F88">
        <w:rPr>
          <w:rFonts w:ascii="Times New Roman" w:hAnsi="Times New Roman"/>
          <w:b/>
        </w:rPr>
        <w:t xml:space="preserve"> номер позиции» </w:t>
      </w:r>
      <w:r w:rsidRPr="00672F88">
        <w:rPr>
          <w:rFonts w:ascii="Times New Roman" w:hAnsi="Times New Roman"/>
        </w:rPr>
        <w:t>заполняется вручную на статусе «Подано на публикацию».</w:t>
      </w:r>
    </w:p>
    <w:p w14:paraId="0C8BB297" w14:textId="77777777" w:rsidR="00CE17C4" w:rsidRPr="00672F88" w:rsidRDefault="00CE17C4" w:rsidP="00642DF1">
      <w:pPr>
        <w:pStyle w:val="a0"/>
        <w:rPr>
          <w:rFonts w:ascii="Times New Roman" w:hAnsi="Times New Roman"/>
        </w:rPr>
      </w:pPr>
      <w:r w:rsidRPr="00672F88">
        <w:rPr>
          <w:rFonts w:ascii="Times New Roman" w:hAnsi="Times New Roman"/>
          <w:b/>
        </w:rPr>
        <w:t>«Идентификационный код закупки»</w:t>
      </w:r>
      <w:r w:rsidRPr="00672F88">
        <w:rPr>
          <w:rFonts w:ascii="Times New Roman" w:hAnsi="Times New Roman"/>
        </w:rPr>
        <w:t xml:space="preserve"> вычисляется автоматически.</w:t>
      </w:r>
    </w:p>
    <w:p w14:paraId="664F1110" w14:textId="77777777" w:rsidR="00CE17C4" w:rsidRPr="00672F88" w:rsidRDefault="00CE17C4" w:rsidP="00642DF1">
      <w:pPr>
        <w:pStyle w:val="a0"/>
        <w:rPr>
          <w:rFonts w:ascii="Times New Roman" w:hAnsi="Times New Roman"/>
        </w:rPr>
      </w:pPr>
      <w:r w:rsidRPr="00672F88">
        <w:rPr>
          <w:rFonts w:ascii="Times New Roman" w:hAnsi="Times New Roman"/>
        </w:rPr>
        <w:t xml:space="preserve">В блоке </w:t>
      </w:r>
      <w:r w:rsidRPr="00672F88">
        <w:rPr>
          <w:rFonts w:ascii="Times New Roman" w:hAnsi="Times New Roman"/>
          <w:b/>
        </w:rPr>
        <w:t>«Цель осуществления закупки»</w:t>
      </w:r>
      <w:r w:rsidRPr="00672F88">
        <w:rPr>
          <w:rFonts w:ascii="Times New Roman" w:hAnsi="Times New Roman"/>
        </w:rPr>
        <w:t xml:space="preserve"> поле </w:t>
      </w:r>
      <w:r w:rsidRPr="00672F88">
        <w:rPr>
          <w:rFonts w:ascii="Times New Roman" w:hAnsi="Times New Roman"/>
          <w:b/>
        </w:rPr>
        <w:t>«Наименование мероприятия государственной (муниципальной) программы либо непрограммные направления деятельности»</w:t>
      </w:r>
      <w:r w:rsidRPr="00672F88">
        <w:rPr>
          <w:rFonts w:ascii="Times New Roman" w:hAnsi="Times New Roman"/>
        </w:rPr>
        <w:t xml:space="preserve"> обязательное, заполняется вручную, есть ограничение по количеству вводимых знаков: не более 2000 символов.</w:t>
      </w:r>
    </w:p>
    <w:p w14:paraId="024E7439" w14:textId="77777777" w:rsidR="00CE17C4" w:rsidRPr="00672F88" w:rsidRDefault="00CE17C4" w:rsidP="00642DF1">
      <w:pPr>
        <w:pStyle w:val="a0"/>
        <w:rPr>
          <w:rFonts w:ascii="Times New Roman" w:hAnsi="Times New Roman"/>
        </w:rPr>
      </w:pPr>
      <w:r w:rsidRPr="00672F88">
        <w:rPr>
          <w:rFonts w:ascii="Times New Roman" w:hAnsi="Times New Roman"/>
        </w:rPr>
        <w:t xml:space="preserve">Поле </w:t>
      </w:r>
      <w:r w:rsidRPr="00672F88">
        <w:rPr>
          <w:rFonts w:ascii="Times New Roman" w:hAnsi="Times New Roman"/>
          <w:b/>
        </w:rPr>
        <w:t>«Ожидаемый результат»</w:t>
      </w:r>
      <w:r w:rsidR="00071BA4" w:rsidRPr="00672F88">
        <w:rPr>
          <w:rFonts w:ascii="Times New Roman" w:hAnsi="Times New Roman"/>
        </w:rPr>
        <w:t xml:space="preserve"> – </w:t>
      </w:r>
      <w:r w:rsidRPr="00672F88">
        <w:rPr>
          <w:rFonts w:ascii="Times New Roman" w:hAnsi="Times New Roman"/>
        </w:rPr>
        <w:t>необязательное, заполняется вручную, ограничение по количеству вводимых знаков – 2000 символов.</w:t>
      </w:r>
    </w:p>
    <w:p w14:paraId="16CD6748" w14:textId="77777777" w:rsidR="00CE17C4" w:rsidRPr="00672F88" w:rsidRDefault="00CE17C4" w:rsidP="00642DF1">
      <w:pPr>
        <w:pStyle w:val="a0"/>
        <w:rPr>
          <w:rFonts w:ascii="Times New Roman" w:hAnsi="Times New Roman"/>
        </w:rPr>
      </w:pPr>
      <w:r w:rsidRPr="00672F88">
        <w:rPr>
          <w:rFonts w:ascii="Times New Roman" w:hAnsi="Times New Roman"/>
        </w:rPr>
        <w:lastRenderedPageBreak/>
        <w:t xml:space="preserve">Поле </w:t>
      </w:r>
      <w:r w:rsidRPr="00672F88">
        <w:rPr>
          <w:rFonts w:ascii="Times New Roman" w:hAnsi="Times New Roman"/>
          <w:b/>
        </w:rPr>
        <w:t>«Наименование объекта закупки»</w:t>
      </w:r>
      <w:r w:rsidR="00071BA4" w:rsidRPr="00672F88">
        <w:rPr>
          <w:rFonts w:ascii="Times New Roman" w:hAnsi="Times New Roman"/>
        </w:rPr>
        <w:t xml:space="preserve"> – </w:t>
      </w:r>
      <w:r w:rsidRPr="00672F88">
        <w:rPr>
          <w:rFonts w:ascii="Times New Roman" w:hAnsi="Times New Roman"/>
        </w:rPr>
        <w:t>обязательное, заполняется вручную, ограничение – 2000 знаков.</w:t>
      </w:r>
    </w:p>
    <w:p w14:paraId="60FFEDF4" w14:textId="77777777" w:rsidR="00CE17C4" w:rsidRPr="00672F88" w:rsidRDefault="00CE17C4" w:rsidP="00642DF1">
      <w:pPr>
        <w:pStyle w:val="a0"/>
        <w:rPr>
          <w:rFonts w:ascii="Times New Roman" w:hAnsi="Times New Roman"/>
        </w:rPr>
      </w:pPr>
      <w:r w:rsidRPr="00672F88">
        <w:rPr>
          <w:rFonts w:ascii="Times New Roman" w:hAnsi="Times New Roman"/>
        </w:rPr>
        <w:t xml:space="preserve">При необходимости можно поставить флаг </w:t>
      </w:r>
      <w:r w:rsidRPr="00672F88">
        <w:rPr>
          <w:rFonts w:ascii="Times New Roman" w:hAnsi="Times New Roman"/>
          <w:b/>
        </w:rPr>
        <w:t>«Особые требования к квалификации поставщика в соответствии с пунктом 7 части 2 статьи 17»</w:t>
      </w:r>
      <w:r w:rsidRPr="00672F88">
        <w:rPr>
          <w:rFonts w:ascii="Times New Roman" w:hAnsi="Times New Roman"/>
        </w:rPr>
        <w:t>, при этом поле для заполнения требований становится активным. Поле заполняется вручную, ограничение по количеству вводимых символов</w:t>
      </w:r>
      <w:r w:rsidR="00071BA4" w:rsidRPr="00672F88">
        <w:rPr>
          <w:rFonts w:ascii="Times New Roman" w:hAnsi="Times New Roman"/>
        </w:rPr>
        <w:t xml:space="preserve"> – </w:t>
      </w:r>
      <w:r w:rsidRPr="00672F88">
        <w:rPr>
          <w:rFonts w:ascii="Times New Roman" w:hAnsi="Times New Roman"/>
        </w:rPr>
        <w:t>2000 знаков.</w:t>
      </w:r>
    </w:p>
    <w:p w14:paraId="55588E58" w14:textId="77777777" w:rsidR="00CE17C4" w:rsidRPr="00672F88" w:rsidRDefault="00CE17C4" w:rsidP="00642DF1">
      <w:pPr>
        <w:pStyle w:val="a0"/>
        <w:rPr>
          <w:rFonts w:ascii="Times New Roman" w:hAnsi="Times New Roman"/>
        </w:rPr>
      </w:pPr>
      <w:r w:rsidRPr="00672F88">
        <w:rPr>
          <w:rFonts w:ascii="Times New Roman" w:hAnsi="Times New Roman"/>
        </w:rPr>
        <w:t xml:space="preserve">Если для позиции плана закупок требуется общественное обсуждение нужно поставить флаг </w:t>
      </w:r>
      <w:r w:rsidRPr="00672F88">
        <w:rPr>
          <w:rFonts w:ascii="Times New Roman" w:hAnsi="Times New Roman"/>
          <w:b/>
        </w:rPr>
        <w:t>«Требуется общественное обсуждение».</w:t>
      </w:r>
    </w:p>
    <w:p w14:paraId="4159A49A" w14:textId="42D41ED4" w:rsidR="00CE17C4" w:rsidRPr="00672F88" w:rsidRDefault="00CE17C4" w:rsidP="00642DF1">
      <w:pPr>
        <w:pStyle w:val="a0"/>
        <w:rPr>
          <w:rFonts w:ascii="Times New Roman" w:hAnsi="Times New Roman"/>
        </w:rPr>
      </w:pPr>
      <w:r w:rsidRPr="00672F88">
        <w:rPr>
          <w:rFonts w:ascii="Times New Roman" w:hAnsi="Times New Roman"/>
        </w:rPr>
        <w:t>В случае, если закупка проводится по пункту 7 части 2 статьи 83, либо по пунктам 4, 5, 26, 33 части 1 статьи 93 44-ФЗ,</w:t>
      </w:r>
      <w:r w:rsidR="00974151" w:rsidRPr="00672F88">
        <w:rPr>
          <w:rFonts w:ascii="Times New Roman" w:hAnsi="Times New Roman"/>
        </w:rPr>
        <w:t xml:space="preserve"> </w:t>
      </w:r>
      <w:r w:rsidRPr="00672F88">
        <w:rPr>
          <w:rFonts w:ascii="Times New Roman" w:hAnsi="Times New Roman"/>
          <w:b/>
        </w:rPr>
        <w:t>«Закупки по пункту 7 части 2 статьи 83 и пунктам 4, 5, 26, 33 части 1 статьи 93»</w:t>
      </w:r>
      <w:r w:rsidRPr="00672F88">
        <w:rPr>
          <w:rFonts w:ascii="Times New Roman" w:hAnsi="Times New Roman"/>
        </w:rPr>
        <w:t xml:space="preserve"> </w:t>
      </w:r>
      <w:r w:rsidR="00974151" w:rsidRPr="00672F88">
        <w:rPr>
          <w:rFonts w:ascii="Times New Roman" w:hAnsi="Times New Roman"/>
        </w:rPr>
        <w:t>необходимо при добавлении позиции плана закупок выбрать значение «Особая закупка».</w:t>
      </w:r>
      <w:r w:rsidR="00790CE4" w:rsidRPr="00672F88">
        <w:rPr>
          <w:rFonts w:ascii="Times New Roman" w:hAnsi="Times New Roman"/>
        </w:rPr>
        <w:t xml:space="preserve"> </w:t>
      </w:r>
      <w:r w:rsidR="00974151" w:rsidRPr="00672F88">
        <w:rPr>
          <w:rFonts w:ascii="Times New Roman" w:hAnsi="Times New Roman"/>
        </w:rPr>
        <w:t xml:space="preserve">Откроется форма </w:t>
      </w:r>
      <w:r w:rsidR="00790CE4" w:rsidRPr="00672F88">
        <w:rPr>
          <w:rFonts w:ascii="Times New Roman" w:hAnsi="Times New Roman"/>
        </w:rPr>
        <w:t>добавления «Особой закупки»</w:t>
      </w:r>
      <w:r w:rsidR="008D4100" w:rsidRPr="00672F88">
        <w:rPr>
          <w:rFonts w:ascii="Times New Roman" w:hAnsi="Times New Roman"/>
        </w:rPr>
        <w:t>.</w:t>
      </w:r>
    </w:p>
    <w:p w14:paraId="270C9199" w14:textId="71739B51" w:rsidR="00CE17C4" w:rsidRPr="00672F88" w:rsidRDefault="00790CE4" w:rsidP="00642DF1">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B1A7240" wp14:editId="05DF2E36">
            <wp:extent cx="4850295" cy="4037268"/>
            <wp:effectExtent l="19050" t="19050" r="26670" b="2095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854767" cy="4040991"/>
                    </a:xfrm>
                    <a:prstGeom prst="rect">
                      <a:avLst/>
                    </a:prstGeom>
                    <a:ln>
                      <a:solidFill>
                        <a:schemeClr val="tx1"/>
                      </a:solidFill>
                    </a:ln>
                  </pic:spPr>
                </pic:pic>
              </a:graphicData>
            </a:graphic>
          </wp:inline>
        </w:drawing>
      </w:r>
    </w:p>
    <w:p w14:paraId="283A5268" w14:textId="5518059F" w:rsidR="00642DF1" w:rsidRPr="00672F88" w:rsidRDefault="00642DF1" w:rsidP="00642DF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107</w:t>
      </w:r>
      <w:r w:rsidR="00AB4191" w:rsidRPr="00672F88">
        <w:rPr>
          <w:rFonts w:ascii="Times New Roman" w:hAnsi="Times New Roman"/>
          <w:noProof/>
          <w:szCs w:val="24"/>
        </w:rPr>
        <w:fldChar w:fldCharType="end"/>
      </w:r>
    </w:p>
    <w:p w14:paraId="60781F9E" w14:textId="77777777" w:rsidR="00CE17C4" w:rsidRPr="00672F88" w:rsidRDefault="00CE17C4" w:rsidP="00642DF1">
      <w:pPr>
        <w:pStyle w:val="a0"/>
        <w:rPr>
          <w:rFonts w:ascii="Times New Roman" w:hAnsi="Times New Roman"/>
        </w:rPr>
      </w:pPr>
      <w:r w:rsidRPr="00672F88">
        <w:rPr>
          <w:rFonts w:ascii="Times New Roman" w:hAnsi="Times New Roman"/>
        </w:rPr>
        <w:t xml:space="preserve">Такие закупки указываются в плане закупок одной строкой по каждому КБК в размере годового объема финансового обеспечения, при этом не нужно заполнять поле </w:t>
      </w:r>
      <w:r w:rsidRPr="00672F88">
        <w:rPr>
          <w:rFonts w:ascii="Times New Roman" w:hAnsi="Times New Roman"/>
          <w:b/>
        </w:rPr>
        <w:t>«ОКПД2».</w:t>
      </w:r>
    </w:p>
    <w:p w14:paraId="7B61E74E" w14:textId="77777777" w:rsidR="00CE17C4" w:rsidRPr="00672F88" w:rsidRDefault="00CE17C4" w:rsidP="00642DF1">
      <w:pPr>
        <w:pStyle w:val="a0"/>
        <w:rPr>
          <w:rFonts w:ascii="Times New Roman" w:hAnsi="Times New Roman"/>
        </w:rPr>
      </w:pPr>
      <w:r w:rsidRPr="00672F88">
        <w:rPr>
          <w:rFonts w:ascii="Times New Roman" w:hAnsi="Times New Roman"/>
        </w:rPr>
        <w:t xml:space="preserve">Блок </w:t>
      </w:r>
      <w:r w:rsidRPr="00672F88">
        <w:rPr>
          <w:rFonts w:ascii="Times New Roman" w:hAnsi="Times New Roman"/>
          <w:b/>
        </w:rPr>
        <w:t>«Обоснование внесения изменений»</w:t>
      </w:r>
      <w:r w:rsidRPr="00672F88">
        <w:rPr>
          <w:rFonts w:ascii="Times New Roman" w:hAnsi="Times New Roman"/>
        </w:rPr>
        <w:t xml:space="preserve"> становится активным со второй версии плана закупок. При изменении позиции плана закупок заполнение блока обязательное.</w:t>
      </w:r>
    </w:p>
    <w:p w14:paraId="75F3A5A7" w14:textId="77777777" w:rsidR="00CE17C4" w:rsidRPr="00672F88" w:rsidRDefault="00EB11AF" w:rsidP="00642DF1">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5C3AB43D" wp14:editId="5321793A">
            <wp:extent cx="4708572" cy="1249524"/>
            <wp:effectExtent l="19050" t="0" r="0" b="0"/>
            <wp:docPr id="19027" name="Рисунок 19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9.12внесизм.png"/>
                    <pic:cNvPicPr/>
                  </pic:nvPicPr>
                  <pic:blipFill>
                    <a:blip r:embed="rId152" cstate="email">
                      <a:extLst>
                        <a:ext uri="{28A0092B-C50C-407E-A947-70E740481C1C}">
                          <a14:useLocalDpi xmlns:a14="http://schemas.microsoft.com/office/drawing/2010/main" val="0"/>
                        </a:ext>
                      </a:extLst>
                    </a:blip>
                    <a:stretch>
                      <a:fillRect/>
                    </a:stretch>
                  </pic:blipFill>
                  <pic:spPr>
                    <a:xfrm>
                      <a:off x="0" y="0"/>
                      <a:ext cx="4708572" cy="1249524"/>
                    </a:xfrm>
                    <a:prstGeom prst="rect">
                      <a:avLst/>
                    </a:prstGeom>
                  </pic:spPr>
                </pic:pic>
              </a:graphicData>
            </a:graphic>
          </wp:inline>
        </w:drawing>
      </w:r>
    </w:p>
    <w:p w14:paraId="1F26DD7F" w14:textId="1546940A" w:rsidR="00642DF1" w:rsidRPr="00672F88" w:rsidRDefault="00642DF1" w:rsidP="00642DF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108</w:t>
      </w:r>
      <w:r w:rsidR="00AB4191" w:rsidRPr="00672F88">
        <w:rPr>
          <w:rFonts w:ascii="Times New Roman" w:hAnsi="Times New Roman"/>
          <w:noProof/>
          <w:szCs w:val="24"/>
        </w:rPr>
        <w:fldChar w:fldCharType="end"/>
      </w:r>
    </w:p>
    <w:p w14:paraId="310C2548" w14:textId="77777777" w:rsidR="00CE17C4" w:rsidRPr="00672F88" w:rsidRDefault="00CE17C4" w:rsidP="00642DF1">
      <w:pPr>
        <w:pStyle w:val="a0"/>
        <w:rPr>
          <w:rFonts w:ascii="Times New Roman" w:hAnsi="Times New Roman"/>
        </w:rPr>
      </w:pPr>
      <w:r w:rsidRPr="00672F88">
        <w:rPr>
          <w:rFonts w:ascii="Times New Roman" w:hAnsi="Times New Roman"/>
        </w:rPr>
        <w:t>Поле «Обоснование внесения изменений» заполняется из справочника «Обоснование внесения изменений в позицию Плана закупок».</w:t>
      </w:r>
    </w:p>
    <w:p w14:paraId="39FF1452" w14:textId="77777777" w:rsidR="00CE17C4" w:rsidRPr="00672F88" w:rsidRDefault="00CE17C4" w:rsidP="00642DF1">
      <w:pPr>
        <w:pStyle w:val="a0"/>
        <w:rPr>
          <w:rFonts w:ascii="Times New Roman" w:hAnsi="Times New Roman"/>
        </w:rPr>
      </w:pPr>
      <w:r w:rsidRPr="00672F88">
        <w:rPr>
          <w:rFonts w:ascii="Times New Roman" w:hAnsi="Times New Roman"/>
        </w:rPr>
        <w:t>Поле «Вынесенное решение» обязательное. При изменении позиции необходимо выбрать «Изменение закупки», при отмене позиции – «Отмена закупки».</w:t>
      </w:r>
    </w:p>
    <w:p w14:paraId="09BB6D7A" w14:textId="77777777" w:rsidR="00CE17C4" w:rsidRPr="00672F88" w:rsidRDefault="00CE17C4" w:rsidP="00642DF1">
      <w:pPr>
        <w:pStyle w:val="a0"/>
        <w:rPr>
          <w:rFonts w:ascii="Times New Roman" w:hAnsi="Times New Roman"/>
        </w:rPr>
      </w:pPr>
      <w:r w:rsidRPr="00672F88">
        <w:rPr>
          <w:rFonts w:ascii="Times New Roman" w:hAnsi="Times New Roman"/>
        </w:rPr>
        <w:t>Поле «Описание изменений» заполняется вручную и является обязательным при выборе обоснования внесения изменений «Иные случаи».</w:t>
      </w:r>
    </w:p>
    <w:p w14:paraId="76639312" w14:textId="77777777" w:rsidR="00CE17C4" w:rsidRPr="00672F88" w:rsidRDefault="00CE17C4" w:rsidP="00642DF1">
      <w:pPr>
        <w:pStyle w:val="a0"/>
        <w:rPr>
          <w:rFonts w:ascii="Times New Roman" w:hAnsi="Times New Roman"/>
        </w:rPr>
      </w:pPr>
      <w:r w:rsidRPr="00672F88">
        <w:rPr>
          <w:rFonts w:ascii="Times New Roman" w:hAnsi="Times New Roman"/>
        </w:rPr>
        <w:t>Вкладка «Основные сведения»:</w:t>
      </w:r>
    </w:p>
    <w:p w14:paraId="650E0AC1" w14:textId="77777777" w:rsidR="00CE17C4" w:rsidRPr="00672F88" w:rsidRDefault="0058121A" w:rsidP="00642DF1">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6348395" wp14:editId="67A8B8FA">
            <wp:extent cx="4348716" cy="3881451"/>
            <wp:effectExtent l="0" t="0" r="0" b="508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357042" cy="3888883"/>
                    </a:xfrm>
                    <a:prstGeom prst="rect">
                      <a:avLst/>
                    </a:prstGeom>
                  </pic:spPr>
                </pic:pic>
              </a:graphicData>
            </a:graphic>
          </wp:inline>
        </w:drawing>
      </w:r>
    </w:p>
    <w:p w14:paraId="66BF79A2" w14:textId="5455C91E" w:rsidR="00642DF1" w:rsidRPr="00672F88" w:rsidRDefault="00642DF1" w:rsidP="00642DF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109</w:t>
      </w:r>
      <w:r w:rsidR="00AB4191" w:rsidRPr="00672F88">
        <w:rPr>
          <w:rFonts w:ascii="Times New Roman" w:hAnsi="Times New Roman"/>
          <w:noProof/>
          <w:szCs w:val="24"/>
        </w:rPr>
        <w:fldChar w:fldCharType="end"/>
      </w:r>
    </w:p>
    <w:p w14:paraId="5AAA2ECA" w14:textId="77777777" w:rsidR="00CE17C4" w:rsidRPr="00672F88" w:rsidRDefault="00CE17C4" w:rsidP="00642DF1">
      <w:pPr>
        <w:pStyle w:val="a0"/>
        <w:rPr>
          <w:rFonts w:ascii="Times New Roman" w:hAnsi="Times New Roman"/>
        </w:rPr>
      </w:pPr>
      <w:r w:rsidRPr="00672F88">
        <w:rPr>
          <w:rFonts w:ascii="Times New Roman" w:hAnsi="Times New Roman"/>
        </w:rPr>
        <w:t xml:space="preserve">В поле </w:t>
      </w:r>
      <w:r w:rsidRPr="00672F88">
        <w:rPr>
          <w:rFonts w:ascii="Times New Roman" w:hAnsi="Times New Roman"/>
          <w:b/>
        </w:rPr>
        <w:t>«Позиция КТРУ»</w:t>
      </w:r>
      <w:r w:rsidRPr="00672F88">
        <w:rPr>
          <w:rFonts w:ascii="Times New Roman" w:hAnsi="Times New Roman"/>
        </w:rPr>
        <w:t xml:space="preserve"> заполняется позиция КТРУ из справочника «Каталог товаров, работ и услуг». При заполнении поля «Позиция КТРУ» поле «ОКПД2» заполнится автоматически соответствующими выбранной позиции КТРУ значениями ОКПД 2. Поля являются обязательными к заполнению (за исключением случая, когда поставлен флаг </w:t>
      </w:r>
      <w:r w:rsidRPr="00672F88">
        <w:rPr>
          <w:rFonts w:ascii="Times New Roman" w:hAnsi="Times New Roman"/>
          <w:b/>
        </w:rPr>
        <w:t>«Закупки по пункту 7 части 2 статьи 83 и пунктам 4, 5, 26, 33 части 1 статьи 93»</w:t>
      </w:r>
      <w:r w:rsidRPr="00672F88">
        <w:rPr>
          <w:rFonts w:ascii="Times New Roman" w:hAnsi="Times New Roman"/>
        </w:rPr>
        <w:t xml:space="preserve">). В </w:t>
      </w:r>
      <w:r w:rsidRPr="00672F88">
        <w:rPr>
          <w:rFonts w:ascii="Times New Roman" w:hAnsi="Times New Roman"/>
        </w:rPr>
        <w:lastRenderedPageBreak/>
        <w:t xml:space="preserve">случае, когда в каталоге товаров, работ и услуг нет нужной позиции КТРУ, можно заполнить только поле </w:t>
      </w:r>
      <w:r w:rsidRPr="00672F88">
        <w:rPr>
          <w:rFonts w:ascii="Times New Roman" w:hAnsi="Times New Roman"/>
          <w:b/>
        </w:rPr>
        <w:t>«Классификация позиции по ОКПД2»</w:t>
      </w:r>
      <w:r w:rsidRPr="00672F88">
        <w:rPr>
          <w:rFonts w:ascii="Times New Roman" w:hAnsi="Times New Roman"/>
        </w:rPr>
        <w:t>.</w:t>
      </w:r>
    </w:p>
    <w:p w14:paraId="4DD1EDA6" w14:textId="77777777" w:rsidR="00CE17C4" w:rsidRPr="00672F88" w:rsidRDefault="00CE17C4" w:rsidP="00642DF1">
      <w:pPr>
        <w:pStyle w:val="a0"/>
        <w:rPr>
          <w:rFonts w:ascii="Times New Roman" w:hAnsi="Times New Roman"/>
        </w:rPr>
      </w:pPr>
      <w:r w:rsidRPr="00672F88">
        <w:rPr>
          <w:rFonts w:ascii="Times New Roman" w:hAnsi="Times New Roman"/>
          <w:b/>
        </w:rPr>
        <w:t>«Срок (сроки) размещения заказа»</w:t>
      </w:r>
      <w:r w:rsidRPr="00672F88">
        <w:rPr>
          <w:rFonts w:ascii="Times New Roman" w:hAnsi="Times New Roman"/>
        </w:rPr>
        <w:t xml:space="preserve">, </w:t>
      </w:r>
      <w:r w:rsidRPr="00672F88">
        <w:rPr>
          <w:rFonts w:ascii="Times New Roman" w:hAnsi="Times New Roman"/>
          <w:b/>
        </w:rPr>
        <w:t>«Периодичность поставки»</w:t>
      </w:r>
      <w:r w:rsidR="00071BA4" w:rsidRPr="00672F88">
        <w:rPr>
          <w:rFonts w:ascii="Times New Roman" w:hAnsi="Times New Roman"/>
        </w:rPr>
        <w:t xml:space="preserve"> – </w:t>
      </w:r>
      <w:r w:rsidRPr="00672F88">
        <w:rPr>
          <w:rFonts w:ascii="Times New Roman" w:hAnsi="Times New Roman"/>
        </w:rPr>
        <w:t>обязательно заполнение хотя бы одного из полей.</w:t>
      </w:r>
    </w:p>
    <w:p w14:paraId="0996D339" w14:textId="77777777" w:rsidR="00CE17C4" w:rsidRPr="00672F88" w:rsidRDefault="00CE17C4" w:rsidP="00642DF1">
      <w:pPr>
        <w:pStyle w:val="a0"/>
        <w:rPr>
          <w:rFonts w:ascii="Times New Roman" w:hAnsi="Times New Roman"/>
        </w:rPr>
      </w:pPr>
      <w:r w:rsidRPr="00672F88">
        <w:rPr>
          <w:rFonts w:ascii="Times New Roman" w:hAnsi="Times New Roman"/>
        </w:rPr>
        <w:t xml:space="preserve"> </w:t>
      </w:r>
      <w:r w:rsidRPr="00672F88">
        <w:rPr>
          <w:rFonts w:ascii="Times New Roman" w:hAnsi="Times New Roman"/>
          <w:b/>
        </w:rPr>
        <w:t>«Срок (сроки) размещения заказа»</w:t>
      </w:r>
      <w:r w:rsidR="00071BA4" w:rsidRPr="00672F88">
        <w:rPr>
          <w:rFonts w:ascii="Times New Roman" w:hAnsi="Times New Roman"/>
          <w:b/>
        </w:rPr>
        <w:t xml:space="preserve"> – </w:t>
      </w:r>
      <w:r w:rsidRPr="00672F88">
        <w:rPr>
          <w:rFonts w:ascii="Times New Roman" w:hAnsi="Times New Roman"/>
        </w:rPr>
        <w:t>заполняется дата начала и дата окончания осуществления закупки. «</w:t>
      </w:r>
      <w:r w:rsidRPr="00672F88">
        <w:rPr>
          <w:rFonts w:ascii="Times New Roman" w:hAnsi="Times New Roman"/>
          <w:b/>
        </w:rPr>
        <w:t>Периодичность поставки</w:t>
      </w:r>
      <w:r w:rsidRPr="00672F88">
        <w:rPr>
          <w:rFonts w:ascii="Times New Roman" w:hAnsi="Times New Roman"/>
        </w:rPr>
        <w:t>»</w:t>
      </w:r>
      <w:r w:rsidR="00071BA4" w:rsidRPr="00672F88">
        <w:rPr>
          <w:rFonts w:ascii="Times New Roman" w:hAnsi="Times New Roman"/>
        </w:rPr>
        <w:t xml:space="preserve"> – </w:t>
      </w:r>
      <w:r w:rsidRPr="00672F88">
        <w:rPr>
          <w:rFonts w:ascii="Times New Roman" w:hAnsi="Times New Roman"/>
        </w:rPr>
        <w:t>выбор из справочника, при выборе значения «Другое» появится обязательное текстовое поле, для заполнения вида периодичности.</w:t>
      </w:r>
    </w:p>
    <w:p w14:paraId="7A31E3FB" w14:textId="77777777" w:rsidR="00CE17C4" w:rsidRPr="00672F88" w:rsidRDefault="00CE17C4" w:rsidP="00642DF1">
      <w:pPr>
        <w:pStyle w:val="a0"/>
        <w:rPr>
          <w:rFonts w:ascii="Times New Roman" w:hAnsi="Times New Roman"/>
        </w:rPr>
      </w:pPr>
      <w:r w:rsidRPr="00672F88">
        <w:rPr>
          <w:rFonts w:ascii="Times New Roman" w:hAnsi="Times New Roman"/>
        </w:rPr>
        <w:t xml:space="preserve">Планируемый год размещения извещения об осуществлении закупок или приглашения принять участие в определении поставщика (подрядчика, исполнителя) либо заключения контракта с единственным поставщиком (подрядчиком, исполнителем) указывается в поле </w:t>
      </w:r>
      <w:r w:rsidRPr="00672F88">
        <w:rPr>
          <w:rFonts w:ascii="Times New Roman" w:hAnsi="Times New Roman"/>
          <w:b/>
        </w:rPr>
        <w:t>«Планируемый год размещения извещения»</w:t>
      </w:r>
      <w:r w:rsidR="00071BA4" w:rsidRPr="00672F88">
        <w:rPr>
          <w:rFonts w:ascii="Times New Roman" w:hAnsi="Times New Roman"/>
        </w:rPr>
        <w:t xml:space="preserve"> – </w:t>
      </w:r>
      <w:r w:rsidRPr="00672F88">
        <w:rPr>
          <w:rFonts w:ascii="Times New Roman" w:hAnsi="Times New Roman"/>
        </w:rPr>
        <w:t>поле обязательное, выбор из списка плановых лет плана закупок. По умолчанию, заполнено очередной год.</w:t>
      </w:r>
    </w:p>
    <w:p w14:paraId="67040FD0" w14:textId="69E6F4A5" w:rsidR="00CE17C4" w:rsidRPr="00672F88" w:rsidRDefault="00CE17C4" w:rsidP="00642DF1">
      <w:pPr>
        <w:pStyle w:val="a0"/>
        <w:rPr>
          <w:rFonts w:ascii="Times New Roman" w:hAnsi="Times New Roman"/>
          <w:b/>
        </w:rPr>
      </w:pPr>
      <w:r w:rsidRPr="00672F88">
        <w:rPr>
          <w:rFonts w:ascii="Times New Roman" w:hAnsi="Times New Roman"/>
        </w:rPr>
        <w:t xml:space="preserve">С помощью флагов нужно отметить планируемые периоды осуществления закупки и заполнить </w:t>
      </w:r>
      <w:r w:rsidR="00790CE4" w:rsidRPr="00672F88">
        <w:rPr>
          <w:rFonts w:ascii="Times New Roman" w:hAnsi="Times New Roman"/>
        </w:rPr>
        <w:t>блок</w:t>
      </w:r>
      <w:r w:rsidRPr="00672F88">
        <w:rPr>
          <w:rFonts w:ascii="Times New Roman" w:hAnsi="Times New Roman"/>
        </w:rPr>
        <w:t xml:space="preserve"> </w:t>
      </w:r>
      <w:r w:rsidRPr="00672F88">
        <w:rPr>
          <w:rFonts w:ascii="Times New Roman" w:hAnsi="Times New Roman"/>
          <w:b/>
        </w:rPr>
        <w:t>«Объем финансового обеспечения, руб».</w:t>
      </w:r>
    </w:p>
    <w:p w14:paraId="21DF93AD" w14:textId="77777777" w:rsidR="00CE17C4" w:rsidRPr="00672F88" w:rsidRDefault="00CE17C4" w:rsidP="00642DF1">
      <w:pPr>
        <w:pStyle w:val="a0"/>
        <w:rPr>
          <w:rFonts w:ascii="Times New Roman" w:hAnsi="Times New Roman"/>
        </w:rPr>
      </w:pPr>
      <w:r w:rsidRPr="00672F88">
        <w:rPr>
          <w:rFonts w:ascii="Times New Roman" w:hAnsi="Times New Roman"/>
        </w:rPr>
        <w:t xml:space="preserve">Поле </w:t>
      </w:r>
      <w:r w:rsidRPr="00672F88">
        <w:rPr>
          <w:rFonts w:ascii="Times New Roman" w:hAnsi="Times New Roman"/>
          <w:b/>
        </w:rPr>
        <w:t>«Общим объем финансового обеспечения»</w:t>
      </w:r>
      <w:r w:rsidRPr="00672F88">
        <w:rPr>
          <w:rFonts w:ascii="Times New Roman" w:hAnsi="Times New Roman"/>
        </w:rPr>
        <w:t xml:space="preserve"> вычисляется автоматически.</w:t>
      </w:r>
    </w:p>
    <w:p w14:paraId="19312A05" w14:textId="77777777" w:rsidR="00CE17C4" w:rsidRPr="00672F88" w:rsidRDefault="00CE17C4" w:rsidP="00642DF1">
      <w:pPr>
        <w:pStyle w:val="a0"/>
        <w:rPr>
          <w:rFonts w:ascii="Times New Roman" w:hAnsi="Times New Roman"/>
          <w:b/>
        </w:rPr>
      </w:pPr>
      <w:r w:rsidRPr="00672F88">
        <w:rPr>
          <w:rFonts w:ascii="Times New Roman" w:hAnsi="Times New Roman"/>
          <w:b/>
        </w:rPr>
        <w:t>Вкладка «Классификация позиций по КБК».</w:t>
      </w:r>
    </w:p>
    <w:p w14:paraId="0E25B0F3" w14:textId="745E57FE" w:rsidR="00CE17C4" w:rsidRPr="00672F88" w:rsidRDefault="00CE17C4" w:rsidP="00642DF1">
      <w:pPr>
        <w:pStyle w:val="a0"/>
        <w:rPr>
          <w:rFonts w:ascii="Times New Roman" w:hAnsi="Times New Roman"/>
        </w:rPr>
      </w:pPr>
      <w:r w:rsidRPr="00672F88">
        <w:rPr>
          <w:rFonts w:ascii="Times New Roman" w:hAnsi="Times New Roman"/>
        </w:rPr>
        <w:t xml:space="preserve">Во вкладке есть возможность установить галку «Невозможно определить». </w:t>
      </w:r>
    </w:p>
    <w:p w14:paraId="5702176B" w14:textId="4CAB7AC8" w:rsidR="00CE17C4" w:rsidRPr="00672F88" w:rsidRDefault="004B18AC" w:rsidP="00642DF1">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99220F9" wp14:editId="0EF9CFF3">
            <wp:extent cx="5096786" cy="4197746"/>
            <wp:effectExtent l="0" t="0" r="889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097267" cy="4198142"/>
                    </a:xfrm>
                    <a:prstGeom prst="rect">
                      <a:avLst/>
                    </a:prstGeom>
                  </pic:spPr>
                </pic:pic>
              </a:graphicData>
            </a:graphic>
          </wp:inline>
        </w:drawing>
      </w:r>
    </w:p>
    <w:p w14:paraId="0649461B" w14:textId="1521F9BB" w:rsidR="00642DF1" w:rsidRPr="00672F88" w:rsidRDefault="00642DF1" w:rsidP="00642DF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110</w:t>
      </w:r>
      <w:r w:rsidR="00AB4191" w:rsidRPr="00672F88">
        <w:rPr>
          <w:rFonts w:ascii="Times New Roman" w:hAnsi="Times New Roman"/>
          <w:noProof/>
          <w:szCs w:val="24"/>
        </w:rPr>
        <w:fldChar w:fldCharType="end"/>
      </w:r>
    </w:p>
    <w:p w14:paraId="4413324E" w14:textId="77777777" w:rsidR="00CE17C4" w:rsidRPr="00672F88" w:rsidRDefault="00CE17C4" w:rsidP="00642DF1">
      <w:pPr>
        <w:pStyle w:val="a0"/>
        <w:rPr>
          <w:rFonts w:ascii="Times New Roman" w:hAnsi="Times New Roman"/>
        </w:rPr>
      </w:pPr>
      <w:r w:rsidRPr="00672F88">
        <w:rPr>
          <w:rFonts w:ascii="Times New Roman" w:hAnsi="Times New Roman"/>
        </w:rPr>
        <w:lastRenderedPageBreak/>
        <w:t xml:space="preserve">При нажатии кнопки </w:t>
      </w:r>
      <w:r w:rsidRPr="00672F88">
        <w:rPr>
          <w:rFonts w:ascii="Times New Roman" w:hAnsi="Times New Roman"/>
          <w:b/>
        </w:rPr>
        <w:t>«Добавить»</w:t>
      </w:r>
      <w:r w:rsidRPr="00672F88">
        <w:rPr>
          <w:rFonts w:ascii="Times New Roman" w:hAnsi="Times New Roman"/>
        </w:rPr>
        <w:t xml:space="preserve"> открывается окно </w:t>
      </w:r>
      <w:r w:rsidRPr="00672F88">
        <w:rPr>
          <w:rFonts w:ascii="Times New Roman" w:hAnsi="Times New Roman"/>
          <w:b/>
        </w:rPr>
        <w:t xml:space="preserve">«Разбивка по КБК», </w:t>
      </w:r>
      <w:r w:rsidRPr="00672F88">
        <w:rPr>
          <w:rFonts w:ascii="Times New Roman" w:hAnsi="Times New Roman"/>
        </w:rPr>
        <w:t>все поля в окне являются обязательными.</w:t>
      </w:r>
    </w:p>
    <w:p w14:paraId="2F7DB287" w14:textId="598069EC" w:rsidR="00CE17C4" w:rsidRPr="00672F88" w:rsidRDefault="006B0CE2" w:rsidP="00642DF1">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E6C7B38" wp14:editId="4E01A9FD">
            <wp:extent cx="4945711" cy="3069820"/>
            <wp:effectExtent l="0" t="0" r="762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952062" cy="3073762"/>
                    </a:xfrm>
                    <a:prstGeom prst="rect">
                      <a:avLst/>
                    </a:prstGeom>
                  </pic:spPr>
                </pic:pic>
              </a:graphicData>
            </a:graphic>
          </wp:inline>
        </w:drawing>
      </w:r>
    </w:p>
    <w:p w14:paraId="0436B6DE" w14:textId="6D6D91E1" w:rsidR="00642DF1" w:rsidRPr="00672F88" w:rsidRDefault="00642DF1" w:rsidP="00642DF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111</w:t>
      </w:r>
      <w:r w:rsidR="00AB4191" w:rsidRPr="00672F88">
        <w:rPr>
          <w:rFonts w:ascii="Times New Roman" w:hAnsi="Times New Roman"/>
          <w:noProof/>
          <w:szCs w:val="24"/>
        </w:rPr>
        <w:fldChar w:fldCharType="end"/>
      </w:r>
    </w:p>
    <w:p w14:paraId="4212239D" w14:textId="1E07BFF2" w:rsidR="00CE17C4" w:rsidRPr="00672F88" w:rsidRDefault="00CE17C4" w:rsidP="00642DF1">
      <w:pPr>
        <w:pStyle w:val="a0"/>
        <w:rPr>
          <w:rFonts w:ascii="Times New Roman" w:hAnsi="Times New Roman"/>
        </w:rPr>
      </w:pPr>
    </w:p>
    <w:p w14:paraId="4CED0405" w14:textId="77777777" w:rsidR="00555958" w:rsidRPr="00672F88" w:rsidRDefault="00555958" w:rsidP="00642DF1">
      <w:pPr>
        <w:pStyle w:val="a0"/>
        <w:rPr>
          <w:rFonts w:ascii="Times New Roman" w:hAnsi="Times New Roman"/>
        </w:rPr>
      </w:pPr>
      <w:r w:rsidRPr="00672F88">
        <w:rPr>
          <w:rFonts w:ascii="Times New Roman" w:hAnsi="Times New Roman"/>
          <w:b/>
        </w:rPr>
        <w:t>«Тип финансирования»</w:t>
      </w:r>
      <w:r w:rsidRPr="00672F88">
        <w:rPr>
          <w:rFonts w:ascii="Times New Roman" w:hAnsi="Times New Roman"/>
        </w:rPr>
        <w:t xml:space="preserve"> и </w:t>
      </w:r>
      <w:r w:rsidRPr="00672F88">
        <w:rPr>
          <w:rFonts w:ascii="Times New Roman" w:hAnsi="Times New Roman"/>
          <w:b/>
        </w:rPr>
        <w:t>«Источники данных»</w:t>
      </w:r>
      <w:r w:rsidRPr="00672F88">
        <w:rPr>
          <w:rFonts w:ascii="Times New Roman" w:hAnsi="Times New Roman"/>
        </w:rPr>
        <w:t xml:space="preserve"> - также выпадающий список, в котором можно выбрать средства за какой год будут использоваться.</w:t>
      </w:r>
    </w:p>
    <w:p w14:paraId="3BC00052" w14:textId="3B0E8E6E" w:rsidR="00555958" w:rsidRPr="00672F88" w:rsidRDefault="006B0CE2" w:rsidP="00642DF1">
      <w:pPr>
        <w:pStyle w:val="a0"/>
        <w:rPr>
          <w:rFonts w:ascii="Times New Roman" w:hAnsi="Times New Roman"/>
        </w:rPr>
      </w:pPr>
      <w:r w:rsidRPr="00672F88">
        <w:rPr>
          <w:rFonts w:ascii="Times New Roman" w:hAnsi="Times New Roman"/>
          <w:b/>
        </w:rPr>
        <w:t xml:space="preserve"> </w:t>
      </w:r>
      <w:r w:rsidR="00555958" w:rsidRPr="00672F88">
        <w:rPr>
          <w:rFonts w:ascii="Times New Roman" w:hAnsi="Times New Roman"/>
          <w:b/>
        </w:rPr>
        <w:t>«КБК»</w:t>
      </w:r>
      <w:r w:rsidR="006F5035" w:rsidRPr="00672F88">
        <w:rPr>
          <w:rFonts w:ascii="Times New Roman" w:hAnsi="Times New Roman"/>
        </w:rPr>
        <w:t xml:space="preserve"> - для выбора кода бюджетной классификации открывается окно «КБК контрагента» (Рис.119), где можно воспользоваться поиском.</w:t>
      </w:r>
    </w:p>
    <w:p w14:paraId="4FD90EB9" w14:textId="77777777" w:rsidR="002A6285" w:rsidRPr="00672F88" w:rsidRDefault="002A6285" w:rsidP="00642DF1">
      <w:pPr>
        <w:pStyle w:val="a0"/>
        <w:rPr>
          <w:rFonts w:ascii="Times New Roman" w:hAnsi="Times New Roman"/>
        </w:rPr>
      </w:pPr>
      <w:r w:rsidRPr="00672F88">
        <w:rPr>
          <w:rFonts w:ascii="Times New Roman" w:hAnsi="Times New Roman"/>
        </w:rPr>
        <w:t>«Сумма» вводится вручную.</w:t>
      </w:r>
    </w:p>
    <w:p w14:paraId="5516AD3E" w14:textId="79FA128F" w:rsidR="006F5035" w:rsidRPr="00672F88" w:rsidRDefault="006B0CE2" w:rsidP="006F5035">
      <w:pPr>
        <w:pStyle w:val="a0"/>
        <w:jc w:val="center"/>
        <w:rPr>
          <w:rFonts w:ascii="Times New Roman" w:hAnsi="Times New Roman"/>
        </w:rPr>
      </w:pPr>
      <w:r w:rsidRPr="00672F88">
        <w:rPr>
          <w:rFonts w:ascii="Times New Roman" w:hAnsi="Times New Roman"/>
          <w:noProof/>
          <w:lang w:eastAsia="ru-RU"/>
        </w:rPr>
        <w:drawing>
          <wp:inline distT="0" distB="0" distL="0" distR="0" wp14:anchorId="09A6E37A" wp14:editId="3048BAA1">
            <wp:extent cx="4397071" cy="2790440"/>
            <wp:effectExtent l="0" t="0" r="381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401807" cy="2793445"/>
                    </a:xfrm>
                    <a:prstGeom prst="rect">
                      <a:avLst/>
                    </a:prstGeom>
                  </pic:spPr>
                </pic:pic>
              </a:graphicData>
            </a:graphic>
          </wp:inline>
        </w:drawing>
      </w:r>
    </w:p>
    <w:p w14:paraId="6200FBCA" w14:textId="06D1C591" w:rsidR="006F5035" w:rsidRPr="00672F88" w:rsidRDefault="006F5035" w:rsidP="006F5035">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112</w:t>
      </w:r>
      <w:r w:rsidR="00AB4191" w:rsidRPr="00672F88">
        <w:rPr>
          <w:rFonts w:ascii="Times New Roman" w:hAnsi="Times New Roman"/>
          <w:noProof/>
          <w:szCs w:val="24"/>
        </w:rPr>
        <w:fldChar w:fldCharType="end"/>
      </w:r>
      <w:r w:rsidRPr="00672F88">
        <w:rPr>
          <w:rFonts w:ascii="Times New Roman" w:hAnsi="Times New Roman"/>
          <w:noProof/>
          <w:szCs w:val="24"/>
        </w:rPr>
        <w:t xml:space="preserve"> </w:t>
      </w:r>
      <w:r w:rsidRPr="00672F88">
        <w:rPr>
          <w:rFonts w:ascii="Times New Roman" w:hAnsi="Times New Roman"/>
          <w:szCs w:val="24"/>
        </w:rPr>
        <w:t>Окно «КБК контрагента»</w:t>
      </w:r>
      <w:r w:rsidRPr="00672F88">
        <w:rPr>
          <w:rFonts w:ascii="Times New Roman" w:hAnsi="Times New Roman"/>
          <w:noProof/>
          <w:szCs w:val="24"/>
        </w:rPr>
        <w:t xml:space="preserve">  </w:t>
      </w:r>
    </w:p>
    <w:p w14:paraId="70874228" w14:textId="712C8A9A" w:rsidR="00CE17C4" w:rsidRPr="00672F88" w:rsidRDefault="00CE17C4" w:rsidP="00642DF1">
      <w:pPr>
        <w:pStyle w:val="a9"/>
        <w:rPr>
          <w:rFonts w:ascii="Times New Roman" w:hAnsi="Times New Roman"/>
          <w:szCs w:val="24"/>
          <w:lang w:val="ru-RU"/>
        </w:rPr>
      </w:pPr>
    </w:p>
    <w:p w14:paraId="59022BD7" w14:textId="5C7BBBAE" w:rsidR="00CE17C4" w:rsidRPr="00672F88" w:rsidRDefault="00CE17C4" w:rsidP="002E4A78">
      <w:pPr>
        <w:pStyle w:val="a0"/>
        <w:rPr>
          <w:rFonts w:ascii="Times New Roman" w:hAnsi="Times New Roman"/>
        </w:rPr>
      </w:pPr>
      <w:r w:rsidRPr="00672F88">
        <w:rPr>
          <w:rFonts w:ascii="Times New Roman" w:hAnsi="Times New Roman"/>
        </w:rPr>
        <w:t>При сохранении позиции плана закупок происходит контроль распределения всей суммы фина</w:t>
      </w:r>
      <w:r w:rsidR="006B0CE2" w:rsidRPr="00672F88">
        <w:rPr>
          <w:rFonts w:ascii="Times New Roman" w:hAnsi="Times New Roman"/>
        </w:rPr>
        <w:t>нсового обеспечения по КБК</w:t>
      </w:r>
      <w:r w:rsidRPr="00672F88">
        <w:rPr>
          <w:rFonts w:ascii="Times New Roman" w:hAnsi="Times New Roman"/>
        </w:rPr>
        <w:t>. Если распределена не вся сумма, выходит сообщение:</w:t>
      </w:r>
    </w:p>
    <w:p w14:paraId="4358B5AA" w14:textId="77777777" w:rsidR="00CE17C4" w:rsidRPr="00672F88" w:rsidRDefault="00EB11AF" w:rsidP="002E4A7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F236082" wp14:editId="7B3A275A">
            <wp:extent cx="3493810" cy="3169048"/>
            <wp:effectExtent l="19050" t="0" r="0" b="0"/>
            <wp:docPr id="19033" name="Рисунок 19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8.07распред.png"/>
                    <pic:cNvPicPr/>
                  </pic:nvPicPr>
                  <pic:blipFill>
                    <a:blip r:embed="rId157" cstate="email">
                      <a:extLst>
                        <a:ext uri="{28A0092B-C50C-407E-A947-70E740481C1C}">
                          <a14:useLocalDpi xmlns:a14="http://schemas.microsoft.com/office/drawing/2010/main" val="0"/>
                        </a:ext>
                      </a:extLst>
                    </a:blip>
                    <a:stretch>
                      <a:fillRect/>
                    </a:stretch>
                  </pic:blipFill>
                  <pic:spPr>
                    <a:xfrm>
                      <a:off x="0" y="0"/>
                      <a:ext cx="3493810" cy="3169048"/>
                    </a:xfrm>
                    <a:prstGeom prst="rect">
                      <a:avLst/>
                    </a:prstGeom>
                  </pic:spPr>
                </pic:pic>
              </a:graphicData>
            </a:graphic>
          </wp:inline>
        </w:drawing>
      </w:r>
    </w:p>
    <w:p w14:paraId="3D3E1D70" w14:textId="2265E19D" w:rsidR="002E4A78" w:rsidRPr="00672F88" w:rsidRDefault="002E4A78" w:rsidP="002E4A78">
      <w:pPr>
        <w:pStyle w:val="aa"/>
        <w:rPr>
          <w:rFonts w:ascii="Times New Roman" w:hAnsi="Times New Roman"/>
          <w:noProof/>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113</w:t>
      </w:r>
      <w:r w:rsidR="00AB4191" w:rsidRPr="00672F88">
        <w:rPr>
          <w:rFonts w:ascii="Times New Roman" w:hAnsi="Times New Roman"/>
          <w:noProof/>
          <w:szCs w:val="24"/>
        </w:rPr>
        <w:fldChar w:fldCharType="end"/>
      </w:r>
    </w:p>
    <w:p w14:paraId="12FC33FF" w14:textId="77777777" w:rsidR="00CE17C4" w:rsidRPr="00672F88" w:rsidRDefault="0096531D" w:rsidP="002E4A78">
      <w:pPr>
        <w:pStyle w:val="a0"/>
        <w:rPr>
          <w:rFonts w:ascii="Times New Roman" w:hAnsi="Times New Roman"/>
        </w:rPr>
      </w:pPr>
      <w:r w:rsidRPr="00672F88">
        <w:rPr>
          <w:rFonts w:ascii="Times New Roman" w:hAnsi="Times New Roman"/>
        </w:rPr>
        <w:t xml:space="preserve">Для организаций  </w:t>
      </w:r>
      <w:r w:rsidR="00CE17C4" w:rsidRPr="00672F88">
        <w:rPr>
          <w:rFonts w:ascii="Times New Roman" w:hAnsi="Times New Roman"/>
        </w:rPr>
        <w:t>с типом организации:</w:t>
      </w:r>
    </w:p>
    <w:p w14:paraId="70637D19" w14:textId="77777777" w:rsidR="00CE17C4" w:rsidRPr="00672F88" w:rsidRDefault="00CE17C4" w:rsidP="002E4A78">
      <w:pPr>
        <w:pStyle w:val="12"/>
        <w:rPr>
          <w:rFonts w:ascii="Times New Roman" w:hAnsi="Times New Roman"/>
        </w:rPr>
      </w:pPr>
      <w:r w:rsidRPr="00672F88">
        <w:rPr>
          <w:rFonts w:ascii="Times New Roman" w:hAnsi="Times New Roman"/>
        </w:rPr>
        <w:t>03- бюджетное учреждение</w:t>
      </w:r>
    </w:p>
    <w:p w14:paraId="33C32284" w14:textId="77777777" w:rsidR="00CE17C4" w:rsidRPr="00672F88" w:rsidRDefault="00CE17C4" w:rsidP="002E4A78">
      <w:pPr>
        <w:pStyle w:val="12"/>
        <w:rPr>
          <w:rFonts w:ascii="Times New Roman" w:hAnsi="Times New Roman"/>
        </w:rPr>
      </w:pPr>
      <w:r w:rsidRPr="00672F88">
        <w:rPr>
          <w:rFonts w:ascii="Times New Roman" w:hAnsi="Times New Roman"/>
        </w:rPr>
        <w:t>10</w:t>
      </w:r>
      <w:r w:rsidR="00071BA4" w:rsidRPr="00672F88">
        <w:rPr>
          <w:rFonts w:ascii="Times New Roman" w:hAnsi="Times New Roman"/>
        </w:rPr>
        <w:t xml:space="preserve"> – </w:t>
      </w:r>
      <w:r w:rsidRPr="00672F88">
        <w:rPr>
          <w:rFonts w:ascii="Times New Roman" w:hAnsi="Times New Roman"/>
        </w:rPr>
        <w:t>автономное учреждение</w:t>
      </w:r>
    </w:p>
    <w:p w14:paraId="600FF44C" w14:textId="77777777" w:rsidR="00CE17C4" w:rsidRPr="00672F88" w:rsidRDefault="00CE17C4" w:rsidP="002E4A78">
      <w:pPr>
        <w:pStyle w:val="12"/>
        <w:rPr>
          <w:rFonts w:ascii="Times New Roman" w:hAnsi="Times New Roman"/>
        </w:rPr>
      </w:pPr>
      <w:r w:rsidRPr="00672F88">
        <w:rPr>
          <w:rFonts w:ascii="Times New Roman" w:hAnsi="Times New Roman"/>
        </w:rPr>
        <w:t>05</w:t>
      </w:r>
      <w:r w:rsidR="00071BA4" w:rsidRPr="00672F88">
        <w:rPr>
          <w:rFonts w:ascii="Times New Roman" w:hAnsi="Times New Roman"/>
        </w:rPr>
        <w:t xml:space="preserve"> – </w:t>
      </w:r>
      <w:r w:rsidRPr="00672F88">
        <w:rPr>
          <w:rFonts w:ascii="Times New Roman" w:hAnsi="Times New Roman"/>
        </w:rPr>
        <w:t>унитарное предприятие</w:t>
      </w:r>
    </w:p>
    <w:p w14:paraId="5F1BF959" w14:textId="77777777" w:rsidR="002E4A78" w:rsidRPr="00672F88" w:rsidRDefault="002E4A78" w:rsidP="002E4A78">
      <w:pPr>
        <w:pStyle w:val="a0"/>
        <w:rPr>
          <w:rFonts w:ascii="Times New Roman" w:hAnsi="Times New Roman"/>
        </w:rPr>
      </w:pPr>
    </w:p>
    <w:p w14:paraId="4F39C132" w14:textId="77777777" w:rsidR="00CE17C4" w:rsidRPr="00672F88" w:rsidRDefault="002E4A78" w:rsidP="002E4A78">
      <w:pPr>
        <w:pStyle w:val="a0"/>
        <w:rPr>
          <w:rFonts w:ascii="Times New Roman" w:hAnsi="Times New Roman"/>
        </w:rPr>
      </w:pPr>
      <w:r w:rsidRPr="00672F88">
        <w:rPr>
          <w:rFonts w:ascii="Times New Roman" w:hAnsi="Times New Roman"/>
        </w:rPr>
        <w:t xml:space="preserve">В </w:t>
      </w:r>
      <w:r w:rsidR="00CE17C4" w:rsidRPr="00672F88">
        <w:rPr>
          <w:rFonts w:ascii="Times New Roman" w:hAnsi="Times New Roman"/>
        </w:rPr>
        <w:t>новых позициях плана закупок автоматически устанавливается флаг «Невозможно определить» во вкладке «Классификация позиции по КВР», в ИКЗ в 33-36 позициях устанавливается 000.</w:t>
      </w:r>
    </w:p>
    <w:p w14:paraId="75B56A49" w14:textId="77777777" w:rsidR="00CE17C4" w:rsidRPr="00672F88" w:rsidRDefault="00CE17C4" w:rsidP="002E4A78">
      <w:pPr>
        <w:pStyle w:val="a0"/>
        <w:rPr>
          <w:rFonts w:ascii="Times New Roman" w:hAnsi="Times New Roman"/>
        </w:rPr>
      </w:pPr>
      <w:r w:rsidRPr="00672F88">
        <w:rPr>
          <w:rFonts w:ascii="Times New Roman" w:hAnsi="Times New Roman"/>
        </w:rPr>
        <w:t>При попытке добавить КБК во вкладке «Классификация позиции по КБК» выходит сообщение</w:t>
      </w:r>
    </w:p>
    <w:p w14:paraId="4BBB6B87" w14:textId="77777777" w:rsidR="00CE17C4" w:rsidRPr="00672F88" w:rsidRDefault="00EB11AF" w:rsidP="002E4A7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1049685" wp14:editId="280F124F">
            <wp:extent cx="4137660" cy="1043940"/>
            <wp:effectExtent l="19050" t="0" r="0" b="0"/>
            <wp:docPr id="19034" name="Рисунок 19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4137660" cy="1043940"/>
                    </a:xfrm>
                    <a:prstGeom prst="rect">
                      <a:avLst/>
                    </a:prstGeom>
                  </pic:spPr>
                </pic:pic>
              </a:graphicData>
            </a:graphic>
          </wp:inline>
        </w:drawing>
      </w:r>
    </w:p>
    <w:p w14:paraId="7019015E" w14:textId="2EE8EFC3" w:rsidR="002E4A78" w:rsidRPr="00672F88" w:rsidRDefault="002E4A78" w:rsidP="002E4A78">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114</w:t>
      </w:r>
      <w:r w:rsidR="00AB4191" w:rsidRPr="00672F88">
        <w:rPr>
          <w:rFonts w:ascii="Times New Roman" w:hAnsi="Times New Roman"/>
          <w:noProof/>
          <w:szCs w:val="24"/>
        </w:rPr>
        <w:fldChar w:fldCharType="end"/>
      </w:r>
    </w:p>
    <w:p w14:paraId="0A565F80" w14:textId="77777777" w:rsidR="00CE17C4" w:rsidRPr="00672F88" w:rsidRDefault="00CE17C4" w:rsidP="002E4A78">
      <w:pPr>
        <w:pStyle w:val="a0"/>
        <w:rPr>
          <w:rFonts w:ascii="Times New Roman" w:hAnsi="Times New Roman"/>
        </w:rPr>
      </w:pPr>
      <w:r w:rsidRPr="00672F88">
        <w:rPr>
          <w:rFonts w:ascii="Times New Roman" w:hAnsi="Times New Roman"/>
        </w:rPr>
        <w:t>Для организаций с типом организации:</w:t>
      </w:r>
    </w:p>
    <w:p w14:paraId="2E9A57CA" w14:textId="77777777" w:rsidR="00CE17C4" w:rsidRPr="00672F88" w:rsidRDefault="00CE17C4" w:rsidP="002E4A78">
      <w:pPr>
        <w:pStyle w:val="12"/>
        <w:rPr>
          <w:rFonts w:ascii="Times New Roman" w:hAnsi="Times New Roman"/>
        </w:rPr>
      </w:pPr>
      <w:r w:rsidRPr="00672F88">
        <w:rPr>
          <w:rFonts w:ascii="Times New Roman" w:hAnsi="Times New Roman"/>
        </w:rPr>
        <w:lastRenderedPageBreak/>
        <w:t>01</w:t>
      </w:r>
      <w:r w:rsidR="00071BA4" w:rsidRPr="00672F88">
        <w:rPr>
          <w:rFonts w:ascii="Times New Roman" w:hAnsi="Times New Roman"/>
        </w:rPr>
        <w:t xml:space="preserve"> – </w:t>
      </w:r>
      <w:r w:rsidRPr="00672F88">
        <w:rPr>
          <w:rFonts w:ascii="Times New Roman" w:hAnsi="Times New Roman"/>
        </w:rPr>
        <w:t>федеральный орган государственной власти, федеральный государственный орган, орган государственной власти субъекта Российской Федерации, государственный орган субъекта Российской Федерации, орган местного самоуправления, в том числе его территориальные органы</w:t>
      </w:r>
      <w:r w:rsidR="00071BA4" w:rsidRPr="00672F88">
        <w:rPr>
          <w:rFonts w:ascii="Times New Roman" w:hAnsi="Times New Roman"/>
        </w:rPr>
        <w:t>;</w:t>
      </w:r>
    </w:p>
    <w:p w14:paraId="7226B340" w14:textId="77777777" w:rsidR="00CE17C4" w:rsidRPr="00672F88" w:rsidRDefault="00CE17C4" w:rsidP="002E4A78">
      <w:pPr>
        <w:pStyle w:val="12"/>
        <w:rPr>
          <w:rFonts w:ascii="Times New Roman" w:hAnsi="Times New Roman"/>
        </w:rPr>
      </w:pPr>
      <w:r w:rsidRPr="00672F88">
        <w:rPr>
          <w:rFonts w:ascii="Times New Roman" w:hAnsi="Times New Roman"/>
        </w:rPr>
        <w:t>08</w:t>
      </w:r>
      <w:r w:rsidR="00071BA4" w:rsidRPr="00672F88">
        <w:rPr>
          <w:rFonts w:ascii="Times New Roman" w:hAnsi="Times New Roman"/>
        </w:rPr>
        <w:t xml:space="preserve"> – </w:t>
      </w:r>
      <w:r w:rsidRPr="00672F88">
        <w:rPr>
          <w:rFonts w:ascii="Times New Roman" w:hAnsi="Times New Roman"/>
        </w:rPr>
        <w:t>казенное учреждение</w:t>
      </w:r>
      <w:r w:rsidR="00071BA4" w:rsidRPr="00672F88">
        <w:rPr>
          <w:rFonts w:ascii="Times New Roman" w:hAnsi="Times New Roman"/>
        </w:rPr>
        <w:t>;</w:t>
      </w:r>
    </w:p>
    <w:p w14:paraId="51B79A68" w14:textId="77777777" w:rsidR="00CE17C4" w:rsidRPr="00672F88" w:rsidRDefault="00CE17C4" w:rsidP="002E4A78">
      <w:pPr>
        <w:pStyle w:val="12"/>
        <w:rPr>
          <w:rFonts w:ascii="Times New Roman" w:hAnsi="Times New Roman"/>
        </w:rPr>
      </w:pPr>
      <w:r w:rsidRPr="00672F88">
        <w:rPr>
          <w:rFonts w:ascii="Times New Roman" w:hAnsi="Times New Roman"/>
        </w:rPr>
        <w:t>02</w:t>
      </w:r>
      <w:r w:rsidR="00071BA4" w:rsidRPr="00672F88">
        <w:rPr>
          <w:rFonts w:ascii="Times New Roman" w:hAnsi="Times New Roman"/>
        </w:rPr>
        <w:t xml:space="preserve"> – </w:t>
      </w:r>
      <w:r w:rsidRPr="00672F88">
        <w:rPr>
          <w:rFonts w:ascii="Times New Roman" w:hAnsi="Times New Roman"/>
        </w:rPr>
        <w:t>орган управления государственным внебюджетным фондом</w:t>
      </w:r>
    </w:p>
    <w:p w14:paraId="0BAB60E0" w14:textId="77777777" w:rsidR="002E4A78" w:rsidRPr="00672F88" w:rsidRDefault="002E4A78" w:rsidP="002E4A78">
      <w:pPr>
        <w:pStyle w:val="a0"/>
        <w:rPr>
          <w:rFonts w:ascii="Times New Roman" w:hAnsi="Times New Roman"/>
        </w:rPr>
      </w:pPr>
    </w:p>
    <w:p w14:paraId="48B023BA" w14:textId="77777777" w:rsidR="00CE17C4" w:rsidRPr="00672F88" w:rsidRDefault="002E4A78" w:rsidP="002E4A78">
      <w:pPr>
        <w:pStyle w:val="a0"/>
        <w:rPr>
          <w:rFonts w:ascii="Times New Roman" w:hAnsi="Times New Roman"/>
        </w:rPr>
      </w:pPr>
      <w:r w:rsidRPr="00672F88">
        <w:rPr>
          <w:rFonts w:ascii="Times New Roman" w:hAnsi="Times New Roman"/>
        </w:rPr>
        <w:t xml:space="preserve">В </w:t>
      </w:r>
      <w:r w:rsidR="00CE17C4" w:rsidRPr="00672F88">
        <w:rPr>
          <w:rFonts w:ascii="Times New Roman" w:hAnsi="Times New Roman"/>
        </w:rPr>
        <w:t>новых позициях плана закупок обязательно заполнение разбивки по КБК.</w:t>
      </w:r>
    </w:p>
    <w:p w14:paraId="285772CF" w14:textId="77777777" w:rsidR="00CE17C4" w:rsidRPr="00672F88" w:rsidRDefault="00CE17C4" w:rsidP="002E4A78">
      <w:pPr>
        <w:pStyle w:val="a0"/>
        <w:rPr>
          <w:rFonts w:ascii="Times New Roman" w:hAnsi="Times New Roman"/>
        </w:rPr>
      </w:pPr>
      <w:r w:rsidRPr="00672F88">
        <w:rPr>
          <w:rFonts w:ascii="Times New Roman" w:hAnsi="Times New Roman"/>
        </w:rPr>
        <w:t>После заполнения всех обязательных полей необходимо сохранить позицию плана закупок, для этого нужно нажать кнопку «Сохранить». При этом выйдет сообщение:</w:t>
      </w:r>
    </w:p>
    <w:p w14:paraId="3DDC39AE" w14:textId="77777777" w:rsidR="00CE17C4" w:rsidRPr="00672F88" w:rsidRDefault="00EB11AF" w:rsidP="002E4A7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53E17B2" wp14:editId="1A1FF972">
            <wp:extent cx="3848100" cy="790575"/>
            <wp:effectExtent l="0" t="0" r="0" b="9525"/>
            <wp:docPr id="19035" name="Рисунок 19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8.07документы.png"/>
                    <pic:cNvPicPr/>
                  </pic:nvPicPr>
                  <pic:blipFill rotWithShape="1">
                    <a:blip r:embed="rId159" cstate="email">
                      <a:extLst>
                        <a:ext uri="{28A0092B-C50C-407E-A947-70E740481C1C}">
                          <a14:useLocalDpi xmlns:a14="http://schemas.microsoft.com/office/drawing/2010/main" val="0"/>
                        </a:ext>
                      </a:extLst>
                    </a:blip>
                    <a:srcRect/>
                    <a:stretch/>
                  </pic:blipFill>
                  <pic:spPr bwMode="auto">
                    <a:xfrm>
                      <a:off x="0" y="0"/>
                      <a:ext cx="3848100" cy="790575"/>
                    </a:xfrm>
                    <a:prstGeom prst="rect">
                      <a:avLst/>
                    </a:prstGeom>
                    <a:ln>
                      <a:noFill/>
                    </a:ln>
                    <a:extLst>
                      <a:ext uri="{53640926-AAD7-44D8-BBD7-CCE9431645EC}">
                        <a14:shadowObscured xmlns:a14="http://schemas.microsoft.com/office/drawing/2010/main"/>
                      </a:ext>
                    </a:extLst>
                  </pic:spPr>
                </pic:pic>
              </a:graphicData>
            </a:graphic>
          </wp:inline>
        </w:drawing>
      </w:r>
    </w:p>
    <w:p w14:paraId="449D90D1" w14:textId="0BA516EA" w:rsidR="002E4A78" w:rsidRPr="00672F88" w:rsidRDefault="002E4A78" w:rsidP="002E4A78">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115</w:t>
      </w:r>
      <w:r w:rsidR="00AB4191" w:rsidRPr="00672F88">
        <w:rPr>
          <w:rFonts w:ascii="Times New Roman" w:hAnsi="Times New Roman"/>
          <w:noProof/>
          <w:szCs w:val="24"/>
        </w:rPr>
        <w:fldChar w:fldCharType="end"/>
      </w:r>
    </w:p>
    <w:p w14:paraId="6BC97C23" w14:textId="77777777" w:rsidR="00CE17C4" w:rsidRPr="00672F88" w:rsidRDefault="00CE17C4" w:rsidP="002E4A78">
      <w:pPr>
        <w:pStyle w:val="a0"/>
        <w:rPr>
          <w:rFonts w:ascii="Times New Roman" w:hAnsi="Times New Roman"/>
        </w:rPr>
      </w:pPr>
      <w:r w:rsidRPr="00672F88">
        <w:rPr>
          <w:rFonts w:ascii="Times New Roman" w:hAnsi="Times New Roman"/>
        </w:rPr>
        <w:t xml:space="preserve">После сохранения позиции плана закупок есть возможность открыть позицию заново и во вкладке </w:t>
      </w:r>
      <w:r w:rsidRPr="00672F88">
        <w:rPr>
          <w:rFonts w:ascii="Times New Roman" w:hAnsi="Times New Roman"/>
          <w:b/>
        </w:rPr>
        <w:t>«Документы»</w:t>
      </w:r>
      <w:r w:rsidRPr="00672F88">
        <w:rPr>
          <w:rFonts w:ascii="Times New Roman" w:hAnsi="Times New Roman"/>
        </w:rPr>
        <w:t xml:space="preserve"> добавить документ – приложение, содержащее обоснование в отношении объекта закупки.</w:t>
      </w:r>
    </w:p>
    <w:p w14:paraId="2BAC3F3B" w14:textId="77777777" w:rsidR="00CE17C4" w:rsidRPr="00672F88" w:rsidRDefault="00EB11AF" w:rsidP="002E4A7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7B14A40" wp14:editId="477A7029">
            <wp:extent cx="3449563" cy="3137619"/>
            <wp:effectExtent l="19050" t="0" r="0" b="0"/>
            <wp:docPr id="19036" name="Рисунок 19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8.07док.png"/>
                    <pic:cNvPicPr/>
                  </pic:nvPicPr>
                  <pic:blipFill rotWithShape="1">
                    <a:blip r:embed="rId160" cstate="email">
                      <a:extLst>
                        <a:ext uri="{28A0092B-C50C-407E-A947-70E740481C1C}">
                          <a14:useLocalDpi xmlns:a14="http://schemas.microsoft.com/office/drawing/2010/main" val="0"/>
                        </a:ext>
                      </a:extLst>
                    </a:blip>
                    <a:srcRect/>
                    <a:stretch/>
                  </pic:blipFill>
                  <pic:spPr bwMode="auto">
                    <a:xfrm>
                      <a:off x="0" y="0"/>
                      <a:ext cx="3449563" cy="3137619"/>
                    </a:xfrm>
                    <a:prstGeom prst="rect">
                      <a:avLst/>
                    </a:prstGeom>
                    <a:ln>
                      <a:noFill/>
                    </a:ln>
                    <a:extLst>
                      <a:ext uri="{53640926-AAD7-44D8-BBD7-CCE9431645EC}">
                        <a14:shadowObscured xmlns:a14="http://schemas.microsoft.com/office/drawing/2010/main"/>
                      </a:ext>
                    </a:extLst>
                  </pic:spPr>
                </pic:pic>
              </a:graphicData>
            </a:graphic>
          </wp:inline>
        </w:drawing>
      </w:r>
    </w:p>
    <w:p w14:paraId="0A027F4C" w14:textId="47A5E25E" w:rsidR="002E4A78" w:rsidRPr="00672F88" w:rsidRDefault="002E4A78" w:rsidP="002E4A78">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116</w:t>
      </w:r>
      <w:r w:rsidR="00AB4191" w:rsidRPr="00672F88">
        <w:rPr>
          <w:rFonts w:ascii="Times New Roman" w:hAnsi="Times New Roman"/>
          <w:noProof/>
          <w:szCs w:val="24"/>
        </w:rPr>
        <w:fldChar w:fldCharType="end"/>
      </w:r>
    </w:p>
    <w:p w14:paraId="1CDA3751" w14:textId="77777777" w:rsidR="00CE17C4" w:rsidRPr="00672F88" w:rsidRDefault="00CE17C4" w:rsidP="002E4A78">
      <w:pPr>
        <w:pStyle w:val="a0"/>
        <w:rPr>
          <w:rFonts w:ascii="Times New Roman" w:hAnsi="Times New Roman"/>
        </w:rPr>
      </w:pPr>
      <w:r w:rsidRPr="00672F88">
        <w:rPr>
          <w:rFonts w:ascii="Times New Roman" w:hAnsi="Times New Roman"/>
        </w:rPr>
        <w:t xml:space="preserve">После заполнения позиций плана закупок необходимо отправить план закупок уполномоченному органу на согласование. Для этого выбрать </w:t>
      </w:r>
      <w:r w:rsidRPr="00672F88">
        <w:rPr>
          <w:rFonts w:ascii="Times New Roman" w:hAnsi="Times New Roman"/>
          <w:b/>
        </w:rPr>
        <w:t>«Действия»</w:t>
      </w:r>
      <w:r w:rsidR="00071BA4" w:rsidRPr="00672F88">
        <w:rPr>
          <w:rFonts w:ascii="Times New Roman" w:hAnsi="Times New Roman"/>
        </w:rPr>
        <w:t xml:space="preserve"> – </w:t>
      </w:r>
      <w:r w:rsidRPr="00672F88">
        <w:rPr>
          <w:rFonts w:ascii="Times New Roman" w:hAnsi="Times New Roman"/>
          <w:b/>
        </w:rPr>
        <w:t>«Сменить статус»</w:t>
      </w:r>
    </w:p>
    <w:p w14:paraId="7A88D472" w14:textId="77777777" w:rsidR="00CE17C4" w:rsidRPr="00672F88" w:rsidRDefault="005E15D1" w:rsidP="002E4A78">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3F2DB8D9" wp14:editId="58194282">
            <wp:extent cx="5313872" cy="1579539"/>
            <wp:effectExtent l="0" t="0" r="1270" b="19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328852" cy="1583992"/>
                    </a:xfrm>
                    <a:prstGeom prst="rect">
                      <a:avLst/>
                    </a:prstGeom>
                  </pic:spPr>
                </pic:pic>
              </a:graphicData>
            </a:graphic>
          </wp:inline>
        </w:drawing>
      </w:r>
    </w:p>
    <w:p w14:paraId="6E4B1831" w14:textId="188406E8" w:rsidR="002E4A78" w:rsidRPr="00672F88" w:rsidRDefault="002E4A78" w:rsidP="002E4A78">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117</w:t>
      </w:r>
      <w:r w:rsidR="00AB4191" w:rsidRPr="00672F88">
        <w:rPr>
          <w:rFonts w:ascii="Times New Roman" w:hAnsi="Times New Roman"/>
          <w:noProof/>
          <w:szCs w:val="24"/>
        </w:rPr>
        <w:fldChar w:fldCharType="end"/>
      </w:r>
    </w:p>
    <w:p w14:paraId="51EBF687" w14:textId="77777777" w:rsidR="00CE17C4" w:rsidRPr="00672F88" w:rsidRDefault="00CE17C4" w:rsidP="002E4A78">
      <w:pPr>
        <w:pStyle w:val="a0"/>
        <w:rPr>
          <w:rFonts w:ascii="Times New Roman" w:hAnsi="Times New Roman"/>
        </w:rPr>
      </w:pPr>
      <w:r w:rsidRPr="00672F88">
        <w:rPr>
          <w:rFonts w:ascii="Times New Roman" w:hAnsi="Times New Roman"/>
        </w:rPr>
        <w:t xml:space="preserve">Откроется окно смены статуса. В поле </w:t>
      </w:r>
      <w:r w:rsidRPr="00672F88">
        <w:rPr>
          <w:rFonts w:ascii="Times New Roman" w:hAnsi="Times New Roman"/>
          <w:b/>
        </w:rPr>
        <w:t>«Статус перехода»</w:t>
      </w:r>
      <w:r w:rsidRPr="00672F88">
        <w:rPr>
          <w:rFonts w:ascii="Times New Roman" w:hAnsi="Times New Roman"/>
        </w:rPr>
        <w:t xml:space="preserve"> нужно выбрать «Согласование</w:t>
      </w:r>
      <w:r w:rsidR="00071BA4" w:rsidRPr="00672F88">
        <w:rPr>
          <w:rFonts w:ascii="Times New Roman" w:hAnsi="Times New Roman"/>
        </w:rPr>
        <w:t xml:space="preserve"> – </w:t>
      </w:r>
      <w:r w:rsidRPr="00672F88">
        <w:rPr>
          <w:rFonts w:ascii="Times New Roman" w:hAnsi="Times New Roman"/>
        </w:rPr>
        <w:t>УО».</w:t>
      </w:r>
    </w:p>
    <w:p w14:paraId="645D7414" w14:textId="77777777" w:rsidR="00CE17C4" w:rsidRPr="00672F88" w:rsidRDefault="00EB11AF" w:rsidP="002E4A7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C1961B9" wp14:editId="54C6D0A5">
            <wp:extent cx="2987525" cy="1318485"/>
            <wp:effectExtent l="19050" t="0" r="3325" b="0"/>
            <wp:docPr id="19038" name="Рисунок 19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8.07сменить.png"/>
                    <pic:cNvPicPr/>
                  </pic:nvPicPr>
                  <pic:blipFill rotWithShape="1">
                    <a:blip r:embed="rId162" cstate="email">
                      <a:extLst>
                        <a:ext uri="{28A0092B-C50C-407E-A947-70E740481C1C}">
                          <a14:useLocalDpi xmlns:a14="http://schemas.microsoft.com/office/drawing/2010/main" val="0"/>
                        </a:ext>
                      </a:extLst>
                    </a:blip>
                    <a:srcRect/>
                    <a:stretch/>
                  </pic:blipFill>
                  <pic:spPr bwMode="auto">
                    <a:xfrm>
                      <a:off x="0" y="0"/>
                      <a:ext cx="2987525" cy="1318485"/>
                    </a:xfrm>
                    <a:prstGeom prst="rect">
                      <a:avLst/>
                    </a:prstGeom>
                    <a:ln>
                      <a:noFill/>
                    </a:ln>
                    <a:extLst>
                      <a:ext uri="{53640926-AAD7-44D8-BBD7-CCE9431645EC}">
                        <a14:shadowObscured xmlns:a14="http://schemas.microsoft.com/office/drawing/2010/main"/>
                      </a:ext>
                    </a:extLst>
                  </pic:spPr>
                </pic:pic>
              </a:graphicData>
            </a:graphic>
          </wp:inline>
        </w:drawing>
      </w:r>
    </w:p>
    <w:p w14:paraId="703B17B4" w14:textId="0EA2B5D9" w:rsidR="002E4A78" w:rsidRPr="00672F88" w:rsidRDefault="002E4A78" w:rsidP="002E4A78">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118</w:t>
      </w:r>
      <w:r w:rsidR="00AB4191" w:rsidRPr="00672F88">
        <w:rPr>
          <w:rFonts w:ascii="Times New Roman" w:hAnsi="Times New Roman"/>
          <w:noProof/>
          <w:szCs w:val="24"/>
        </w:rPr>
        <w:fldChar w:fldCharType="end"/>
      </w:r>
    </w:p>
    <w:p w14:paraId="5F7D9145" w14:textId="687B1248" w:rsidR="004B18AC" w:rsidRPr="00672F88" w:rsidRDefault="004B18AC" w:rsidP="002E4A78">
      <w:pPr>
        <w:pStyle w:val="a0"/>
        <w:rPr>
          <w:rFonts w:ascii="Times New Roman" w:hAnsi="Times New Roman"/>
        </w:rPr>
      </w:pPr>
      <w:r w:rsidRPr="00672F88">
        <w:rPr>
          <w:rFonts w:ascii="Times New Roman" w:hAnsi="Times New Roman"/>
        </w:rPr>
        <w:t>После того как установлен статус плана закупки «Подано на публикацию», столбец «Статус ФО» принимает значение «На контроле», после прохождения контроля на ЕИС, статус плана закупки становится «Контроль пройден», только после этого можно перевести статус плана закупки на «Опубликовано».</w:t>
      </w:r>
    </w:p>
    <w:p w14:paraId="26093892" w14:textId="77777777" w:rsidR="00CE17C4" w:rsidRPr="00672F88" w:rsidRDefault="00CE17C4" w:rsidP="002E4A78">
      <w:pPr>
        <w:pStyle w:val="a0"/>
        <w:rPr>
          <w:rFonts w:ascii="Times New Roman" w:hAnsi="Times New Roman"/>
        </w:rPr>
      </w:pPr>
      <w:r w:rsidRPr="00672F88">
        <w:rPr>
          <w:rFonts w:ascii="Times New Roman" w:hAnsi="Times New Roman"/>
        </w:rPr>
        <w:t xml:space="preserve">В реестре планов закупок есть возможность выгрузки печатной формы плана закупок. Для этого нужно выбрать план закупок и нажать кнопку </w:t>
      </w:r>
      <w:r w:rsidRPr="00672F88">
        <w:rPr>
          <w:rFonts w:ascii="Times New Roman" w:hAnsi="Times New Roman"/>
          <w:b/>
        </w:rPr>
        <w:t>«Печать»</w:t>
      </w:r>
      <w:r w:rsidRPr="00672F88">
        <w:rPr>
          <w:rFonts w:ascii="Times New Roman" w:hAnsi="Times New Roman"/>
        </w:rPr>
        <w:t>.</w:t>
      </w:r>
    </w:p>
    <w:p w14:paraId="4ACC0D55" w14:textId="77777777" w:rsidR="00CE17C4" w:rsidRPr="00672F88" w:rsidRDefault="0098738B" w:rsidP="002E4A7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A3F2CFF" wp14:editId="14AE116D">
            <wp:extent cx="5512280" cy="989555"/>
            <wp:effectExtent l="0" t="0" r="0" b="127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547594" cy="995894"/>
                    </a:xfrm>
                    <a:prstGeom prst="rect">
                      <a:avLst/>
                    </a:prstGeom>
                  </pic:spPr>
                </pic:pic>
              </a:graphicData>
            </a:graphic>
          </wp:inline>
        </w:drawing>
      </w:r>
    </w:p>
    <w:p w14:paraId="11285CFC" w14:textId="1BDE4D5A" w:rsidR="002E4A78" w:rsidRPr="00672F88" w:rsidRDefault="002E4A78" w:rsidP="002E4A78">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119</w:t>
      </w:r>
      <w:r w:rsidR="00AB4191" w:rsidRPr="00672F88">
        <w:rPr>
          <w:rFonts w:ascii="Times New Roman" w:hAnsi="Times New Roman"/>
          <w:noProof/>
          <w:szCs w:val="24"/>
        </w:rPr>
        <w:fldChar w:fldCharType="end"/>
      </w:r>
    </w:p>
    <w:p w14:paraId="5483E0A0" w14:textId="77777777" w:rsidR="00CE17C4" w:rsidRPr="00672F88" w:rsidRDefault="00CE17C4" w:rsidP="002E4A78">
      <w:pPr>
        <w:pStyle w:val="a0"/>
        <w:rPr>
          <w:rFonts w:ascii="Times New Roman" w:hAnsi="Times New Roman"/>
        </w:rPr>
      </w:pPr>
      <w:r w:rsidRPr="00672F88">
        <w:rPr>
          <w:rFonts w:ascii="Times New Roman" w:hAnsi="Times New Roman"/>
        </w:rPr>
        <w:t>Структура печатной формы реализована согласно Постановлению Правительства РФ от 21.11.2013 №1043 (ред. от 2</w:t>
      </w:r>
      <w:r w:rsidR="00203BC3" w:rsidRPr="00672F88">
        <w:rPr>
          <w:rFonts w:ascii="Times New Roman" w:hAnsi="Times New Roman"/>
        </w:rPr>
        <w:t>5</w:t>
      </w:r>
      <w:r w:rsidRPr="00672F88">
        <w:rPr>
          <w:rFonts w:ascii="Times New Roman" w:hAnsi="Times New Roman"/>
        </w:rPr>
        <w:t>.</w:t>
      </w:r>
      <w:r w:rsidR="00203BC3" w:rsidRPr="00672F88">
        <w:rPr>
          <w:rFonts w:ascii="Times New Roman" w:hAnsi="Times New Roman"/>
        </w:rPr>
        <w:t>01.2017</w:t>
      </w:r>
      <w:r w:rsidRPr="00672F88">
        <w:rPr>
          <w:rFonts w:ascii="Times New Roman" w:hAnsi="Times New Roman"/>
        </w:rPr>
        <w:t xml:space="preserve">) "О требованиях к формированию, утверждению и ведению планов закупок товаров, работ, услуг для обеспечения нужд субъекта Российской Федерации и муниципальных нужд, а также требованиях к форме планов закупок товаров, работ, услуг" и Постановлению Правительства РФ от 5.06.2015 №552 "Об утверждении Правил формирования, утверждения и ведения плана закупок товаров, работ, услуг для </w:t>
      </w:r>
      <w:r w:rsidRPr="00672F88">
        <w:rPr>
          <w:rFonts w:ascii="Times New Roman" w:hAnsi="Times New Roman"/>
        </w:rPr>
        <w:lastRenderedPageBreak/>
        <w:t>обеспечения федеральных нужд, а также требований к форме плана закупок товаров, работ, услуг для обеспечения федеральных нужд".</w:t>
      </w:r>
    </w:p>
    <w:p w14:paraId="624D32FD" w14:textId="77777777" w:rsidR="00C409E8" w:rsidRPr="00672F88" w:rsidRDefault="00C409E8" w:rsidP="00D332AE">
      <w:pPr>
        <w:pStyle w:val="2"/>
        <w:rPr>
          <w:rFonts w:ascii="Times New Roman" w:hAnsi="Times New Roman"/>
          <w:szCs w:val="24"/>
        </w:rPr>
      </w:pPr>
      <w:bookmarkStart w:id="183" w:name="_Toc387136628"/>
      <w:bookmarkStart w:id="184" w:name="_Toc532297260"/>
      <w:r w:rsidRPr="00672F88">
        <w:rPr>
          <w:rFonts w:ascii="Times New Roman" w:hAnsi="Times New Roman"/>
          <w:szCs w:val="24"/>
        </w:rPr>
        <w:t>Реестр планов-графиков</w:t>
      </w:r>
      <w:bookmarkEnd w:id="183"/>
      <w:bookmarkEnd w:id="184"/>
      <w:r w:rsidRPr="00672F88">
        <w:rPr>
          <w:rFonts w:ascii="Times New Roman" w:hAnsi="Times New Roman"/>
          <w:szCs w:val="24"/>
        </w:rPr>
        <w:t xml:space="preserve"> </w:t>
      </w:r>
    </w:p>
    <w:p w14:paraId="46A9FE15" w14:textId="77777777" w:rsidR="00C409E8" w:rsidRPr="00672F88" w:rsidRDefault="00C409E8" w:rsidP="00D332AE">
      <w:pPr>
        <w:pStyle w:val="3"/>
        <w:rPr>
          <w:rFonts w:ascii="Times New Roman" w:hAnsi="Times New Roman"/>
          <w:szCs w:val="24"/>
        </w:rPr>
      </w:pPr>
      <w:bookmarkStart w:id="185" w:name="_Toc362883623"/>
      <w:bookmarkStart w:id="186" w:name="_Toc387136629"/>
      <w:bookmarkStart w:id="187" w:name="_Toc532297261"/>
      <w:r w:rsidRPr="00672F88">
        <w:rPr>
          <w:rFonts w:ascii="Times New Roman" w:hAnsi="Times New Roman"/>
          <w:szCs w:val="24"/>
        </w:rPr>
        <w:t>Формирование планов-графиков</w:t>
      </w:r>
      <w:bookmarkEnd w:id="185"/>
      <w:bookmarkEnd w:id="186"/>
      <w:bookmarkEnd w:id="187"/>
    </w:p>
    <w:p w14:paraId="0285543C" w14:textId="77777777" w:rsidR="00A35FF7" w:rsidRPr="00672F88" w:rsidRDefault="00A35FF7" w:rsidP="002E4A78">
      <w:pPr>
        <w:pStyle w:val="a0"/>
        <w:rPr>
          <w:rFonts w:ascii="Times New Roman" w:hAnsi="Times New Roman"/>
        </w:rPr>
      </w:pPr>
      <w:r w:rsidRPr="00672F88">
        <w:rPr>
          <w:rFonts w:ascii="Times New Roman" w:hAnsi="Times New Roman"/>
        </w:rPr>
        <w:t>Ведение планов закупок в РИС РТ осуществляется в соответствии со статьей 21 Федерального закона "О контрактной системе в сфере закупок товаров, работ, услуг для обеспечения государственных и муниципальных нужд" от 05.04.2013 N 44-ФЗ</w:t>
      </w:r>
      <w:r w:rsidR="00DA2908" w:rsidRPr="00672F88">
        <w:rPr>
          <w:rFonts w:ascii="Times New Roman" w:hAnsi="Times New Roman"/>
        </w:rPr>
        <w:t xml:space="preserve"> (ред. от 31.12.2017)</w:t>
      </w:r>
      <w:r w:rsidRPr="00672F88">
        <w:rPr>
          <w:rFonts w:ascii="Times New Roman" w:hAnsi="Times New Roman"/>
        </w:rPr>
        <w:t>, а также Постановлению Правительства РФ 05.06.2015 N 553</w:t>
      </w:r>
      <w:r w:rsidR="00DA2908" w:rsidRPr="00672F88">
        <w:rPr>
          <w:rFonts w:ascii="Times New Roman" w:hAnsi="Times New Roman"/>
        </w:rPr>
        <w:t xml:space="preserve"> (ред. от 25.01.2017)</w:t>
      </w:r>
      <w:r w:rsidRPr="00672F88">
        <w:rPr>
          <w:rFonts w:ascii="Times New Roman" w:hAnsi="Times New Roman"/>
        </w:rPr>
        <w:t xml:space="preserve"> "Об утверждении Правил формирования, утверждения и ведения плана-графика закупок товаров, работ, услуг для обеспечения федеральных нужд, а также требований к форме плана-графика закупок товаров, работ, услуг для обеспечения федеральных нужд" и Постановлению Правительства РФ от 29.10.2015 N 1168</w:t>
      </w:r>
      <w:r w:rsidR="00DA2908" w:rsidRPr="00672F88">
        <w:rPr>
          <w:rFonts w:ascii="Times New Roman" w:hAnsi="Times New Roman"/>
        </w:rPr>
        <w:t xml:space="preserve"> (ред. от 29.12.2016)</w:t>
      </w:r>
      <w:r w:rsidRPr="00672F88">
        <w:rPr>
          <w:rFonts w:ascii="Times New Roman" w:hAnsi="Times New Roman"/>
        </w:rPr>
        <w:t xml:space="preserve"> "Об утверждении Правил размещения в единой информационной системе в сфере закупок планов закупок товаров, работ, услуг для обеспечения государственных и муниципальных нужд, планов-графиков закупок товаров, работ, услуг для обеспечения государственных и муниципальных нужд".</w:t>
      </w:r>
    </w:p>
    <w:p w14:paraId="4FFD24CA" w14:textId="77777777" w:rsidR="00A35FF7" w:rsidRPr="00672F88" w:rsidRDefault="00A35FF7" w:rsidP="002E4A78">
      <w:pPr>
        <w:pStyle w:val="a0"/>
        <w:rPr>
          <w:rFonts w:ascii="Times New Roman" w:hAnsi="Times New Roman"/>
        </w:rPr>
      </w:pPr>
      <w:r w:rsidRPr="00672F88">
        <w:rPr>
          <w:rFonts w:ascii="Times New Roman" w:hAnsi="Times New Roman"/>
        </w:rPr>
        <w:t>Планы-графики закупок формируются ежегодно на очередной финансовый год.</w:t>
      </w:r>
    </w:p>
    <w:p w14:paraId="3D792C8E" w14:textId="77777777" w:rsidR="00A35FF7" w:rsidRPr="00672F88" w:rsidRDefault="00A35FF7" w:rsidP="002E4A78">
      <w:pPr>
        <w:pStyle w:val="a0"/>
        <w:rPr>
          <w:rFonts w:ascii="Times New Roman" w:hAnsi="Times New Roman"/>
        </w:rPr>
      </w:pPr>
      <w:r w:rsidRPr="00672F88">
        <w:rPr>
          <w:rFonts w:ascii="Times New Roman" w:hAnsi="Times New Roman"/>
        </w:rPr>
        <w:t>В план-график закупок включается информация о закупках, об осуществлении которых размещаются извещения либо направляются приглашения принять участие в определении поставщика (подрядчика, исполнителя) в установленных Федеральным законом случаях в течение года, на который утвержден план-график закупок, а также о закупках у единственного поставщика (подрядчика, исполнителя), контракты с которым планируются к заключению в течение года, на который утвержден план-график закупок.</w:t>
      </w:r>
    </w:p>
    <w:p w14:paraId="6CAF25E4" w14:textId="77777777" w:rsidR="00A35FF7" w:rsidRPr="00672F88" w:rsidRDefault="00A35FF7" w:rsidP="002E4A78">
      <w:pPr>
        <w:pStyle w:val="a0"/>
        <w:rPr>
          <w:rFonts w:ascii="Times New Roman" w:hAnsi="Times New Roman"/>
        </w:rPr>
      </w:pPr>
      <w:r w:rsidRPr="00672F88">
        <w:rPr>
          <w:rFonts w:ascii="Times New Roman" w:hAnsi="Times New Roman"/>
        </w:rPr>
        <w:t>Для формирования плана-графика закупок необходимо открыть реестр</w:t>
      </w:r>
      <w:r w:rsidRPr="00672F88">
        <w:rPr>
          <w:rFonts w:ascii="Times New Roman" w:hAnsi="Times New Roman"/>
          <w:b/>
        </w:rPr>
        <w:t xml:space="preserve"> «Планы-графики»</w:t>
      </w:r>
      <w:r w:rsidRPr="00672F88">
        <w:rPr>
          <w:rFonts w:ascii="Times New Roman" w:hAnsi="Times New Roman"/>
        </w:rPr>
        <w:t>.</w:t>
      </w:r>
    </w:p>
    <w:p w14:paraId="164D81A9" w14:textId="77777777" w:rsidR="00A35FF7" w:rsidRPr="00672F88" w:rsidRDefault="006B2595" w:rsidP="002E4A7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4DF2D74" wp14:editId="30DFB773">
            <wp:extent cx="4897254" cy="2513538"/>
            <wp:effectExtent l="0" t="0" r="0" b="127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920498" cy="2525468"/>
                    </a:xfrm>
                    <a:prstGeom prst="rect">
                      <a:avLst/>
                    </a:prstGeom>
                  </pic:spPr>
                </pic:pic>
              </a:graphicData>
            </a:graphic>
          </wp:inline>
        </w:drawing>
      </w:r>
    </w:p>
    <w:p w14:paraId="3673DE2D" w14:textId="5F733F6E" w:rsidR="002E4A78" w:rsidRPr="00672F88" w:rsidRDefault="002E4A78" w:rsidP="002E4A78">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120</w:t>
      </w:r>
      <w:r w:rsidR="00AB4191" w:rsidRPr="00672F88">
        <w:rPr>
          <w:rFonts w:ascii="Times New Roman" w:hAnsi="Times New Roman"/>
          <w:noProof/>
          <w:szCs w:val="24"/>
        </w:rPr>
        <w:fldChar w:fldCharType="end"/>
      </w:r>
    </w:p>
    <w:p w14:paraId="161F3D84" w14:textId="77777777" w:rsidR="00A35FF7" w:rsidRPr="00672F88" w:rsidRDefault="00A35FF7" w:rsidP="002E4A78">
      <w:pPr>
        <w:pStyle w:val="a0"/>
        <w:rPr>
          <w:rFonts w:ascii="Times New Roman" w:hAnsi="Times New Roman"/>
        </w:rPr>
      </w:pPr>
      <w:r w:rsidRPr="00672F88">
        <w:rPr>
          <w:rFonts w:ascii="Times New Roman" w:hAnsi="Times New Roman"/>
        </w:rPr>
        <w:lastRenderedPageBreak/>
        <w:t xml:space="preserve">Для добавления плана-графика нужно выбрать </w:t>
      </w:r>
      <w:r w:rsidRPr="00672F88">
        <w:rPr>
          <w:rFonts w:ascii="Times New Roman" w:hAnsi="Times New Roman"/>
          <w:b/>
        </w:rPr>
        <w:t>«Действия»</w:t>
      </w:r>
      <w:r w:rsidR="00071BA4" w:rsidRPr="00672F88">
        <w:rPr>
          <w:rFonts w:ascii="Times New Roman" w:hAnsi="Times New Roman"/>
        </w:rPr>
        <w:t xml:space="preserve"> – </w:t>
      </w:r>
      <w:r w:rsidRPr="00672F88">
        <w:rPr>
          <w:rFonts w:ascii="Times New Roman" w:hAnsi="Times New Roman"/>
          <w:b/>
        </w:rPr>
        <w:t>«Добавить»:</w:t>
      </w:r>
    </w:p>
    <w:p w14:paraId="4787AA46" w14:textId="77777777" w:rsidR="00A35FF7" w:rsidRPr="00672F88" w:rsidRDefault="00EB11AF" w:rsidP="002E4A7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118D7772" wp14:editId="7B2BFA85">
            <wp:extent cx="5359400" cy="1188177"/>
            <wp:effectExtent l="19050" t="19050" r="12700" b="12065"/>
            <wp:docPr id="19041" name="Рисунок 19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3.10добавить.png"/>
                    <pic:cNvPicPr/>
                  </pic:nvPicPr>
                  <pic:blipFill>
                    <a:blip r:embed="rId165" cstate="email">
                      <a:extLst>
                        <a:ext uri="{28A0092B-C50C-407E-A947-70E740481C1C}">
                          <a14:useLocalDpi xmlns:a14="http://schemas.microsoft.com/office/drawing/2010/main" val="0"/>
                        </a:ext>
                      </a:extLst>
                    </a:blip>
                    <a:stretch>
                      <a:fillRect/>
                    </a:stretch>
                  </pic:blipFill>
                  <pic:spPr>
                    <a:xfrm>
                      <a:off x="0" y="0"/>
                      <a:ext cx="5390291" cy="1195026"/>
                    </a:xfrm>
                    <a:prstGeom prst="rect">
                      <a:avLst/>
                    </a:prstGeom>
                    <a:ln>
                      <a:solidFill>
                        <a:schemeClr val="tx1"/>
                      </a:solidFill>
                    </a:ln>
                  </pic:spPr>
                </pic:pic>
              </a:graphicData>
            </a:graphic>
          </wp:inline>
        </w:drawing>
      </w:r>
    </w:p>
    <w:p w14:paraId="3A9C178C" w14:textId="78B08968" w:rsidR="002E4A78" w:rsidRPr="00672F88" w:rsidRDefault="002E4A78" w:rsidP="002E4A78">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121</w:t>
      </w:r>
      <w:r w:rsidR="00AB4191" w:rsidRPr="00672F88">
        <w:rPr>
          <w:rFonts w:ascii="Times New Roman" w:hAnsi="Times New Roman"/>
          <w:noProof/>
          <w:szCs w:val="24"/>
        </w:rPr>
        <w:fldChar w:fldCharType="end"/>
      </w:r>
    </w:p>
    <w:p w14:paraId="114020B7" w14:textId="77777777" w:rsidR="00A35FF7" w:rsidRPr="00672F88" w:rsidRDefault="00A35FF7" w:rsidP="002E4A78">
      <w:pPr>
        <w:pStyle w:val="a0"/>
        <w:rPr>
          <w:rFonts w:ascii="Times New Roman" w:hAnsi="Times New Roman"/>
        </w:rPr>
      </w:pPr>
      <w:r w:rsidRPr="00672F88">
        <w:rPr>
          <w:rFonts w:ascii="Times New Roman" w:hAnsi="Times New Roman"/>
        </w:rPr>
        <w:t>Откроется окно добавления плана-графика:</w:t>
      </w:r>
    </w:p>
    <w:p w14:paraId="6433D190" w14:textId="77777777" w:rsidR="00A35FF7" w:rsidRPr="00672F88" w:rsidRDefault="00EB11AF" w:rsidP="002E4A7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136C3AA" wp14:editId="0CFD3AA3">
            <wp:extent cx="4327684" cy="4587716"/>
            <wp:effectExtent l="19050" t="0" r="0" b="0"/>
            <wp:docPr id="19042" name="Рисунок 19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4327684" cy="4587716"/>
                    </a:xfrm>
                    <a:prstGeom prst="rect">
                      <a:avLst/>
                    </a:prstGeom>
                  </pic:spPr>
                </pic:pic>
              </a:graphicData>
            </a:graphic>
          </wp:inline>
        </w:drawing>
      </w:r>
    </w:p>
    <w:p w14:paraId="32FB6D49" w14:textId="30856320" w:rsidR="002E4A78" w:rsidRPr="00672F88" w:rsidRDefault="002E4A78" w:rsidP="002E4A78">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122</w:t>
      </w:r>
      <w:r w:rsidR="00AB4191" w:rsidRPr="00672F88">
        <w:rPr>
          <w:rFonts w:ascii="Times New Roman" w:hAnsi="Times New Roman"/>
          <w:noProof/>
          <w:szCs w:val="24"/>
        </w:rPr>
        <w:fldChar w:fldCharType="end"/>
      </w:r>
    </w:p>
    <w:p w14:paraId="729C598A" w14:textId="77777777" w:rsidR="00A35FF7" w:rsidRPr="00672F88" w:rsidRDefault="00A35FF7" w:rsidP="002E4A78">
      <w:pPr>
        <w:pStyle w:val="a0"/>
        <w:rPr>
          <w:rFonts w:ascii="Times New Roman" w:hAnsi="Times New Roman"/>
        </w:rPr>
      </w:pPr>
      <w:r w:rsidRPr="00672F88">
        <w:rPr>
          <w:rFonts w:ascii="Times New Roman" w:hAnsi="Times New Roman"/>
          <w:b/>
        </w:rPr>
        <w:t>Вкладка «Сведения о план-графике»</w:t>
      </w:r>
      <w:r w:rsidRPr="00672F88">
        <w:rPr>
          <w:rFonts w:ascii="Times New Roman" w:hAnsi="Times New Roman"/>
        </w:rPr>
        <w:t>:</w:t>
      </w:r>
    </w:p>
    <w:p w14:paraId="73240308" w14:textId="77777777" w:rsidR="00A35FF7" w:rsidRPr="00672F88" w:rsidRDefault="00A35FF7" w:rsidP="002E4A78">
      <w:pPr>
        <w:pStyle w:val="a0"/>
        <w:rPr>
          <w:rFonts w:ascii="Times New Roman" w:hAnsi="Times New Roman"/>
        </w:rPr>
      </w:pPr>
      <w:r w:rsidRPr="00672F88">
        <w:rPr>
          <w:rFonts w:ascii="Times New Roman" w:hAnsi="Times New Roman"/>
        </w:rPr>
        <w:t>Поле «</w:t>
      </w:r>
      <w:r w:rsidRPr="00672F88">
        <w:rPr>
          <w:rFonts w:ascii="Times New Roman" w:hAnsi="Times New Roman"/>
          <w:b/>
        </w:rPr>
        <w:t>План закупок</w:t>
      </w:r>
      <w:r w:rsidRPr="00672F88">
        <w:rPr>
          <w:rFonts w:ascii="Times New Roman" w:hAnsi="Times New Roman"/>
        </w:rPr>
        <w:t>» обязательное, при нажатии открывается реестр планов закупок, в котором отображаются планы закупок на статусе «Опубликовано» и, на основании которого не создан план-график.</w:t>
      </w:r>
    </w:p>
    <w:p w14:paraId="47954C82" w14:textId="77777777" w:rsidR="00A35FF7" w:rsidRPr="00672F88" w:rsidRDefault="002A60D3" w:rsidP="002E4A78">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69BF2593" wp14:editId="6511789A">
            <wp:extent cx="5479576" cy="556187"/>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523363" cy="560631"/>
                    </a:xfrm>
                    <a:prstGeom prst="rect">
                      <a:avLst/>
                    </a:prstGeom>
                  </pic:spPr>
                </pic:pic>
              </a:graphicData>
            </a:graphic>
          </wp:inline>
        </w:drawing>
      </w:r>
    </w:p>
    <w:p w14:paraId="45A4E1C8" w14:textId="01A3FDF3" w:rsidR="002E4A78" w:rsidRPr="00672F88" w:rsidRDefault="002E4A78" w:rsidP="002E4A78">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123</w:t>
      </w:r>
      <w:r w:rsidR="00AB4191" w:rsidRPr="00672F88">
        <w:rPr>
          <w:rFonts w:ascii="Times New Roman" w:hAnsi="Times New Roman"/>
          <w:noProof/>
          <w:szCs w:val="24"/>
        </w:rPr>
        <w:fldChar w:fldCharType="end"/>
      </w:r>
    </w:p>
    <w:p w14:paraId="6176853A" w14:textId="77777777" w:rsidR="00A35FF7" w:rsidRPr="00672F88" w:rsidRDefault="00A35FF7" w:rsidP="002E4A78">
      <w:pPr>
        <w:pStyle w:val="a0"/>
        <w:rPr>
          <w:rFonts w:ascii="Times New Roman" w:hAnsi="Times New Roman"/>
        </w:rPr>
      </w:pPr>
      <w:r w:rsidRPr="00672F88">
        <w:rPr>
          <w:rFonts w:ascii="Times New Roman" w:hAnsi="Times New Roman"/>
          <w:b/>
        </w:rPr>
        <w:t>Блок «Сведения о заказчике»</w:t>
      </w:r>
      <w:r w:rsidRPr="00672F88">
        <w:rPr>
          <w:rFonts w:ascii="Times New Roman" w:hAnsi="Times New Roman"/>
        </w:rPr>
        <w:t>:</w:t>
      </w:r>
    </w:p>
    <w:p w14:paraId="1AE1FE87" w14:textId="77777777" w:rsidR="00A35FF7" w:rsidRPr="00672F88" w:rsidRDefault="00A35FF7" w:rsidP="002E4A78">
      <w:pPr>
        <w:pStyle w:val="a0"/>
        <w:rPr>
          <w:rFonts w:ascii="Times New Roman" w:hAnsi="Times New Roman"/>
        </w:rPr>
      </w:pPr>
      <w:r w:rsidRPr="00672F88">
        <w:rPr>
          <w:rFonts w:ascii="Times New Roman" w:hAnsi="Times New Roman"/>
        </w:rPr>
        <w:t xml:space="preserve">Поля </w:t>
      </w:r>
      <w:r w:rsidRPr="00672F88">
        <w:rPr>
          <w:rFonts w:ascii="Times New Roman" w:hAnsi="Times New Roman"/>
          <w:b/>
        </w:rPr>
        <w:t>«Наименование заказчика»</w:t>
      </w:r>
      <w:r w:rsidRPr="00672F88">
        <w:rPr>
          <w:rFonts w:ascii="Times New Roman" w:hAnsi="Times New Roman"/>
        </w:rPr>
        <w:t xml:space="preserve">, </w:t>
      </w:r>
      <w:r w:rsidRPr="00672F88">
        <w:rPr>
          <w:rFonts w:ascii="Times New Roman" w:hAnsi="Times New Roman"/>
          <w:b/>
        </w:rPr>
        <w:t>«Юридический адрес»</w:t>
      </w:r>
      <w:r w:rsidRPr="00672F88">
        <w:rPr>
          <w:rFonts w:ascii="Times New Roman" w:hAnsi="Times New Roman"/>
        </w:rPr>
        <w:t xml:space="preserve">, </w:t>
      </w:r>
      <w:r w:rsidRPr="00672F88">
        <w:rPr>
          <w:rFonts w:ascii="Times New Roman" w:hAnsi="Times New Roman"/>
          <w:b/>
        </w:rPr>
        <w:t>«ИНН»</w:t>
      </w:r>
      <w:r w:rsidRPr="00672F88">
        <w:rPr>
          <w:rFonts w:ascii="Times New Roman" w:hAnsi="Times New Roman"/>
        </w:rPr>
        <w:t xml:space="preserve">, </w:t>
      </w:r>
      <w:r w:rsidRPr="00672F88">
        <w:rPr>
          <w:rFonts w:ascii="Times New Roman" w:hAnsi="Times New Roman"/>
          <w:b/>
        </w:rPr>
        <w:t>«КПП»</w:t>
      </w:r>
      <w:r w:rsidRPr="00672F88">
        <w:rPr>
          <w:rFonts w:ascii="Times New Roman" w:hAnsi="Times New Roman"/>
        </w:rPr>
        <w:t xml:space="preserve">, </w:t>
      </w:r>
      <w:r w:rsidRPr="00672F88">
        <w:rPr>
          <w:rFonts w:ascii="Times New Roman" w:hAnsi="Times New Roman"/>
          <w:b/>
        </w:rPr>
        <w:t>«ОКТМО»</w:t>
      </w:r>
      <w:r w:rsidRPr="00672F88">
        <w:rPr>
          <w:rFonts w:ascii="Times New Roman" w:hAnsi="Times New Roman"/>
        </w:rPr>
        <w:t xml:space="preserve">, </w:t>
      </w:r>
      <w:r w:rsidRPr="00672F88">
        <w:rPr>
          <w:rFonts w:ascii="Times New Roman" w:hAnsi="Times New Roman"/>
          <w:b/>
        </w:rPr>
        <w:t>«ОКОПФ»</w:t>
      </w:r>
      <w:r w:rsidRPr="00672F88">
        <w:rPr>
          <w:rFonts w:ascii="Times New Roman" w:hAnsi="Times New Roman"/>
        </w:rPr>
        <w:t xml:space="preserve">, </w:t>
      </w:r>
      <w:r w:rsidRPr="00672F88">
        <w:rPr>
          <w:rFonts w:ascii="Times New Roman" w:hAnsi="Times New Roman"/>
          <w:b/>
        </w:rPr>
        <w:t>«Телефон»</w:t>
      </w:r>
      <w:r w:rsidRPr="00672F88">
        <w:rPr>
          <w:rFonts w:ascii="Times New Roman" w:hAnsi="Times New Roman"/>
        </w:rPr>
        <w:t xml:space="preserve">, </w:t>
      </w:r>
      <w:r w:rsidRPr="00672F88">
        <w:rPr>
          <w:rFonts w:ascii="Times New Roman" w:hAnsi="Times New Roman"/>
          <w:b/>
        </w:rPr>
        <w:t>«Электронная почта»</w:t>
      </w:r>
      <w:r w:rsidRPr="00672F88">
        <w:rPr>
          <w:rFonts w:ascii="Times New Roman" w:hAnsi="Times New Roman"/>
        </w:rPr>
        <w:t xml:space="preserve"> заполняются автоматически.</w:t>
      </w:r>
    </w:p>
    <w:p w14:paraId="6AEE4F91" w14:textId="77777777" w:rsidR="00A35FF7" w:rsidRPr="00672F88" w:rsidRDefault="00A35FF7" w:rsidP="002E4A78">
      <w:pPr>
        <w:pStyle w:val="a0"/>
        <w:rPr>
          <w:rFonts w:ascii="Times New Roman" w:hAnsi="Times New Roman"/>
        </w:rPr>
      </w:pPr>
      <w:r w:rsidRPr="00672F88">
        <w:rPr>
          <w:rFonts w:ascii="Times New Roman" w:hAnsi="Times New Roman"/>
        </w:rPr>
        <w:t>Поле «</w:t>
      </w:r>
      <w:r w:rsidRPr="00672F88">
        <w:rPr>
          <w:rFonts w:ascii="Times New Roman" w:hAnsi="Times New Roman"/>
          <w:b/>
        </w:rPr>
        <w:t>Роль организации</w:t>
      </w:r>
      <w:r w:rsidRPr="00672F88">
        <w:rPr>
          <w:rFonts w:ascii="Times New Roman" w:hAnsi="Times New Roman"/>
        </w:rPr>
        <w:t>» является обязательным для заполнения и выбирается из списка:</w:t>
      </w:r>
    </w:p>
    <w:p w14:paraId="536F554D" w14:textId="77777777" w:rsidR="00A35FF7" w:rsidRPr="00672F88" w:rsidRDefault="00A35FF7" w:rsidP="002E4A78">
      <w:pPr>
        <w:pStyle w:val="12"/>
        <w:rPr>
          <w:rFonts w:ascii="Times New Roman" w:hAnsi="Times New Roman"/>
        </w:rPr>
      </w:pPr>
      <w:r w:rsidRPr="00672F88">
        <w:rPr>
          <w:rFonts w:ascii="Times New Roman" w:hAnsi="Times New Roman"/>
        </w:rPr>
        <w:t>Заказчик;</w:t>
      </w:r>
    </w:p>
    <w:p w14:paraId="71284CE7" w14:textId="77777777" w:rsidR="00A35FF7" w:rsidRPr="00672F88" w:rsidRDefault="00A35FF7" w:rsidP="002E4A78">
      <w:pPr>
        <w:pStyle w:val="12"/>
        <w:rPr>
          <w:rFonts w:ascii="Times New Roman" w:hAnsi="Times New Roman"/>
        </w:rPr>
      </w:pPr>
      <w:r w:rsidRPr="00672F88">
        <w:rPr>
          <w:rFonts w:ascii="Times New Roman" w:hAnsi="Times New Roman"/>
        </w:rPr>
        <w:t>Организация, осуществляющая полномочия заказчика на осуществление закупок на основании договора (соглашения)</w:t>
      </w:r>
      <w:r w:rsidR="002E4A78" w:rsidRPr="00672F88">
        <w:rPr>
          <w:rFonts w:ascii="Times New Roman" w:hAnsi="Times New Roman"/>
        </w:rPr>
        <w:t>.</w:t>
      </w:r>
    </w:p>
    <w:p w14:paraId="321B2345" w14:textId="77777777" w:rsidR="002E4A78" w:rsidRPr="00672F88" w:rsidRDefault="002E4A78" w:rsidP="002E4A78">
      <w:pPr>
        <w:pStyle w:val="a0"/>
        <w:rPr>
          <w:rFonts w:ascii="Times New Roman" w:hAnsi="Times New Roman"/>
        </w:rPr>
      </w:pPr>
    </w:p>
    <w:p w14:paraId="5624D087" w14:textId="77777777" w:rsidR="00A35FF7" w:rsidRPr="00672F88" w:rsidRDefault="00A35FF7" w:rsidP="002E4A78">
      <w:pPr>
        <w:pStyle w:val="a0"/>
        <w:rPr>
          <w:rFonts w:ascii="Times New Roman" w:hAnsi="Times New Roman"/>
        </w:rPr>
      </w:pPr>
      <w:r w:rsidRPr="00672F88">
        <w:rPr>
          <w:rFonts w:ascii="Times New Roman" w:hAnsi="Times New Roman"/>
          <w:b/>
        </w:rPr>
        <w:t>Блок «Сведения о план-графике»</w:t>
      </w:r>
      <w:r w:rsidRPr="00672F88">
        <w:rPr>
          <w:rFonts w:ascii="Times New Roman" w:hAnsi="Times New Roman"/>
        </w:rPr>
        <w:t>:</w:t>
      </w:r>
    </w:p>
    <w:p w14:paraId="5D60A94D" w14:textId="77777777" w:rsidR="00A35FF7" w:rsidRPr="00672F88" w:rsidRDefault="00A35FF7" w:rsidP="002E4A78">
      <w:pPr>
        <w:pStyle w:val="a0"/>
        <w:rPr>
          <w:rFonts w:ascii="Times New Roman" w:hAnsi="Times New Roman"/>
        </w:rPr>
      </w:pPr>
      <w:r w:rsidRPr="00672F88">
        <w:rPr>
          <w:rFonts w:ascii="Times New Roman" w:hAnsi="Times New Roman"/>
        </w:rPr>
        <w:t>Поле «</w:t>
      </w:r>
      <w:r w:rsidRPr="00672F88">
        <w:rPr>
          <w:rFonts w:ascii="Times New Roman" w:hAnsi="Times New Roman"/>
          <w:b/>
        </w:rPr>
        <w:t>Наименование плана-графика</w:t>
      </w:r>
      <w:r w:rsidRPr="00672F88">
        <w:rPr>
          <w:rFonts w:ascii="Times New Roman" w:hAnsi="Times New Roman"/>
        </w:rPr>
        <w:t>» обязательное, заполняется вручную, есть ограничение по количеству вводимых знаков – до 2000 символов.</w:t>
      </w:r>
    </w:p>
    <w:p w14:paraId="604BDC24" w14:textId="77777777" w:rsidR="00A35FF7" w:rsidRPr="00672F88" w:rsidRDefault="00A35FF7" w:rsidP="002E4A78">
      <w:pPr>
        <w:pStyle w:val="a0"/>
        <w:rPr>
          <w:rFonts w:ascii="Times New Roman" w:hAnsi="Times New Roman"/>
        </w:rPr>
      </w:pPr>
      <w:r w:rsidRPr="00672F88">
        <w:rPr>
          <w:rFonts w:ascii="Times New Roman" w:hAnsi="Times New Roman"/>
        </w:rPr>
        <w:t>Поле «</w:t>
      </w:r>
      <w:r w:rsidRPr="00672F88">
        <w:rPr>
          <w:rFonts w:ascii="Times New Roman" w:hAnsi="Times New Roman"/>
          <w:b/>
        </w:rPr>
        <w:t>Номер документа</w:t>
      </w:r>
      <w:r w:rsidRPr="00672F88">
        <w:rPr>
          <w:rFonts w:ascii="Times New Roman" w:hAnsi="Times New Roman"/>
        </w:rPr>
        <w:t>» заполняется автоматически.</w:t>
      </w:r>
    </w:p>
    <w:p w14:paraId="594943DE" w14:textId="77777777" w:rsidR="00A35FF7" w:rsidRPr="00672F88" w:rsidRDefault="00A35FF7" w:rsidP="002E4A78">
      <w:pPr>
        <w:pStyle w:val="a0"/>
        <w:rPr>
          <w:rFonts w:ascii="Times New Roman" w:hAnsi="Times New Roman"/>
        </w:rPr>
      </w:pPr>
      <w:r w:rsidRPr="00672F88">
        <w:rPr>
          <w:rFonts w:ascii="Times New Roman" w:hAnsi="Times New Roman"/>
        </w:rPr>
        <w:t>В поле «</w:t>
      </w:r>
      <w:r w:rsidRPr="00672F88">
        <w:rPr>
          <w:rFonts w:ascii="Times New Roman" w:hAnsi="Times New Roman"/>
          <w:b/>
        </w:rPr>
        <w:t>Год плана-графика</w:t>
      </w:r>
      <w:r w:rsidRPr="00672F88">
        <w:rPr>
          <w:rFonts w:ascii="Times New Roman" w:hAnsi="Times New Roman"/>
        </w:rPr>
        <w:t>» заполнится очередной год плана закупок.</w:t>
      </w:r>
    </w:p>
    <w:p w14:paraId="6ABD7FFA" w14:textId="77777777" w:rsidR="00A35FF7" w:rsidRPr="00672F88" w:rsidRDefault="00A35FF7" w:rsidP="002E4A78">
      <w:pPr>
        <w:pStyle w:val="a0"/>
        <w:rPr>
          <w:rFonts w:ascii="Times New Roman" w:hAnsi="Times New Roman"/>
        </w:rPr>
      </w:pPr>
      <w:r w:rsidRPr="00672F88">
        <w:rPr>
          <w:rFonts w:ascii="Times New Roman" w:hAnsi="Times New Roman"/>
        </w:rPr>
        <w:t>Поле «</w:t>
      </w:r>
      <w:r w:rsidRPr="00672F88">
        <w:rPr>
          <w:rFonts w:ascii="Times New Roman" w:hAnsi="Times New Roman"/>
          <w:b/>
        </w:rPr>
        <w:t>Идентификатор ЕИС</w:t>
      </w:r>
      <w:r w:rsidRPr="00672F88">
        <w:rPr>
          <w:rFonts w:ascii="Times New Roman" w:hAnsi="Times New Roman"/>
        </w:rPr>
        <w:t>» заполняется при передаче плана-графика на ЕИС.</w:t>
      </w:r>
    </w:p>
    <w:p w14:paraId="02E37BFB" w14:textId="77777777" w:rsidR="00A35FF7" w:rsidRPr="00672F88" w:rsidRDefault="00A35FF7" w:rsidP="002E4A78">
      <w:pPr>
        <w:pStyle w:val="a0"/>
        <w:rPr>
          <w:rFonts w:ascii="Times New Roman" w:hAnsi="Times New Roman"/>
        </w:rPr>
      </w:pPr>
      <w:r w:rsidRPr="00672F88">
        <w:rPr>
          <w:rFonts w:ascii="Times New Roman" w:hAnsi="Times New Roman"/>
        </w:rPr>
        <w:t>Поле «</w:t>
      </w:r>
      <w:r w:rsidRPr="00672F88">
        <w:rPr>
          <w:rFonts w:ascii="Times New Roman" w:hAnsi="Times New Roman"/>
          <w:b/>
        </w:rPr>
        <w:t>Реестровый номер</w:t>
      </w:r>
      <w:r w:rsidRPr="00672F88">
        <w:rPr>
          <w:rFonts w:ascii="Times New Roman" w:hAnsi="Times New Roman"/>
        </w:rPr>
        <w:t>» становится активным после передачи плана-графика на ЕИС и заполняется автоматически. Есть возможность ручного заполнения реестрового номера.</w:t>
      </w:r>
    </w:p>
    <w:p w14:paraId="6C17FDB5" w14:textId="77777777" w:rsidR="00A35FF7" w:rsidRPr="00672F88" w:rsidRDefault="00A35FF7" w:rsidP="002E4A78">
      <w:pPr>
        <w:pStyle w:val="a0"/>
        <w:rPr>
          <w:rFonts w:ascii="Times New Roman" w:hAnsi="Times New Roman"/>
        </w:rPr>
      </w:pPr>
      <w:r w:rsidRPr="00672F88">
        <w:rPr>
          <w:rFonts w:ascii="Times New Roman" w:hAnsi="Times New Roman"/>
        </w:rPr>
        <w:t>Поле «</w:t>
      </w:r>
      <w:r w:rsidRPr="00672F88">
        <w:rPr>
          <w:rFonts w:ascii="Times New Roman" w:hAnsi="Times New Roman"/>
          <w:b/>
        </w:rPr>
        <w:t>Дата формирования</w:t>
      </w:r>
      <w:r w:rsidRPr="00672F88">
        <w:rPr>
          <w:rFonts w:ascii="Times New Roman" w:hAnsi="Times New Roman"/>
        </w:rPr>
        <w:t>» автоматически заполнится при сохранении плана-графика.</w:t>
      </w:r>
    </w:p>
    <w:p w14:paraId="6F6D0B6E" w14:textId="77777777" w:rsidR="00A35FF7" w:rsidRPr="00672F88" w:rsidRDefault="00A35FF7" w:rsidP="002E4A78">
      <w:pPr>
        <w:pStyle w:val="a0"/>
        <w:rPr>
          <w:rFonts w:ascii="Times New Roman" w:hAnsi="Times New Roman"/>
        </w:rPr>
      </w:pPr>
      <w:r w:rsidRPr="00672F88">
        <w:rPr>
          <w:rFonts w:ascii="Times New Roman" w:hAnsi="Times New Roman"/>
        </w:rPr>
        <w:t>Поле «</w:t>
      </w:r>
      <w:r w:rsidRPr="00672F88">
        <w:rPr>
          <w:rFonts w:ascii="Times New Roman" w:hAnsi="Times New Roman"/>
          <w:b/>
        </w:rPr>
        <w:t>Дата утверждения</w:t>
      </w:r>
      <w:r w:rsidRPr="00672F88">
        <w:rPr>
          <w:rFonts w:ascii="Times New Roman" w:hAnsi="Times New Roman"/>
        </w:rPr>
        <w:t>» обязательное, дата выбирается из календаря, либо заполняется вручную в формате ДД.ММ.ГГГГ.</w:t>
      </w:r>
    </w:p>
    <w:p w14:paraId="455C637C" w14:textId="77777777" w:rsidR="00A35FF7" w:rsidRPr="00672F88" w:rsidRDefault="00A35FF7" w:rsidP="002E4A78">
      <w:pPr>
        <w:pStyle w:val="a0"/>
        <w:rPr>
          <w:rFonts w:ascii="Times New Roman" w:hAnsi="Times New Roman"/>
        </w:rPr>
      </w:pPr>
      <w:r w:rsidRPr="00672F88">
        <w:rPr>
          <w:rFonts w:ascii="Times New Roman" w:hAnsi="Times New Roman"/>
        </w:rPr>
        <w:t>Поле «</w:t>
      </w:r>
      <w:r w:rsidRPr="00672F88">
        <w:rPr>
          <w:rFonts w:ascii="Times New Roman" w:hAnsi="Times New Roman"/>
          <w:b/>
        </w:rPr>
        <w:t>Дата публикации</w:t>
      </w:r>
      <w:r w:rsidRPr="00672F88">
        <w:rPr>
          <w:rFonts w:ascii="Times New Roman" w:hAnsi="Times New Roman"/>
        </w:rPr>
        <w:t>» заполняется автоматически, данные подтягиваются с ЕИС вместе с реестровым номером.</w:t>
      </w:r>
    </w:p>
    <w:p w14:paraId="046174E0" w14:textId="77777777" w:rsidR="00A35FF7" w:rsidRPr="00672F88" w:rsidRDefault="00A35FF7" w:rsidP="002E4A78">
      <w:pPr>
        <w:pStyle w:val="a0"/>
        <w:rPr>
          <w:rFonts w:ascii="Times New Roman" w:hAnsi="Times New Roman"/>
        </w:rPr>
      </w:pPr>
      <w:r w:rsidRPr="00672F88">
        <w:rPr>
          <w:rFonts w:ascii="Times New Roman" w:hAnsi="Times New Roman"/>
        </w:rPr>
        <w:t>Поле «Версия документа» заполняется автоматически, при создании присваивается «1», при внесении изменений «2» и так далее.</w:t>
      </w:r>
    </w:p>
    <w:p w14:paraId="29CD6D46" w14:textId="77777777" w:rsidR="00A35FF7" w:rsidRPr="00672F88" w:rsidRDefault="00A35FF7" w:rsidP="002E4A78">
      <w:pPr>
        <w:pStyle w:val="a0"/>
        <w:rPr>
          <w:rFonts w:ascii="Times New Roman" w:hAnsi="Times New Roman"/>
        </w:rPr>
      </w:pPr>
      <w:r w:rsidRPr="00672F88">
        <w:rPr>
          <w:rFonts w:ascii="Times New Roman" w:hAnsi="Times New Roman"/>
        </w:rPr>
        <w:t>В поле «</w:t>
      </w:r>
      <w:r w:rsidRPr="00672F88">
        <w:rPr>
          <w:rFonts w:ascii="Times New Roman" w:hAnsi="Times New Roman"/>
          <w:b/>
        </w:rPr>
        <w:t>Размещение сведений осуществляется по закону</w:t>
      </w:r>
      <w:r w:rsidRPr="00672F88">
        <w:rPr>
          <w:rFonts w:ascii="Times New Roman" w:hAnsi="Times New Roman"/>
        </w:rPr>
        <w:t>» по умолчанию заполнено «</w:t>
      </w:r>
      <w:r w:rsidRPr="00672F88">
        <w:rPr>
          <w:rFonts w:ascii="Times New Roman" w:hAnsi="Times New Roman"/>
          <w:b/>
        </w:rPr>
        <w:t>44-ФЗ</w:t>
      </w:r>
      <w:r w:rsidRPr="00672F88">
        <w:rPr>
          <w:rFonts w:ascii="Times New Roman" w:hAnsi="Times New Roman"/>
        </w:rPr>
        <w:t>».</w:t>
      </w:r>
    </w:p>
    <w:p w14:paraId="48E5DD3D" w14:textId="77777777" w:rsidR="002E4A78" w:rsidRPr="00672F88" w:rsidRDefault="002E4A78" w:rsidP="002E4A78">
      <w:pPr>
        <w:pStyle w:val="a0"/>
        <w:rPr>
          <w:rFonts w:ascii="Times New Roman" w:hAnsi="Times New Roman"/>
        </w:rPr>
      </w:pPr>
    </w:p>
    <w:p w14:paraId="35653997" w14:textId="77777777" w:rsidR="00A35FF7" w:rsidRPr="00672F88" w:rsidRDefault="00A35FF7" w:rsidP="002E4A78">
      <w:pPr>
        <w:pStyle w:val="a0"/>
        <w:rPr>
          <w:rFonts w:ascii="Times New Roman" w:hAnsi="Times New Roman"/>
        </w:rPr>
      </w:pPr>
      <w:r w:rsidRPr="00672F88">
        <w:rPr>
          <w:rFonts w:ascii="Times New Roman" w:hAnsi="Times New Roman"/>
          <w:b/>
        </w:rPr>
        <w:t>Вкладка «Сведения об исполнителе»</w:t>
      </w:r>
      <w:r w:rsidRPr="00672F88">
        <w:rPr>
          <w:rFonts w:ascii="Times New Roman" w:hAnsi="Times New Roman"/>
        </w:rPr>
        <w:t>:</w:t>
      </w:r>
    </w:p>
    <w:p w14:paraId="075F13D3" w14:textId="77777777" w:rsidR="00A35FF7" w:rsidRPr="00672F88" w:rsidRDefault="00EB11AF" w:rsidP="002E4A78">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6A4CA3FA" wp14:editId="193BAD93">
            <wp:extent cx="3875238" cy="3194286"/>
            <wp:effectExtent l="19050" t="19050" r="10962" b="25164"/>
            <wp:docPr id="19044" name="Рисунок 19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3.10свед испол.png"/>
                    <pic:cNvPicPr/>
                  </pic:nvPicPr>
                  <pic:blipFill>
                    <a:blip r:embed="rId168" cstate="email">
                      <a:extLst>
                        <a:ext uri="{28A0092B-C50C-407E-A947-70E740481C1C}">
                          <a14:useLocalDpi xmlns:a14="http://schemas.microsoft.com/office/drawing/2010/main" val="0"/>
                        </a:ext>
                      </a:extLst>
                    </a:blip>
                    <a:stretch>
                      <a:fillRect/>
                    </a:stretch>
                  </pic:blipFill>
                  <pic:spPr>
                    <a:xfrm>
                      <a:off x="0" y="0"/>
                      <a:ext cx="3875238" cy="3194286"/>
                    </a:xfrm>
                    <a:prstGeom prst="rect">
                      <a:avLst/>
                    </a:prstGeom>
                    <a:ln>
                      <a:solidFill>
                        <a:schemeClr val="tx1"/>
                      </a:solidFill>
                    </a:ln>
                  </pic:spPr>
                </pic:pic>
              </a:graphicData>
            </a:graphic>
          </wp:inline>
        </w:drawing>
      </w:r>
    </w:p>
    <w:p w14:paraId="65884171" w14:textId="747E4D2F" w:rsidR="002E4A78" w:rsidRPr="00672F88" w:rsidRDefault="002E4A78" w:rsidP="002E4A78">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124</w:t>
      </w:r>
      <w:r w:rsidR="00AB4191" w:rsidRPr="00672F88">
        <w:rPr>
          <w:rFonts w:ascii="Times New Roman" w:hAnsi="Times New Roman"/>
          <w:noProof/>
          <w:szCs w:val="24"/>
        </w:rPr>
        <w:fldChar w:fldCharType="end"/>
      </w:r>
    </w:p>
    <w:p w14:paraId="37438A4E" w14:textId="77777777" w:rsidR="00A35FF7" w:rsidRPr="00672F88" w:rsidRDefault="00A35FF7" w:rsidP="002E4A78">
      <w:pPr>
        <w:pStyle w:val="a0"/>
        <w:rPr>
          <w:rFonts w:ascii="Times New Roman" w:hAnsi="Times New Roman"/>
        </w:rPr>
      </w:pPr>
      <w:r w:rsidRPr="00672F88">
        <w:rPr>
          <w:rFonts w:ascii="Times New Roman" w:hAnsi="Times New Roman"/>
        </w:rPr>
        <w:t>Данные в этой вкладке подтягиваются из плана закупок. Есть возможность редактирования.</w:t>
      </w:r>
    </w:p>
    <w:p w14:paraId="351DAEA6" w14:textId="77777777" w:rsidR="002E4A78" w:rsidRPr="00672F88" w:rsidRDefault="002E4A78" w:rsidP="002E4A78">
      <w:pPr>
        <w:pStyle w:val="a0"/>
        <w:rPr>
          <w:rFonts w:ascii="Times New Roman" w:hAnsi="Times New Roman"/>
        </w:rPr>
      </w:pPr>
    </w:p>
    <w:p w14:paraId="4EC1E7C0" w14:textId="77777777" w:rsidR="00A35FF7" w:rsidRPr="00672F88" w:rsidRDefault="00A35FF7" w:rsidP="002E4A78">
      <w:pPr>
        <w:pStyle w:val="a0"/>
        <w:rPr>
          <w:rFonts w:ascii="Times New Roman" w:hAnsi="Times New Roman"/>
        </w:rPr>
      </w:pPr>
      <w:r w:rsidRPr="00672F88">
        <w:rPr>
          <w:rFonts w:ascii="Times New Roman" w:hAnsi="Times New Roman"/>
          <w:b/>
        </w:rPr>
        <w:t>Вкладка «Итоговые позиции»</w:t>
      </w:r>
      <w:r w:rsidRPr="00672F88">
        <w:rPr>
          <w:rFonts w:ascii="Times New Roman" w:hAnsi="Times New Roman"/>
        </w:rPr>
        <w:t>:</w:t>
      </w:r>
    </w:p>
    <w:p w14:paraId="7FE49B98" w14:textId="77777777" w:rsidR="00A35FF7" w:rsidRPr="00672F88" w:rsidRDefault="00EB11AF" w:rsidP="00071BA4">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217EAEA1" wp14:editId="13FE223E">
            <wp:extent cx="4327684" cy="5559743"/>
            <wp:effectExtent l="19050" t="0" r="0" b="0"/>
            <wp:docPr id="19045" name="Рисунок 19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4327684" cy="5559743"/>
                    </a:xfrm>
                    <a:prstGeom prst="rect">
                      <a:avLst/>
                    </a:prstGeom>
                  </pic:spPr>
                </pic:pic>
              </a:graphicData>
            </a:graphic>
          </wp:inline>
        </w:drawing>
      </w:r>
    </w:p>
    <w:p w14:paraId="0032172D" w14:textId="39917D59" w:rsidR="002E4A78" w:rsidRPr="00672F88" w:rsidRDefault="002E4A78" w:rsidP="002E4A78">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125</w:t>
      </w:r>
      <w:r w:rsidR="00AB4191" w:rsidRPr="00672F88">
        <w:rPr>
          <w:rFonts w:ascii="Times New Roman" w:hAnsi="Times New Roman"/>
          <w:noProof/>
          <w:szCs w:val="24"/>
        </w:rPr>
        <w:fldChar w:fldCharType="end"/>
      </w:r>
    </w:p>
    <w:p w14:paraId="1CAFBDB1" w14:textId="77777777" w:rsidR="00A35FF7" w:rsidRPr="00672F88" w:rsidRDefault="00A35FF7" w:rsidP="002E4A78">
      <w:pPr>
        <w:pStyle w:val="a0"/>
        <w:rPr>
          <w:rFonts w:ascii="Times New Roman" w:hAnsi="Times New Roman"/>
        </w:rPr>
      </w:pPr>
      <w:r w:rsidRPr="00672F88">
        <w:rPr>
          <w:rFonts w:ascii="Times New Roman" w:hAnsi="Times New Roman"/>
        </w:rPr>
        <w:t>Поле «</w:t>
      </w:r>
      <w:r w:rsidRPr="00672F88">
        <w:rPr>
          <w:rFonts w:ascii="Times New Roman" w:hAnsi="Times New Roman"/>
          <w:b/>
        </w:rPr>
        <w:t>Совокупный годовой объем закупок, определенный в соответствии с п. 16 статьи 3 Федерального закона №44-ФЗ</w:t>
      </w:r>
      <w:r w:rsidRPr="00672F88">
        <w:rPr>
          <w:rFonts w:ascii="Times New Roman" w:hAnsi="Times New Roman"/>
        </w:rPr>
        <w:t>» заполняется вручную и является обязательным. Остальные данные заполняются и посчитываются автоматически при добавлении позиций плана-графика.</w:t>
      </w:r>
    </w:p>
    <w:p w14:paraId="1D0CE674" w14:textId="77777777" w:rsidR="00A35FF7" w:rsidRPr="00672F88" w:rsidRDefault="00A35FF7" w:rsidP="002E4A78">
      <w:pPr>
        <w:pStyle w:val="a0"/>
        <w:rPr>
          <w:rFonts w:ascii="Times New Roman" w:hAnsi="Times New Roman"/>
        </w:rPr>
      </w:pPr>
      <w:r w:rsidRPr="00672F88">
        <w:rPr>
          <w:rFonts w:ascii="Times New Roman" w:hAnsi="Times New Roman"/>
        </w:rPr>
        <w:t>После заполнения всех обязательных полей необходимо нажать кнопку «</w:t>
      </w:r>
      <w:r w:rsidRPr="00672F88">
        <w:rPr>
          <w:rFonts w:ascii="Times New Roman" w:hAnsi="Times New Roman"/>
          <w:b/>
        </w:rPr>
        <w:t>Сохранить</w:t>
      </w:r>
      <w:r w:rsidRPr="00672F88">
        <w:rPr>
          <w:rFonts w:ascii="Times New Roman" w:hAnsi="Times New Roman"/>
        </w:rPr>
        <w:t>».</w:t>
      </w:r>
    </w:p>
    <w:p w14:paraId="12F1A604" w14:textId="77777777" w:rsidR="00A35FF7" w:rsidRPr="00672F88" w:rsidRDefault="00A35FF7" w:rsidP="002E4A78">
      <w:pPr>
        <w:pStyle w:val="a0"/>
        <w:rPr>
          <w:rFonts w:ascii="Times New Roman" w:hAnsi="Times New Roman"/>
        </w:rPr>
      </w:pPr>
      <w:r w:rsidRPr="00672F88">
        <w:rPr>
          <w:rFonts w:ascii="Times New Roman" w:hAnsi="Times New Roman"/>
        </w:rPr>
        <w:t>Для просмотра и редактирования плана-графика необходимо нажать «</w:t>
      </w:r>
      <w:r w:rsidRPr="00672F88">
        <w:rPr>
          <w:rFonts w:ascii="Times New Roman" w:hAnsi="Times New Roman"/>
          <w:b/>
        </w:rPr>
        <w:t>Действия</w:t>
      </w:r>
      <w:r w:rsidRPr="00672F88">
        <w:rPr>
          <w:rFonts w:ascii="Times New Roman" w:hAnsi="Times New Roman"/>
        </w:rPr>
        <w:t>»</w:t>
      </w:r>
      <w:r w:rsidR="00071BA4" w:rsidRPr="00672F88">
        <w:rPr>
          <w:rFonts w:ascii="Times New Roman" w:hAnsi="Times New Roman"/>
        </w:rPr>
        <w:t xml:space="preserve"> – </w:t>
      </w:r>
      <w:r w:rsidRPr="00672F88">
        <w:rPr>
          <w:rFonts w:ascii="Times New Roman" w:hAnsi="Times New Roman"/>
        </w:rPr>
        <w:t>«</w:t>
      </w:r>
      <w:r w:rsidRPr="00672F88">
        <w:rPr>
          <w:rFonts w:ascii="Times New Roman" w:hAnsi="Times New Roman"/>
          <w:b/>
        </w:rPr>
        <w:t>Редактировать</w:t>
      </w:r>
      <w:r w:rsidRPr="00672F88">
        <w:rPr>
          <w:rFonts w:ascii="Times New Roman" w:hAnsi="Times New Roman"/>
        </w:rPr>
        <w:t>», либо нажать на план-график правой кнопкой мыши и выбрать «</w:t>
      </w:r>
      <w:r w:rsidRPr="00672F88">
        <w:rPr>
          <w:rFonts w:ascii="Times New Roman" w:hAnsi="Times New Roman"/>
          <w:b/>
        </w:rPr>
        <w:t>Редактировать</w:t>
      </w:r>
      <w:r w:rsidRPr="00672F88">
        <w:rPr>
          <w:rFonts w:ascii="Times New Roman" w:hAnsi="Times New Roman"/>
        </w:rPr>
        <w:t>».</w:t>
      </w:r>
    </w:p>
    <w:p w14:paraId="5B7AB1EE" w14:textId="77777777" w:rsidR="00A35FF7" w:rsidRPr="00672F88" w:rsidRDefault="00EB11AF" w:rsidP="00071BA4">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17747081" wp14:editId="690CBF61">
            <wp:extent cx="5353050" cy="1136347"/>
            <wp:effectExtent l="19050" t="19050" r="19050" b="26035"/>
            <wp:docPr id="19046" name="Рисунок 1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3.10редак.png"/>
                    <pic:cNvPicPr/>
                  </pic:nvPicPr>
                  <pic:blipFill rotWithShape="1">
                    <a:blip r:embed="rId170" cstate="email">
                      <a:extLst>
                        <a:ext uri="{28A0092B-C50C-407E-A947-70E740481C1C}">
                          <a14:useLocalDpi xmlns:a14="http://schemas.microsoft.com/office/drawing/2010/main" val="0"/>
                        </a:ext>
                      </a:extLst>
                    </a:blip>
                    <a:srcRect/>
                    <a:stretch/>
                  </pic:blipFill>
                  <pic:spPr bwMode="auto">
                    <a:xfrm>
                      <a:off x="0" y="0"/>
                      <a:ext cx="5492845" cy="116602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D08E66F" w14:textId="70E0DCAF" w:rsidR="002E4A78" w:rsidRPr="00672F88" w:rsidRDefault="002E4A78" w:rsidP="002E4A78">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126</w:t>
      </w:r>
      <w:r w:rsidR="00AB4191" w:rsidRPr="00672F88">
        <w:rPr>
          <w:rFonts w:ascii="Times New Roman" w:hAnsi="Times New Roman"/>
          <w:noProof/>
          <w:szCs w:val="24"/>
        </w:rPr>
        <w:fldChar w:fldCharType="end"/>
      </w:r>
    </w:p>
    <w:p w14:paraId="297CE42D" w14:textId="77777777" w:rsidR="00A35FF7" w:rsidRPr="00672F88" w:rsidRDefault="00A35FF7" w:rsidP="002E4A78">
      <w:pPr>
        <w:pStyle w:val="a0"/>
        <w:rPr>
          <w:rFonts w:ascii="Times New Roman" w:hAnsi="Times New Roman"/>
        </w:rPr>
      </w:pPr>
      <w:r w:rsidRPr="00672F88">
        <w:rPr>
          <w:rFonts w:ascii="Times New Roman" w:hAnsi="Times New Roman"/>
        </w:rPr>
        <w:t>Для заполнения табличной части плана-графика нужно открыть его двойным щелчком левой кнопки мыши. В открывшемся окне нажать кнопку «</w:t>
      </w:r>
      <w:r w:rsidRPr="00672F88">
        <w:rPr>
          <w:rFonts w:ascii="Times New Roman" w:hAnsi="Times New Roman"/>
          <w:b/>
        </w:rPr>
        <w:t>Добавить</w:t>
      </w:r>
      <w:r w:rsidRPr="00672F88">
        <w:rPr>
          <w:rFonts w:ascii="Times New Roman" w:hAnsi="Times New Roman"/>
        </w:rPr>
        <w:t>».</w:t>
      </w:r>
    </w:p>
    <w:p w14:paraId="374A6080" w14:textId="77777777" w:rsidR="00A35FF7" w:rsidRPr="00672F88" w:rsidRDefault="00EB11AF" w:rsidP="002E4A7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916E71F" wp14:editId="6EAD65E7">
            <wp:extent cx="5353050" cy="2503430"/>
            <wp:effectExtent l="19050" t="19050" r="19050" b="11430"/>
            <wp:docPr id="19047" name="Рисунок 19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3.10добавпозицию.png"/>
                    <pic:cNvPicPr/>
                  </pic:nvPicPr>
                  <pic:blipFill>
                    <a:blip r:embed="rId171" cstate="email">
                      <a:extLst>
                        <a:ext uri="{28A0092B-C50C-407E-A947-70E740481C1C}">
                          <a14:useLocalDpi xmlns:a14="http://schemas.microsoft.com/office/drawing/2010/main" val="0"/>
                        </a:ext>
                      </a:extLst>
                    </a:blip>
                    <a:stretch>
                      <a:fillRect/>
                    </a:stretch>
                  </pic:blipFill>
                  <pic:spPr>
                    <a:xfrm>
                      <a:off x="0" y="0"/>
                      <a:ext cx="5363832" cy="2508473"/>
                    </a:xfrm>
                    <a:prstGeom prst="rect">
                      <a:avLst/>
                    </a:prstGeom>
                    <a:ln>
                      <a:solidFill>
                        <a:schemeClr val="tx1"/>
                      </a:solidFill>
                    </a:ln>
                  </pic:spPr>
                </pic:pic>
              </a:graphicData>
            </a:graphic>
          </wp:inline>
        </w:drawing>
      </w:r>
    </w:p>
    <w:p w14:paraId="3B64D349" w14:textId="2DA55DD3" w:rsidR="002E4A78" w:rsidRPr="00672F88" w:rsidRDefault="002E4A78" w:rsidP="002E4A78">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127</w:t>
      </w:r>
      <w:r w:rsidR="00AB4191" w:rsidRPr="00672F88">
        <w:rPr>
          <w:rFonts w:ascii="Times New Roman" w:hAnsi="Times New Roman"/>
          <w:noProof/>
          <w:szCs w:val="24"/>
        </w:rPr>
        <w:fldChar w:fldCharType="end"/>
      </w:r>
    </w:p>
    <w:p w14:paraId="260A679F" w14:textId="77777777" w:rsidR="00A35FF7" w:rsidRPr="00672F88" w:rsidRDefault="00A35FF7" w:rsidP="002E4A78">
      <w:pPr>
        <w:pStyle w:val="a0"/>
        <w:rPr>
          <w:rFonts w:ascii="Times New Roman" w:hAnsi="Times New Roman"/>
        </w:rPr>
      </w:pPr>
      <w:r w:rsidRPr="00672F88">
        <w:rPr>
          <w:rFonts w:ascii="Times New Roman" w:hAnsi="Times New Roman"/>
        </w:rPr>
        <w:t>Откроется окно выбора позиции плана закупок:</w:t>
      </w:r>
    </w:p>
    <w:p w14:paraId="7835F8E7" w14:textId="77777777" w:rsidR="00A35FF7" w:rsidRPr="00672F88" w:rsidRDefault="008F4035" w:rsidP="002E4A7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D2B405D" wp14:editId="4F50E38F">
            <wp:extent cx="5038725" cy="2781177"/>
            <wp:effectExtent l="0" t="0" r="0" b="63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049532" cy="2787142"/>
                    </a:xfrm>
                    <a:prstGeom prst="rect">
                      <a:avLst/>
                    </a:prstGeom>
                  </pic:spPr>
                </pic:pic>
              </a:graphicData>
            </a:graphic>
          </wp:inline>
        </w:drawing>
      </w:r>
    </w:p>
    <w:p w14:paraId="499AB452" w14:textId="07C267B6" w:rsidR="002E4A78" w:rsidRPr="00672F88" w:rsidRDefault="002E4A78" w:rsidP="002E4A78">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128</w:t>
      </w:r>
      <w:r w:rsidR="00AB4191" w:rsidRPr="00672F88">
        <w:rPr>
          <w:rFonts w:ascii="Times New Roman" w:hAnsi="Times New Roman"/>
          <w:noProof/>
          <w:szCs w:val="24"/>
        </w:rPr>
        <w:fldChar w:fldCharType="end"/>
      </w:r>
    </w:p>
    <w:p w14:paraId="4F04981D" w14:textId="7C654379" w:rsidR="00A35FF7" w:rsidRPr="00672F88" w:rsidRDefault="00A35FF7" w:rsidP="002E4A78">
      <w:pPr>
        <w:pStyle w:val="a0"/>
        <w:rPr>
          <w:rFonts w:ascii="Times New Roman" w:hAnsi="Times New Roman"/>
        </w:rPr>
      </w:pPr>
      <w:r w:rsidRPr="00672F88">
        <w:rPr>
          <w:rFonts w:ascii="Times New Roman" w:hAnsi="Times New Roman"/>
        </w:rPr>
        <w:lastRenderedPageBreak/>
        <w:t xml:space="preserve">Необходимо выбрать нужную позицию. </w:t>
      </w:r>
      <w:r w:rsidR="00E47B43" w:rsidRPr="00672F88">
        <w:rPr>
          <w:rFonts w:ascii="Times New Roman" w:hAnsi="Times New Roman"/>
        </w:rPr>
        <w:t xml:space="preserve">В зависимости от выбранной позиции открывается окно добавления позиции Плана-графика. Если выбрана простая позиция Плана закупок, то открывается форма добавления простой позиции Плана-графика, </w:t>
      </w:r>
      <w:r w:rsidRPr="00672F88">
        <w:rPr>
          <w:rFonts w:ascii="Times New Roman" w:hAnsi="Times New Roman"/>
        </w:rPr>
        <w:t>при этом появится сообщение: «Вкладки "Классификация позиции по КБК" и "Классификация позиции по КВР" будут доступны после сохранения». Эти сведения подтягиваются из позиции плана закупок и будут доступны для редактирования после сохранения позиции плана-графика. Не разрешается менять код вида расходов (КВР) в составе КБК и во вкладке «Классификация позиции по КВР», так как код участвует при формировании ID закупки позиции.</w:t>
      </w:r>
    </w:p>
    <w:p w14:paraId="7E4C60B4" w14:textId="77777777" w:rsidR="00A35FF7" w:rsidRPr="00672F88" w:rsidRDefault="00EB11AF" w:rsidP="002E4A7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D36D27E" wp14:editId="6B361B0A">
            <wp:extent cx="4709636" cy="4762024"/>
            <wp:effectExtent l="19050" t="0" r="0" b="0"/>
            <wp:docPr id="19049" name="Рисунок 19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4709636" cy="4762024"/>
                    </a:xfrm>
                    <a:prstGeom prst="rect">
                      <a:avLst/>
                    </a:prstGeom>
                  </pic:spPr>
                </pic:pic>
              </a:graphicData>
            </a:graphic>
          </wp:inline>
        </w:drawing>
      </w:r>
    </w:p>
    <w:p w14:paraId="5326E73B" w14:textId="5FCE9B0C" w:rsidR="002E4A78" w:rsidRPr="00672F88" w:rsidRDefault="002E4A78" w:rsidP="002E4A78">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129</w:t>
      </w:r>
      <w:r w:rsidR="00AB4191" w:rsidRPr="00672F88">
        <w:rPr>
          <w:rFonts w:ascii="Times New Roman" w:hAnsi="Times New Roman"/>
          <w:noProof/>
          <w:szCs w:val="24"/>
        </w:rPr>
        <w:fldChar w:fldCharType="end"/>
      </w:r>
    </w:p>
    <w:p w14:paraId="1681966E" w14:textId="624A92C1" w:rsidR="00A35FF7" w:rsidRPr="00672F88" w:rsidRDefault="00E47B43" w:rsidP="002E4A78">
      <w:pPr>
        <w:pStyle w:val="a0"/>
        <w:rPr>
          <w:rFonts w:ascii="Times New Roman" w:hAnsi="Times New Roman"/>
        </w:rPr>
      </w:pPr>
      <w:r w:rsidRPr="00672F88">
        <w:rPr>
          <w:rFonts w:ascii="Times New Roman" w:hAnsi="Times New Roman"/>
        </w:rPr>
        <w:t>Если выбрана особая закупка Плана закупок, открывается форма добавления особой позиции Плана-графика</w:t>
      </w:r>
      <w:r w:rsidR="00A35FF7" w:rsidRPr="00672F88">
        <w:rPr>
          <w:rFonts w:ascii="Times New Roman" w:hAnsi="Times New Roman"/>
          <w:b/>
        </w:rPr>
        <w:t xml:space="preserve">, </w:t>
      </w:r>
      <w:r w:rsidR="00A35FF7" w:rsidRPr="00672F88">
        <w:rPr>
          <w:rFonts w:ascii="Times New Roman" w:hAnsi="Times New Roman"/>
        </w:rPr>
        <w:t xml:space="preserve">то откроется окно добавления </w:t>
      </w:r>
      <w:r w:rsidRPr="00672F88">
        <w:rPr>
          <w:rFonts w:ascii="Times New Roman" w:hAnsi="Times New Roman"/>
        </w:rPr>
        <w:t>особой закупки</w:t>
      </w:r>
      <w:r w:rsidR="00A35FF7" w:rsidRPr="00672F88">
        <w:rPr>
          <w:rFonts w:ascii="Times New Roman" w:hAnsi="Times New Roman"/>
        </w:rPr>
        <w:t xml:space="preserve"> плана-графика.</w:t>
      </w:r>
    </w:p>
    <w:p w14:paraId="0474C531" w14:textId="77777777" w:rsidR="002E4A78" w:rsidRPr="00672F88" w:rsidRDefault="002E4A78" w:rsidP="002E4A78">
      <w:pPr>
        <w:pStyle w:val="a0"/>
        <w:rPr>
          <w:rFonts w:ascii="Times New Roman" w:hAnsi="Times New Roman"/>
        </w:rPr>
      </w:pPr>
    </w:p>
    <w:p w14:paraId="0EBDAA5E" w14:textId="77777777" w:rsidR="00A35FF7" w:rsidRPr="00672F88" w:rsidRDefault="00A35FF7" w:rsidP="002E4A78">
      <w:pPr>
        <w:pStyle w:val="a0"/>
        <w:rPr>
          <w:rFonts w:ascii="Times New Roman" w:hAnsi="Times New Roman"/>
        </w:rPr>
      </w:pPr>
      <w:r w:rsidRPr="00672F88">
        <w:rPr>
          <w:rFonts w:ascii="Times New Roman" w:hAnsi="Times New Roman"/>
          <w:b/>
        </w:rPr>
        <w:t>Вкладка «Общие сведения»</w:t>
      </w:r>
      <w:r w:rsidRPr="00672F88">
        <w:rPr>
          <w:rFonts w:ascii="Times New Roman" w:hAnsi="Times New Roman"/>
        </w:rPr>
        <w:t>:</w:t>
      </w:r>
    </w:p>
    <w:p w14:paraId="1D3D8927" w14:textId="2A053EB7" w:rsidR="00A35FF7" w:rsidRPr="00672F88" w:rsidRDefault="00817F89" w:rsidP="002E4A78">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2643C8BA" wp14:editId="27481E14">
            <wp:extent cx="5422789" cy="5283953"/>
            <wp:effectExtent l="0" t="0" r="6985"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430348" cy="5291318"/>
                    </a:xfrm>
                    <a:prstGeom prst="rect">
                      <a:avLst/>
                    </a:prstGeom>
                  </pic:spPr>
                </pic:pic>
              </a:graphicData>
            </a:graphic>
          </wp:inline>
        </w:drawing>
      </w:r>
    </w:p>
    <w:p w14:paraId="5CC36F10" w14:textId="424DFACB" w:rsidR="00A35FF7" w:rsidRPr="00672F88" w:rsidRDefault="009A4A91" w:rsidP="002E4A78">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130</w:t>
      </w:r>
      <w:r w:rsidR="00AB4191" w:rsidRPr="00672F88">
        <w:rPr>
          <w:rFonts w:ascii="Times New Roman" w:hAnsi="Times New Roman"/>
          <w:noProof/>
          <w:szCs w:val="24"/>
        </w:rPr>
        <w:fldChar w:fldCharType="end"/>
      </w:r>
      <w:r w:rsidR="00A35FF7" w:rsidRPr="00672F88">
        <w:rPr>
          <w:rFonts w:ascii="Times New Roman" w:hAnsi="Times New Roman"/>
          <w:szCs w:val="24"/>
        </w:rPr>
        <w:t xml:space="preserve"> Позиция плана-графика по особой закупке</w:t>
      </w:r>
    </w:p>
    <w:p w14:paraId="5088A71B" w14:textId="52F5F5C4" w:rsidR="00A35FF7" w:rsidRPr="00672F88" w:rsidRDefault="00817F89" w:rsidP="002E4A78">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40E2467B" wp14:editId="6312E074">
            <wp:extent cx="5438692" cy="5316990"/>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449040" cy="5327106"/>
                    </a:xfrm>
                    <a:prstGeom prst="rect">
                      <a:avLst/>
                    </a:prstGeom>
                  </pic:spPr>
                </pic:pic>
              </a:graphicData>
            </a:graphic>
          </wp:inline>
        </w:drawing>
      </w:r>
    </w:p>
    <w:p w14:paraId="257F9F09" w14:textId="0B764C85" w:rsidR="00A35FF7" w:rsidRPr="00672F88" w:rsidRDefault="009A4A91" w:rsidP="009A4A9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131</w:t>
      </w:r>
      <w:r w:rsidR="00AB4191" w:rsidRPr="00672F88">
        <w:rPr>
          <w:rFonts w:ascii="Times New Roman" w:hAnsi="Times New Roman"/>
          <w:noProof/>
          <w:szCs w:val="24"/>
        </w:rPr>
        <w:fldChar w:fldCharType="end"/>
      </w:r>
      <w:r w:rsidR="00A35FF7" w:rsidRPr="00672F88">
        <w:rPr>
          <w:rFonts w:ascii="Times New Roman" w:hAnsi="Times New Roman"/>
          <w:szCs w:val="24"/>
        </w:rPr>
        <w:t xml:space="preserve"> Позиция плана-графика</w:t>
      </w:r>
    </w:p>
    <w:p w14:paraId="2C04E926" w14:textId="4D5AE440" w:rsidR="00A35FF7" w:rsidRPr="00672F88" w:rsidRDefault="00A35FF7" w:rsidP="009A4A91">
      <w:pPr>
        <w:pStyle w:val="a0"/>
        <w:rPr>
          <w:rFonts w:ascii="Times New Roman" w:hAnsi="Times New Roman"/>
        </w:rPr>
      </w:pPr>
      <w:r w:rsidRPr="00672F88">
        <w:rPr>
          <w:rFonts w:ascii="Times New Roman" w:hAnsi="Times New Roman"/>
        </w:rPr>
        <w:t>Поле «</w:t>
      </w:r>
      <w:r w:rsidR="00817F89" w:rsidRPr="00672F88">
        <w:rPr>
          <w:rFonts w:ascii="Times New Roman" w:hAnsi="Times New Roman"/>
          <w:b/>
        </w:rPr>
        <w:t>Уникальный номер позиции</w:t>
      </w:r>
      <w:r w:rsidRPr="00672F88">
        <w:rPr>
          <w:rFonts w:ascii="Times New Roman" w:hAnsi="Times New Roman"/>
        </w:rPr>
        <w:t>» заполняется после публикации плана-графика на ЕИС.</w:t>
      </w:r>
    </w:p>
    <w:p w14:paraId="53711837" w14:textId="77777777" w:rsidR="00A35FF7" w:rsidRPr="00672F88" w:rsidRDefault="00A35FF7" w:rsidP="009A4A91">
      <w:pPr>
        <w:pStyle w:val="a0"/>
        <w:rPr>
          <w:rFonts w:ascii="Times New Roman" w:hAnsi="Times New Roman"/>
        </w:rPr>
      </w:pPr>
      <w:r w:rsidRPr="00672F88">
        <w:rPr>
          <w:rFonts w:ascii="Times New Roman" w:hAnsi="Times New Roman"/>
        </w:rPr>
        <w:t>Поле «</w:t>
      </w:r>
      <w:r w:rsidRPr="00672F88">
        <w:rPr>
          <w:rFonts w:ascii="Times New Roman" w:hAnsi="Times New Roman"/>
          <w:b/>
        </w:rPr>
        <w:t>Идентификационный код закупки</w:t>
      </w:r>
      <w:r w:rsidRPr="00672F88">
        <w:rPr>
          <w:rFonts w:ascii="Times New Roman" w:hAnsi="Times New Roman"/>
        </w:rPr>
        <w:t>» заполнится автоматически после сохранения позиции. ИКЗ формируется согласно приказу Минэкономразвития России от 29.06.2015 N 422 "Об утверждении Порядка формирования идентификационного кода закупки". После сохранения позиции плана-графика ИКЗ не подлежит изменению.</w:t>
      </w:r>
    </w:p>
    <w:p w14:paraId="34BAE5C6" w14:textId="77777777" w:rsidR="00A35FF7" w:rsidRPr="00672F88" w:rsidRDefault="00A35FF7" w:rsidP="009A4A91">
      <w:pPr>
        <w:pStyle w:val="a0"/>
        <w:rPr>
          <w:rFonts w:ascii="Times New Roman" w:hAnsi="Times New Roman"/>
        </w:rPr>
      </w:pPr>
      <w:r w:rsidRPr="00672F88">
        <w:rPr>
          <w:rFonts w:ascii="Times New Roman" w:hAnsi="Times New Roman"/>
        </w:rPr>
        <w:t>Идентификационный код закупки состоит из следующих разрядов:</w:t>
      </w:r>
    </w:p>
    <w:p w14:paraId="010DB713" w14:textId="77777777" w:rsidR="00A35FF7" w:rsidRPr="00672F88" w:rsidRDefault="00A35FF7" w:rsidP="009A4A91">
      <w:pPr>
        <w:pStyle w:val="12"/>
        <w:rPr>
          <w:rFonts w:ascii="Times New Roman" w:hAnsi="Times New Roman"/>
        </w:rPr>
      </w:pPr>
      <w:r w:rsidRPr="00672F88">
        <w:rPr>
          <w:rFonts w:ascii="Times New Roman" w:hAnsi="Times New Roman"/>
        </w:rPr>
        <w:t>1-2 разряды</w:t>
      </w:r>
      <w:r w:rsidR="00071BA4" w:rsidRPr="00672F88">
        <w:rPr>
          <w:rFonts w:ascii="Times New Roman" w:hAnsi="Times New Roman"/>
        </w:rPr>
        <w:t xml:space="preserve"> – </w:t>
      </w:r>
      <w:r w:rsidRPr="00672F88">
        <w:rPr>
          <w:rFonts w:ascii="Times New Roman" w:hAnsi="Times New Roman"/>
        </w:rPr>
        <w:t>Последние две цифры года размещения извещения об осуществлении закупки</w:t>
      </w:r>
    </w:p>
    <w:p w14:paraId="0634F4BA" w14:textId="77777777" w:rsidR="00A35FF7" w:rsidRPr="00672F88" w:rsidRDefault="00A35FF7" w:rsidP="009A4A91">
      <w:pPr>
        <w:pStyle w:val="12"/>
        <w:rPr>
          <w:rFonts w:ascii="Times New Roman" w:hAnsi="Times New Roman"/>
        </w:rPr>
      </w:pPr>
      <w:r w:rsidRPr="00672F88">
        <w:rPr>
          <w:rFonts w:ascii="Times New Roman" w:hAnsi="Times New Roman"/>
        </w:rPr>
        <w:t>3-22 разряды – Идентификационный код заказчика</w:t>
      </w:r>
    </w:p>
    <w:p w14:paraId="389D261D" w14:textId="77777777" w:rsidR="00A35FF7" w:rsidRPr="00672F88" w:rsidRDefault="00A35FF7" w:rsidP="009A4A91">
      <w:pPr>
        <w:pStyle w:val="12"/>
        <w:rPr>
          <w:rFonts w:ascii="Times New Roman" w:hAnsi="Times New Roman"/>
        </w:rPr>
      </w:pPr>
      <w:r w:rsidRPr="00672F88">
        <w:rPr>
          <w:rFonts w:ascii="Times New Roman" w:hAnsi="Times New Roman"/>
        </w:rPr>
        <w:t>23-26 разряды</w:t>
      </w:r>
      <w:r w:rsidR="00071BA4" w:rsidRPr="00672F88">
        <w:rPr>
          <w:rFonts w:ascii="Times New Roman" w:hAnsi="Times New Roman"/>
        </w:rPr>
        <w:t xml:space="preserve"> – </w:t>
      </w:r>
      <w:r w:rsidRPr="00672F88">
        <w:rPr>
          <w:rFonts w:ascii="Times New Roman" w:hAnsi="Times New Roman"/>
        </w:rPr>
        <w:t>номер закупки, включенной в сформированный (утвержденный) заказчиком на</w:t>
      </w:r>
      <w:r w:rsidR="009A4A91" w:rsidRPr="00672F88">
        <w:rPr>
          <w:rFonts w:ascii="Times New Roman" w:hAnsi="Times New Roman"/>
        </w:rPr>
        <w:t xml:space="preserve"> </w:t>
      </w:r>
      <w:r w:rsidRPr="00672F88">
        <w:rPr>
          <w:rFonts w:ascii="Times New Roman" w:hAnsi="Times New Roman"/>
        </w:rPr>
        <w:t>очередной финансовый год</w:t>
      </w:r>
      <w:r w:rsidR="009A4A91" w:rsidRPr="00672F88">
        <w:rPr>
          <w:rFonts w:ascii="Times New Roman" w:hAnsi="Times New Roman"/>
        </w:rPr>
        <w:t xml:space="preserve"> </w:t>
      </w:r>
      <w:r w:rsidRPr="00672F88">
        <w:rPr>
          <w:rFonts w:ascii="Times New Roman" w:hAnsi="Times New Roman"/>
        </w:rPr>
        <w:t>и плановый период план закупок</w:t>
      </w:r>
    </w:p>
    <w:p w14:paraId="7FCC01C1" w14:textId="77777777" w:rsidR="00A35FF7" w:rsidRPr="00672F88" w:rsidRDefault="00A35FF7" w:rsidP="009A4A91">
      <w:pPr>
        <w:pStyle w:val="12"/>
        <w:rPr>
          <w:rFonts w:ascii="Times New Roman" w:hAnsi="Times New Roman"/>
        </w:rPr>
      </w:pPr>
      <w:r w:rsidRPr="00672F88">
        <w:rPr>
          <w:rFonts w:ascii="Times New Roman" w:hAnsi="Times New Roman"/>
        </w:rPr>
        <w:t>27-29 разряды</w:t>
      </w:r>
      <w:r w:rsidR="00071BA4" w:rsidRPr="00672F88">
        <w:rPr>
          <w:rFonts w:ascii="Times New Roman" w:hAnsi="Times New Roman"/>
        </w:rPr>
        <w:t xml:space="preserve"> – </w:t>
      </w:r>
      <w:r w:rsidRPr="00672F88">
        <w:rPr>
          <w:rFonts w:ascii="Times New Roman" w:hAnsi="Times New Roman"/>
        </w:rPr>
        <w:t>номер закупки, включенной в сформированный (утвержденный) заказчиком на очередной финансовый год план-график</w:t>
      </w:r>
    </w:p>
    <w:p w14:paraId="506C342F" w14:textId="77777777" w:rsidR="00A35FF7" w:rsidRPr="00672F88" w:rsidRDefault="00A35FF7" w:rsidP="009A4A91">
      <w:pPr>
        <w:pStyle w:val="12"/>
        <w:rPr>
          <w:rFonts w:ascii="Times New Roman" w:hAnsi="Times New Roman"/>
        </w:rPr>
      </w:pPr>
      <w:r w:rsidRPr="00672F88">
        <w:rPr>
          <w:rFonts w:ascii="Times New Roman" w:hAnsi="Times New Roman"/>
        </w:rPr>
        <w:lastRenderedPageBreak/>
        <w:t>30-33 разряды</w:t>
      </w:r>
      <w:r w:rsidR="00071BA4" w:rsidRPr="00672F88">
        <w:rPr>
          <w:rFonts w:ascii="Times New Roman" w:hAnsi="Times New Roman"/>
        </w:rPr>
        <w:t xml:space="preserve"> – </w:t>
      </w:r>
      <w:r w:rsidRPr="00672F88">
        <w:rPr>
          <w:rFonts w:ascii="Times New Roman" w:hAnsi="Times New Roman"/>
        </w:rPr>
        <w:t>информация о 4хзначном коде ОКПД2. В случае если указано несколько кодов ОКПД2, в этих разрядах заполняется «0000»</w:t>
      </w:r>
    </w:p>
    <w:p w14:paraId="621ADEA4" w14:textId="77777777" w:rsidR="00A35FF7" w:rsidRPr="00672F88" w:rsidRDefault="00A35FF7" w:rsidP="009A4A91">
      <w:pPr>
        <w:pStyle w:val="12"/>
        <w:rPr>
          <w:rFonts w:ascii="Times New Roman" w:hAnsi="Times New Roman"/>
        </w:rPr>
      </w:pPr>
      <w:r w:rsidRPr="00672F88">
        <w:rPr>
          <w:rFonts w:ascii="Times New Roman" w:hAnsi="Times New Roman"/>
        </w:rPr>
        <w:t>34-36 разряды</w:t>
      </w:r>
      <w:r w:rsidR="00071BA4" w:rsidRPr="00672F88">
        <w:rPr>
          <w:rFonts w:ascii="Times New Roman" w:hAnsi="Times New Roman"/>
        </w:rPr>
        <w:t xml:space="preserve"> – </w:t>
      </w:r>
      <w:r w:rsidRPr="00672F88">
        <w:rPr>
          <w:rFonts w:ascii="Times New Roman" w:hAnsi="Times New Roman"/>
        </w:rPr>
        <w:t xml:space="preserve">код вида расходов. В случае если указано несколько </w:t>
      </w:r>
      <w:r w:rsidR="009010E9" w:rsidRPr="00672F88">
        <w:rPr>
          <w:rFonts w:ascii="Times New Roman" w:hAnsi="Times New Roman"/>
        </w:rPr>
        <w:t>КВР в</w:t>
      </w:r>
      <w:r w:rsidRPr="00672F88">
        <w:rPr>
          <w:rFonts w:ascii="Times New Roman" w:hAnsi="Times New Roman"/>
        </w:rPr>
        <w:t xml:space="preserve"> этих разрядах указывается «000».</w:t>
      </w:r>
    </w:p>
    <w:p w14:paraId="3BDC252D" w14:textId="77777777" w:rsidR="009A4A91" w:rsidRPr="00672F88" w:rsidRDefault="009A4A91" w:rsidP="009A4A91">
      <w:pPr>
        <w:pStyle w:val="a0"/>
        <w:rPr>
          <w:rFonts w:ascii="Times New Roman" w:hAnsi="Times New Roman"/>
        </w:rPr>
      </w:pPr>
    </w:p>
    <w:p w14:paraId="078B02E5" w14:textId="77777777" w:rsidR="00A35FF7" w:rsidRPr="00672F88" w:rsidRDefault="00A35FF7" w:rsidP="009A4A91">
      <w:pPr>
        <w:pStyle w:val="a0"/>
        <w:rPr>
          <w:rFonts w:ascii="Times New Roman" w:hAnsi="Times New Roman"/>
        </w:rPr>
      </w:pPr>
      <w:r w:rsidRPr="00672F88">
        <w:rPr>
          <w:rFonts w:ascii="Times New Roman" w:hAnsi="Times New Roman"/>
        </w:rPr>
        <w:t>Поле «</w:t>
      </w:r>
      <w:r w:rsidRPr="00672F88">
        <w:rPr>
          <w:rFonts w:ascii="Times New Roman" w:hAnsi="Times New Roman"/>
          <w:b/>
        </w:rPr>
        <w:t>Статус позиции</w:t>
      </w:r>
      <w:r w:rsidRPr="00672F88">
        <w:rPr>
          <w:rFonts w:ascii="Times New Roman" w:hAnsi="Times New Roman"/>
        </w:rPr>
        <w:t>» при формировании первой версии остается пустой. При внесении изменений в план-график, в измененных позициях будет отображаться «</w:t>
      </w:r>
      <w:r w:rsidRPr="00672F88">
        <w:rPr>
          <w:rFonts w:ascii="Times New Roman" w:hAnsi="Times New Roman"/>
          <w:b/>
        </w:rPr>
        <w:t>Изменение закупки</w:t>
      </w:r>
      <w:r w:rsidRPr="00672F88">
        <w:rPr>
          <w:rFonts w:ascii="Times New Roman" w:hAnsi="Times New Roman"/>
        </w:rPr>
        <w:t>», либо «</w:t>
      </w:r>
      <w:r w:rsidRPr="00672F88">
        <w:rPr>
          <w:rFonts w:ascii="Times New Roman" w:hAnsi="Times New Roman"/>
          <w:b/>
        </w:rPr>
        <w:t>Отмена закупки</w:t>
      </w:r>
      <w:r w:rsidRPr="00672F88">
        <w:rPr>
          <w:rFonts w:ascii="Times New Roman" w:hAnsi="Times New Roman"/>
        </w:rPr>
        <w:t>»</w:t>
      </w:r>
      <w:r w:rsidR="00071BA4" w:rsidRPr="00672F88">
        <w:rPr>
          <w:rFonts w:ascii="Times New Roman" w:hAnsi="Times New Roman"/>
        </w:rPr>
        <w:t xml:space="preserve"> – </w:t>
      </w:r>
      <w:r w:rsidRPr="00672F88">
        <w:rPr>
          <w:rFonts w:ascii="Times New Roman" w:hAnsi="Times New Roman"/>
        </w:rPr>
        <w:t>когда закупка отменяется. В позициях, которые добавляются в изменении</w:t>
      </w:r>
      <w:r w:rsidR="00071BA4" w:rsidRPr="00672F88">
        <w:rPr>
          <w:rFonts w:ascii="Times New Roman" w:hAnsi="Times New Roman"/>
        </w:rPr>
        <w:t xml:space="preserve"> – </w:t>
      </w:r>
      <w:r w:rsidRPr="00672F88">
        <w:rPr>
          <w:rFonts w:ascii="Times New Roman" w:hAnsi="Times New Roman"/>
        </w:rPr>
        <w:t>«</w:t>
      </w:r>
      <w:r w:rsidRPr="00672F88">
        <w:rPr>
          <w:rFonts w:ascii="Times New Roman" w:hAnsi="Times New Roman"/>
          <w:b/>
        </w:rPr>
        <w:t>Новая</w:t>
      </w:r>
      <w:r w:rsidRPr="00672F88">
        <w:rPr>
          <w:rFonts w:ascii="Times New Roman" w:hAnsi="Times New Roman"/>
        </w:rPr>
        <w:t xml:space="preserve">». Также есть статус </w:t>
      </w:r>
      <w:r w:rsidRPr="00672F88">
        <w:rPr>
          <w:rFonts w:ascii="Times New Roman" w:hAnsi="Times New Roman"/>
          <w:b/>
        </w:rPr>
        <w:t>«Не указано»</w:t>
      </w:r>
      <w:r w:rsidRPr="00672F88">
        <w:rPr>
          <w:rFonts w:ascii="Times New Roman" w:hAnsi="Times New Roman"/>
        </w:rPr>
        <w:t>.</w:t>
      </w:r>
    </w:p>
    <w:p w14:paraId="7AFAD2F8" w14:textId="77777777" w:rsidR="00A35FF7" w:rsidRPr="00672F88" w:rsidRDefault="00A35FF7" w:rsidP="009A4A91">
      <w:pPr>
        <w:pStyle w:val="a0"/>
        <w:rPr>
          <w:rFonts w:ascii="Times New Roman" w:hAnsi="Times New Roman"/>
        </w:rPr>
      </w:pPr>
      <w:r w:rsidRPr="00672F88">
        <w:rPr>
          <w:rFonts w:ascii="Times New Roman" w:hAnsi="Times New Roman"/>
        </w:rPr>
        <w:t xml:space="preserve"> «</w:t>
      </w:r>
      <w:r w:rsidRPr="00672F88">
        <w:rPr>
          <w:rFonts w:ascii="Times New Roman" w:hAnsi="Times New Roman"/>
          <w:b/>
        </w:rPr>
        <w:t>Наименование объекта закупки</w:t>
      </w:r>
      <w:r w:rsidRPr="00672F88">
        <w:rPr>
          <w:rFonts w:ascii="Times New Roman" w:hAnsi="Times New Roman"/>
        </w:rPr>
        <w:t>» подтягивается из позиции плана закупок, есть возможность редактирования. Поле обязательное для заполнения.</w:t>
      </w:r>
    </w:p>
    <w:p w14:paraId="037C74C0" w14:textId="77777777" w:rsidR="00A35FF7" w:rsidRPr="00672F88" w:rsidRDefault="00A35FF7" w:rsidP="009A4A91">
      <w:pPr>
        <w:pStyle w:val="a0"/>
        <w:rPr>
          <w:rFonts w:ascii="Times New Roman" w:hAnsi="Times New Roman"/>
        </w:rPr>
      </w:pPr>
      <w:r w:rsidRPr="00672F88">
        <w:rPr>
          <w:rFonts w:ascii="Times New Roman" w:hAnsi="Times New Roman"/>
        </w:rPr>
        <w:t>«</w:t>
      </w:r>
      <w:r w:rsidRPr="00672F88">
        <w:rPr>
          <w:rFonts w:ascii="Times New Roman" w:hAnsi="Times New Roman"/>
          <w:b/>
        </w:rPr>
        <w:t>Описание объекта закупки (с указанием характеристик)</w:t>
      </w:r>
      <w:r w:rsidRPr="00672F88">
        <w:rPr>
          <w:rFonts w:ascii="Times New Roman" w:hAnsi="Times New Roman"/>
        </w:rPr>
        <w:t>»</w:t>
      </w:r>
      <w:r w:rsidR="00071BA4" w:rsidRPr="00672F88">
        <w:rPr>
          <w:rFonts w:ascii="Times New Roman" w:hAnsi="Times New Roman"/>
        </w:rPr>
        <w:t xml:space="preserve"> – </w:t>
      </w:r>
      <w:r w:rsidRPr="00672F88">
        <w:rPr>
          <w:rFonts w:ascii="Times New Roman" w:hAnsi="Times New Roman"/>
        </w:rPr>
        <w:t>поле обязательное для заполнения, заполняется вручную, ограничение количества вводимых знаков – 6000.</w:t>
      </w:r>
    </w:p>
    <w:p w14:paraId="58979894" w14:textId="77777777" w:rsidR="00A35FF7" w:rsidRPr="00672F88" w:rsidRDefault="00A35FF7" w:rsidP="009A4A91">
      <w:pPr>
        <w:pStyle w:val="a0"/>
        <w:rPr>
          <w:rFonts w:ascii="Times New Roman" w:hAnsi="Times New Roman"/>
        </w:rPr>
      </w:pPr>
      <w:r w:rsidRPr="00672F88">
        <w:rPr>
          <w:rFonts w:ascii="Times New Roman" w:hAnsi="Times New Roman"/>
        </w:rPr>
        <w:t>«</w:t>
      </w:r>
      <w:r w:rsidRPr="00672F88">
        <w:rPr>
          <w:rFonts w:ascii="Times New Roman" w:hAnsi="Times New Roman"/>
          <w:b/>
        </w:rPr>
        <w:t>Ориентировочная начальная (максимальная) цена контракта</w:t>
      </w:r>
      <w:r w:rsidRPr="00672F88">
        <w:rPr>
          <w:rFonts w:ascii="Times New Roman" w:hAnsi="Times New Roman"/>
        </w:rPr>
        <w:t>»</w:t>
      </w:r>
      <w:r w:rsidR="00071BA4" w:rsidRPr="00672F88">
        <w:rPr>
          <w:rFonts w:ascii="Times New Roman" w:hAnsi="Times New Roman"/>
        </w:rPr>
        <w:t xml:space="preserve"> – </w:t>
      </w:r>
      <w:r w:rsidRPr="00672F88">
        <w:rPr>
          <w:rFonts w:ascii="Times New Roman" w:hAnsi="Times New Roman"/>
        </w:rPr>
        <w:t>обязательное поле, заполняется вручную, разрешено вводить цифры и «,» (запятые) для разделения целой части, не более 21 знака до и 2 знаков после запятой.</w:t>
      </w:r>
    </w:p>
    <w:p w14:paraId="4AC553C3" w14:textId="77777777" w:rsidR="00A35FF7" w:rsidRPr="00672F88" w:rsidRDefault="00A35FF7" w:rsidP="009A4A91">
      <w:pPr>
        <w:pStyle w:val="a0"/>
        <w:rPr>
          <w:rFonts w:ascii="Times New Roman" w:hAnsi="Times New Roman"/>
        </w:rPr>
      </w:pPr>
      <w:r w:rsidRPr="00672F88">
        <w:rPr>
          <w:rFonts w:ascii="Times New Roman" w:hAnsi="Times New Roman"/>
        </w:rPr>
        <w:t>В поле «</w:t>
      </w:r>
      <w:r w:rsidRPr="00672F88">
        <w:rPr>
          <w:rFonts w:ascii="Times New Roman" w:hAnsi="Times New Roman"/>
          <w:b/>
        </w:rPr>
        <w:t>Валюта контракта</w:t>
      </w:r>
      <w:r w:rsidRPr="00672F88">
        <w:rPr>
          <w:rFonts w:ascii="Times New Roman" w:hAnsi="Times New Roman"/>
        </w:rPr>
        <w:t>» по умолчанию заполнено «Российский рубль».</w:t>
      </w:r>
    </w:p>
    <w:p w14:paraId="0F2B2C32" w14:textId="77777777" w:rsidR="00A35FF7" w:rsidRPr="00672F88" w:rsidRDefault="00A35FF7" w:rsidP="009A4A91">
      <w:pPr>
        <w:pStyle w:val="a0"/>
        <w:rPr>
          <w:rFonts w:ascii="Times New Roman" w:hAnsi="Times New Roman"/>
        </w:rPr>
      </w:pPr>
      <w:r w:rsidRPr="00672F88">
        <w:rPr>
          <w:rFonts w:ascii="Times New Roman" w:hAnsi="Times New Roman"/>
        </w:rPr>
        <w:t>«</w:t>
      </w:r>
      <w:r w:rsidRPr="00672F88">
        <w:rPr>
          <w:rFonts w:ascii="Times New Roman" w:hAnsi="Times New Roman"/>
          <w:b/>
        </w:rPr>
        <w:t>Обоснование начальной (максимальной цены контракта)</w:t>
      </w:r>
      <w:r w:rsidRPr="00672F88">
        <w:rPr>
          <w:rFonts w:ascii="Times New Roman" w:hAnsi="Times New Roman"/>
        </w:rPr>
        <w:t>»</w:t>
      </w:r>
      <w:r w:rsidR="00071BA4" w:rsidRPr="00672F88">
        <w:rPr>
          <w:rFonts w:ascii="Times New Roman" w:hAnsi="Times New Roman"/>
        </w:rPr>
        <w:t xml:space="preserve"> – </w:t>
      </w:r>
      <w:r w:rsidRPr="00672F88">
        <w:rPr>
          <w:rFonts w:ascii="Times New Roman" w:hAnsi="Times New Roman"/>
        </w:rPr>
        <w:t>текстовое поле, заполняется вручную, ограничение количества символов – 6000.</w:t>
      </w:r>
    </w:p>
    <w:p w14:paraId="064B312A" w14:textId="77777777" w:rsidR="00A35FF7" w:rsidRPr="00672F88" w:rsidRDefault="00A35FF7" w:rsidP="009A4A91">
      <w:pPr>
        <w:pStyle w:val="a0"/>
        <w:rPr>
          <w:rFonts w:ascii="Times New Roman" w:hAnsi="Times New Roman"/>
        </w:rPr>
      </w:pPr>
      <w:r w:rsidRPr="00672F88">
        <w:rPr>
          <w:rFonts w:ascii="Times New Roman" w:hAnsi="Times New Roman"/>
        </w:rPr>
        <w:t>«</w:t>
      </w:r>
      <w:r w:rsidRPr="00672F88">
        <w:rPr>
          <w:rFonts w:ascii="Times New Roman" w:hAnsi="Times New Roman"/>
          <w:b/>
        </w:rPr>
        <w:t>Метод обоснования НМЦК</w:t>
      </w:r>
      <w:r w:rsidRPr="00672F88">
        <w:rPr>
          <w:rFonts w:ascii="Times New Roman" w:hAnsi="Times New Roman"/>
        </w:rPr>
        <w:t>»</w:t>
      </w:r>
      <w:r w:rsidR="00071BA4" w:rsidRPr="00672F88">
        <w:rPr>
          <w:rFonts w:ascii="Times New Roman" w:hAnsi="Times New Roman"/>
        </w:rPr>
        <w:t xml:space="preserve"> – </w:t>
      </w:r>
      <w:r w:rsidRPr="00672F88">
        <w:rPr>
          <w:rFonts w:ascii="Times New Roman" w:hAnsi="Times New Roman"/>
        </w:rPr>
        <w:t>выбор из списка:</w:t>
      </w:r>
    </w:p>
    <w:p w14:paraId="0DA9D82D" w14:textId="77777777" w:rsidR="00A35FF7" w:rsidRPr="00672F88" w:rsidRDefault="00A35FF7" w:rsidP="009A4A91">
      <w:pPr>
        <w:pStyle w:val="12"/>
        <w:rPr>
          <w:rFonts w:ascii="Times New Roman" w:hAnsi="Times New Roman"/>
        </w:rPr>
      </w:pPr>
      <w:r w:rsidRPr="00672F88">
        <w:rPr>
          <w:rFonts w:ascii="Times New Roman" w:hAnsi="Times New Roman"/>
        </w:rPr>
        <w:t>Метод сопоставимых рыночных цен (анализ рынка);</w:t>
      </w:r>
    </w:p>
    <w:p w14:paraId="47D6E780" w14:textId="77777777" w:rsidR="00A35FF7" w:rsidRPr="00672F88" w:rsidRDefault="00A35FF7" w:rsidP="009A4A91">
      <w:pPr>
        <w:pStyle w:val="12"/>
        <w:rPr>
          <w:rFonts w:ascii="Times New Roman" w:hAnsi="Times New Roman"/>
        </w:rPr>
      </w:pPr>
      <w:r w:rsidRPr="00672F88">
        <w:rPr>
          <w:rFonts w:ascii="Times New Roman" w:hAnsi="Times New Roman"/>
        </w:rPr>
        <w:t>Нормативный метод;</w:t>
      </w:r>
    </w:p>
    <w:p w14:paraId="1A7BF956" w14:textId="77777777" w:rsidR="00A35FF7" w:rsidRPr="00672F88" w:rsidRDefault="00A35FF7" w:rsidP="009A4A91">
      <w:pPr>
        <w:pStyle w:val="12"/>
        <w:rPr>
          <w:rFonts w:ascii="Times New Roman" w:hAnsi="Times New Roman"/>
        </w:rPr>
      </w:pPr>
      <w:r w:rsidRPr="00672F88">
        <w:rPr>
          <w:rFonts w:ascii="Times New Roman" w:hAnsi="Times New Roman"/>
        </w:rPr>
        <w:t>Тарифный метод;</w:t>
      </w:r>
    </w:p>
    <w:p w14:paraId="211917EF" w14:textId="77777777" w:rsidR="00A35FF7" w:rsidRPr="00672F88" w:rsidRDefault="00A35FF7" w:rsidP="009A4A91">
      <w:pPr>
        <w:pStyle w:val="12"/>
        <w:rPr>
          <w:rFonts w:ascii="Times New Roman" w:hAnsi="Times New Roman"/>
        </w:rPr>
      </w:pPr>
      <w:r w:rsidRPr="00672F88">
        <w:rPr>
          <w:rFonts w:ascii="Times New Roman" w:hAnsi="Times New Roman"/>
        </w:rPr>
        <w:t>Проектно-сметный метод;</w:t>
      </w:r>
    </w:p>
    <w:p w14:paraId="5AB7EE6F" w14:textId="77777777" w:rsidR="00A35FF7" w:rsidRPr="00672F88" w:rsidRDefault="00A35FF7" w:rsidP="009A4A91">
      <w:pPr>
        <w:pStyle w:val="12"/>
        <w:rPr>
          <w:rFonts w:ascii="Times New Roman" w:hAnsi="Times New Roman"/>
        </w:rPr>
      </w:pPr>
      <w:r w:rsidRPr="00672F88">
        <w:rPr>
          <w:rFonts w:ascii="Times New Roman" w:hAnsi="Times New Roman"/>
        </w:rPr>
        <w:t>Затратный метод;</w:t>
      </w:r>
    </w:p>
    <w:p w14:paraId="5D430485" w14:textId="77777777" w:rsidR="00A35FF7" w:rsidRPr="00672F88" w:rsidRDefault="00A35FF7" w:rsidP="009A4A91">
      <w:pPr>
        <w:pStyle w:val="12"/>
        <w:rPr>
          <w:rFonts w:ascii="Times New Roman" w:hAnsi="Times New Roman"/>
        </w:rPr>
      </w:pPr>
      <w:r w:rsidRPr="00672F88">
        <w:rPr>
          <w:rFonts w:ascii="Times New Roman" w:hAnsi="Times New Roman"/>
        </w:rPr>
        <w:t>Обоснование не требуется.</w:t>
      </w:r>
    </w:p>
    <w:p w14:paraId="6F11473E" w14:textId="77777777" w:rsidR="00A35FF7" w:rsidRPr="00672F88" w:rsidRDefault="00A35FF7" w:rsidP="009A4A91">
      <w:pPr>
        <w:pStyle w:val="a0"/>
        <w:rPr>
          <w:rFonts w:ascii="Times New Roman" w:hAnsi="Times New Roman"/>
        </w:rPr>
      </w:pPr>
      <w:r w:rsidRPr="00672F88">
        <w:rPr>
          <w:rFonts w:ascii="Times New Roman" w:hAnsi="Times New Roman"/>
        </w:rPr>
        <w:t>Если выбрано значение «Обоснование не требуется», откроется обязательное поле текстовое «</w:t>
      </w:r>
      <w:r w:rsidRPr="00672F88">
        <w:rPr>
          <w:rFonts w:ascii="Times New Roman" w:hAnsi="Times New Roman"/>
          <w:b/>
        </w:rPr>
        <w:t>Обоснование невозможности применения методов ч.1 ст. 22 44-ФЗ</w:t>
      </w:r>
      <w:r w:rsidRPr="00672F88">
        <w:rPr>
          <w:rFonts w:ascii="Times New Roman" w:hAnsi="Times New Roman"/>
        </w:rPr>
        <w:t>».</w:t>
      </w:r>
    </w:p>
    <w:p w14:paraId="04E70911" w14:textId="77777777" w:rsidR="00A35FF7" w:rsidRPr="00672F88" w:rsidRDefault="00A35FF7" w:rsidP="009A4A91">
      <w:pPr>
        <w:pStyle w:val="a0"/>
        <w:rPr>
          <w:rFonts w:ascii="Times New Roman" w:hAnsi="Times New Roman"/>
        </w:rPr>
      </w:pPr>
      <w:r w:rsidRPr="00672F88">
        <w:rPr>
          <w:rFonts w:ascii="Times New Roman" w:hAnsi="Times New Roman"/>
          <w:b/>
        </w:rPr>
        <w:t>«Планируемые платежи»</w:t>
      </w:r>
      <w:r w:rsidR="00071BA4" w:rsidRPr="00672F88">
        <w:rPr>
          <w:rFonts w:ascii="Times New Roman" w:hAnsi="Times New Roman"/>
          <w:b/>
        </w:rPr>
        <w:t xml:space="preserve"> – </w:t>
      </w:r>
      <w:r w:rsidRPr="00672F88">
        <w:rPr>
          <w:rFonts w:ascii="Times New Roman" w:hAnsi="Times New Roman"/>
        </w:rPr>
        <w:t xml:space="preserve">заполняется сумма в разрезе по годам. В поле </w:t>
      </w:r>
      <w:r w:rsidRPr="00672F88">
        <w:rPr>
          <w:rFonts w:ascii="Times New Roman" w:hAnsi="Times New Roman"/>
          <w:b/>
        </w:rPr>
        <w:t xml:space="preserve">«Всего» </w:t>
      </w:r>
      <w:r w:rsidRPr="00672F88">
        <w:rPr>
          <w:rFonts w:ascii="Times New Roman" w:hAnsi="Times New Roman"/>
        </w:rPr>
        <w:t>сумма подсчитывается автоматически за все годы.</w:t>
      </w:r>
    </w:p>
    <w:p w14:paraId="2E538840" w14:textId="77777777" w:rsidR="00A35FF7" w:rsidRPr="00672F88" w:rsidRDefault="00A35FF7" w:rsidP="009A4A91">
      <w:pPr>
        <w:pStyle w:val="a0"/>
        <w:rPr>
          <w:rFonts w:ascii="Times New Roman" w:hAnsi="Times New Roman"/>
        </w:rPr>
      </w:pPr>
      <w:r w:rsidRPr="00672F88">
        <w:rPr>
          <w:rFonts w:ascii="Times New Roman" w:hAnsi="Times New Roman"/>
        </w:rPr>
        <w:t xml:space="preserve">Поле </w:t>
      </w:r>
      <w:r w:rsidRPr="00672F88">
        <w:rPr>
          <w:rFonts w:ascii="Times New Roman" w:hAnsi="Times New Roman"/>
          <w:b/>
        </w:rPr>
        <w:t>«ПКМ/РКМ»</w:t>
      </w:r>
      <w:r w:rsidRPr="00672F88">
        <w:rPr>
          <w:rFonts w:ascii="Times New Roman" w:hAnsi="Times New Roman"/>
        </w:rPr>
        <w:t xml:space="preserve"> обязательное для заполнения и заполняется вручную.</w:t>
      </w:r>
    </w:p>
    <w:p w14:paraId="559EC622" w14:textId="77777777" w:rsidR="00A35FF7" w:rsidRPr="00672F88" w:rsidRDefault="00A35FF7" w:rsidP="009A4A91">
      <w:pPr>
        <w:pStyle w:val="a0"/>
        <w:rPr>
          <w:rFonts w:ascii="Times New Roman" w:hAnsi="Times New Roman"/>
        </w:rPr>
      </w:pPr>
      <w:r w:rsidRPr="00672F88">
        <w:rPr>
          <w:rFonts w:ascii="Times New Roman" w:hAnsi="Times New Roman"/>
        </w:rPr>
        <w:t>«</w:t>
      </w:r>
      <w:r w:rsidRPr="00672F88">
        <w:rPr>
          <w:rFonts w:ascii="Times New Roman" w:hAnsi="Times New Roman"/>
          <w:b/>
        </w:rPr>
        <w:t>Способ определения поставщика</w:t>
      </w:r>
      <w:r w:rsidRPr="00672F88">
        <w:rPr>
          <w:rFonts w:ascii="Times New Roman" w:hAnsi="Times New Roman"/>
        </w:rPr>
        <w:t>» выбирается из списка:</w:t>
      </w:r>
    </w:p>
    <w:p w14:paraId="4723D9BF" w14:textId="77777777" w:rsidR="00A35FF7" w:rsidRPr="00672F88" w:rsidRDefault="00A35FF7" w:rsidP="009A4A91">
      <w:pPr>
        <w:pStyle w:val="12"/>
        <w:rPr>
          <w:rFonts w:ascii="Times New Roman" w:hAnsi="Times New Roman"/>
        </w:rPr>
      </w:pPr>
      <w:r w:rsidRPr="00672F88">
        <w:rPr>
          <w:rFonts w:ascii="Times New Roman" w:hAnsi="Times New Roman"/>
        </w:rPr>
        <w:t>Запрос котировок;</w:t>
      </w:r>
    </w:p>
    <w:p w14:paraId="45655498" w14:textId="77777777" w:rsidR="00A35FF7" w:rsidRPr="00672F88" w:rsidRDefault="00A35FF7" w:rsidP="009A4A91">
      <w:pPr>
        <w:pStyle w:val="12"/>
        <w:rPr>
          <w:rFonts w:ascii="Times New Roman" w:hAnsi="Times New Roman"/>
        </w:rPr>
      </w:pPr>
      <w:r w:rsidRPr="00672F88">
        <w:rPr>
          <w:rFonts w:ascii="Times New Roman" w:hAnsi="Times New Roman"/>
        </w:rPr>
        <w:t>Запрос предложений;</w:t>
      </w:r>
    </w:p>
    <w:p w14:paraId="5B6B2DC0" w14:textId="77777777" w:rsidR="00A35FF7" w:rsidRPr="00672F88" w:rsidRDefault="00A35FF7" w:rsidP="009A4A91">
      <w:pPr>
        <w:pStyle w:val="12"/>
        <w:rPr>
          <w:rFonts w:ascii="Times New Roman" w:hAnsi="Times New Roman"/>
        </w:rPr>
      </w:pPr>
      <w:r w:rsidRPr="00672F88">
        <w:rPr>
          <w:rFonts w:ascii="Times New Roman" w:hAnsi="Times New Roman"/>
        </w:rPr>
        <w:t>Закрытый аукцион;</w:t>
      </w:r>
    </w:p>
    <w:p w14:paraId="39C6F31F" w14:textId="77777777" w:rsidR="00A35FF7" w:rsidRPr="00672F88" w:rsidRDefault="00A35FF7" w:rsidP="009A4A91">
      <w:pPr>
        <w:pStyle w:val="12"/>
        <w:rPr>
          <w:rFonts w:ascii="Times New Roman" w:hAnsi="Times New Roman"/>
        </w:rPr>
      </w:pPr>
      <w:r w:rsidRPr="00672F88">
        <w:rPr>
          <w:rFonts w:ascii="Times New Roman" w:hAnsi="Times New Roman"/>
        </w:rPr>
        <w:t>Закупка у единственного поставщика (подрядчика);</w:t>
      </w:r>
    </w:p>
    <w:p w14:paraId="2069B3F8" w14:textId="77777777" w:rsidR="00A35FF7" w:rsidRPr="00672F88" w:rsidRDefault="00A35FF7" w:rsidP="009A4A91">
      <w:pPr>
        <w:pStyle w:val="12"/>
        <w:rPr>
          <w:rFonts w:ascii="Times New Roman" w:hAnsi="Times New Roman"/>
        </w:rPr>
      </w:pPr>
      <w:r w:rsidRPr="00672F88">
        <w:rPr>
          <w:rFonts w:ascii="Times New Roman" w:hAnsi="Times New Roman"/>
        </w:rPr>
        <w:t>Открытый конкурс;</w:t>
      </w:r>
    </w:p>
    <w:p w14:paraId="122A046B" w14:textId="77777777" w:rsidR="00A35FF7" w:rsidRPr="00672F88" w:rsidRDefault="00A35FF7" w:rsidP="009A4A91">
      <w:pPr>
        <w:pStyle w:val="12"/>
        <w:rPr>
          <w:rFonts w:ascii="Times New Roman" w:hAnsi="Times New Roman"/>
        </w:rPr>
      </w:pPr>
      <w:r w:rsidRPr="00672F88">
        <w:rPr>
          <w:rFonts w:ascii="Times New Roman" w:hAnsi="Times New Roman"/>
        </w:rPr>
        <w:lastRenderedPageBreak/>
        <w:t>Конкурс с ограниченным участием;</w:t>
      </w:r>
    </w:p>
    <w:p w14:paraId="70F82FBF" w14:textId="77777777" w:rsidR="00A35FF7" w:rsidRPr="00672F88" w:rsidRDefault="00A35FF7" w:rsidP="009A4A91">
      <w:pPr>
        <w:pStyle w:val="12"/>
        <w:rPr>
          <w:rFonts w:ascii="Times New Roman" w:hAnsi="Times New Roman"/>
        </w:rPr>
      </w:pPr>
      <w:r w:rsidRPr="00672F88">
        <w:rPr>
          <w:rFonts w:ascii="Times New Roman" w:hAnsi="Times New Roman"/>
        </w:rPr>
        <w:t>Двухэтапный конкурс;</w:t>
      </w:r>
    </w:p>
    <w:p w14:paraId="7C4C9909" w14:textId="77777777" w:rsidR="00A35FF7" w:rsidRPr="00672F88" w:rsidRDefault="00A35FF7" w:rsidP="009A4A91">
      <w:pPr>
        <w:pStyle w:val="12"/>
        <w:rPr>
          <w:rFonts w:ascii="Times New Roman" w:hAnsi="Times New Roman"/>
        </w:rPr>
      </w:pPr>
      <w:r w:rsidRPr="00672F88">
        <w:rPr>
          <w:rFonts w:ascii="Times New Roman" w:hAnsi="Times New Roman"/>
        </w:rPr>
        <w:t>Электронный аукцион.</w:t>
      </w:r>
    </w:p>
    <w:p w14:paraId="2197E8C8" w14:textId="77777777" w:rsidR="009A4A91" w:rsidRPr="00672F88" w:rsidRDefault="009A4A91" w:rsidP="009A4A91">
      <w:pPr>
        <w:pStyle w:val="a0"/>
        <w:rPr>
          <w:rFonts w:ascii="Times New Roman" w:hAnsi="Times New Roman"/>
        </w:rPr>
      </w:pPr>
    </w:p>
    <w:p w14:paraId="5BC9F388" w14:textId="77777777" w:rsidR="00A35FF7" w:rsidRPr="00672F88" w:rsidRDefault="00A35FF7" w:rsidP="009A4A91">
      <w:pPr>
        <w:pStyle w:val="a0"/>
        <w:rPr>
          <w:rFonts w:ascii="Times New Roman" w:hAnsi="Times New Roman"/>
        </w:rPr>
      </w:pPr>
      <w:r w:rsidRPr="00672F88">
        <w:rPr>
          <w:rFonts w:ascii="Times New Roman" w:hAnsi="Times New Roman"/>
        </w:rPr>
        <w:t>При выборе «Запрос предложений» откроется поле «</w:t>
      </w:r>
      <w:r w:rsidRPr="00672F88">
        <w:rPr>
          <w:rFonts w:ascii="Times New Roman" w:hAnsi="Times New Roman"/>
          <w:b/>
        </w:rPr>
        <w:t>Закупка путем проведения ЗП в случае</w:t>
      </w:r>
      <w:r w:rsidRPr="00672F88">
        <w:rPr>
          <w:rFonts w:ascii="Times New Roman" w:hAnsi="Times New Roman"/>
        </w:rPr>
        <w:t>» с выбором из справочника «</w:t>
      </w:r>
      <w:r w:rsidRPr="00672F88">
        <w:rPr>
          <w:rFonts w:ascii="Times New Roman" w:hAnsi="Times New Roman"/>
          <w:b/>
        </w:rPr>
        <w:t>Случаи проведения ЗП</w:t>
      </w:r>
      <w:r w:rsidRPr="00672F88">
        <w:rPr>
          <w:rFonts w:ascii="Times New Roman" w:hAnsi="Times New Roman"/>
        </w:rPr>
        <w:t>».</w:t>
      </w:r>
    </w:p>
    <w:p w14:paraId="6D908F0E" w14:textId="77777777" w:rsidR="00A35FF7" w:rsidRPr="00672F88" w:rsidRDefault="00EB11AF" w:rsidP="009A4A91">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4605A2A" wp14:editId="5F6FEB2D">
            <wp:extent cx="5565934" cy="1163955"/>
            <wp:effectExtent l="19050" t="0" r="0" b="0"/>
            <wp:docPr id="19052" name="Рисунок 19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565934" cy="1163955"/>
                    </a:xfrm>
                    <a:prstGeom prst="rect">
                      <a:avLst/>
                    </a:prstGeom>
                  </pic:spPr>
                </pic:pic>
              </a:graphicData>
            </a:graphic>
          </wp:inline>
        </w:drawing>
      </w:r>
    </w:p>
    <w:p w14:paraId="5DCD0671" w14:textId="50EB9A68" w:rsidR="009A4A91" w:rsidRPr="00672F88" w:rsidRDefault="009A4A91" w:rsidP="009A4A9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132</w:t>
      </w:r>
      <w:r w:rsidR="00AB4191" w:rsidRPr="00672F88">
        <w:rPr>
          <w:rFonts w:ascii="Times New Roman" w:hAnsi="Times New Roman"/>
          <w:noProof/>
          <w:szCs w:val="24"/>
        </w:rPr>
        <w:fldChar w:fldCharType="end"/>
      </w:r>
    </w:p>
    <w:p w14:paraId="1D7D0EB8" w14:textId="77777777" w:rsidR="00A35FF7" w:rsidRPr="00672F88" w:rsidRDefault="00A35FF7" w:rsidP="009A4A91">
      <w:pPr>
        <w:pStyle w:val="a0"/>
        <w:rPr>
          <w:rFonts w:ascii="Times New Roman" w:hAnsi="Times New Roman"/>
        </w:rPr>
      </w:pPr>
      <w:r w:rsidRPr="00672F88">
        <w:rPr>
          <w:rFonts w:ascii="Times New Roman" w:hAnsi="Times New Roman"/>
        </w:rPr>
        <w:t xml:space="preserve">При выборе </w:t>
      </w:r>
      <w:r w:rsidRPr="00672F88">
        <w:rPr>
          <w:rFonts w:ascii="Times New Roman" w:hAnsi="Times New Roman"/>
          <w:b/>
        </w:rPr>
        <w:t>«Закупка у единственного поставщика (подрядчика)»</w:t>
      </w:r>
      <w:r w:rsidRPr="00672F88">
        <w:rPr>
          <w:rFonts w:ascii="Times New Roman" w:hAnsi="Times New Roman"/>
        </w:rPr>
        <w:t xml:space="preserve"> откроется поле </w:t>
      </w:r>
      <w:r w:rsidRPr="00672F88">
        <w:rPr>
          <w:rFonts w:ascii="Times New Roman" w:hAnsi="Times New Roman"/>
          <w:b/>
        </w:rPr>
        <w:t>«Основание заключения контракта с единственным поставщиком»</w:t>
      </w:r>
      <w:r w:rsidRPr="00672F88">
        <w:rPr>
          <w:rFonts w:ascii="Times New Roman" w:hAnsi="Times New Roman"/>
        </w:rPr>
        <w:t xml:space="preserve"> с выбором из справочника </w:t>
      </w:r>
      <w:r w:rsidRPr="00672F88">
        <w:rPr>
          <w:rFonts w:ascii="Times New Roman" w:hAnsi="Times New Roman"/>
          <w:b/>
        </w:rPr>
        <w:t>«Основание заключения контракта с единственным поставщиком (подрядчика)»</w:t>
      </w:r>
      <w:r w:rsidRPr="00672F88">
        <w:rPr>
          <w:rFonts w:ascii="Times New Roman" w:hAnsi="Times New Roman"/>
        </w:rPr>
        <w:t>.</w:t>
      </w:r>
    </w:p>
    <w:p w14:paraId="61AA715F" w14:textId="77777777" w:rsidR="00A35FF7" w:rsidRPr="00672F88" w:rsidRDefault="00EB11AF" w:rsidP="009A4A91">
      <w:pPr>
        <w:pStyle w:val="a0"/>
        <w:rPr>
          <w:rFonts w:ascii="Times New Roman" w:hAnsi="Times New Roman"/>
        </w:rPr>
      </w:pPr>
      <w:r w:rsidRPr="00672F88">
        <w:rPr>
          <w:rFonts w:ascii="Times New Roman" w:hAnsi="Times New Roman"/>
          <w:noProof/>
          <w:lang w:eastAsia="ru-RU"/>
        </w:rPr>
        <w:drawing>
          <wp:inline distT="0" distB="0" distL="0" distR="0" wp14:anchorId="639E0918" wp14:editId="40CFBF33">
            <wp:extent cx="5565934" cy="1269206"/>
            <wp:effectExtent l="19050" t="0" r="0" b="0"/>
            <wp:docPr id="19053" name="Рисунок 19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565934" cy="1269206"/>
                    </a:xfrm>
                    <a:prstGeom prst="rect">
                      <a:avLst/>
                    </a:prstGeom>
                  </pic:spPr>
                </pic:pic>
              </a:graphicData>
            </a:graphic>
          </wp:inline>
        </w:drawing>
      </w:r>
    </w:p>
    <w:p w14:paraId="62CC431E" w14:textId="4CFA1508" w:rsidR="009A4A91" w:rsidRPr="00672F88" w:rsidRDefault="009A4A91" w:rsidP="009A4A9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133</w:t>
      </w:r>
      <w:r w:rsidR="00AB4191" w:rsidRPr="00672F88">
        <w:rPr>
          <w:rFonts w:ascii="Times New Roman" w:hAnsi="Times New Roman"/>
          <w:noProof/>
          <w:szCs w:val="24"/>
        </w:rPr>
        <w:fldChar w:fldCharType="end"/>
      </w:r>
    </w:p>
    <w:p w14:paraId="5137CE88" w14:textId="77777777" w:rsidR="00A35FF7" w:rsidRPr="00672F88" w:rsidRDefault="00A35FF7" w:rsidP="009A4A91">
      <w:pPr>
        <w:pStyle w:val="a0"/>
        <w:rPr>
          <w:rFonts w:ascii="Times New Roman" w:hAnsi="Times New Roman"/>
        </w:rPr>
      </w:pPr>
      <w:r w:rsidRPr="00672F88">
        <w:rPr>
          <w:rFonts w:ascii="Times New Roman" w:hAnsi="Times New Roman"/>
        </w:rPr>
        <w:t>В случае если закупка проводится посредством совместных торгов, устанавливается флаг «</w:t>
      </w:r>
      <w:r w:rsidRPr="00672F88">
        <w:rPr>
          <w:rFonts w:ascii="Times New Roman" w:hAnsi="Times New Roman"/>
          <w:b/>
        </w:rPr>
        <w:t>Совместные торги</w:t>
      </w:r>
      <w:r w:rsidRPr="00672F88">
        <w:rPr>
          <w:rFonts w:ascii="Times New Roman" w:hAnsi="Times New Roman"/>
        </w:rPr>
        <w:t>», при этом обязательно заполнение поля «</w:t>
      </w:r>
      <w:r w:rsidRPr="00672F88">
        <w:rPr>
          <w:rFonts w:ascii="Times New Roman" w:hAnsi="Times New Roman"/>
          <w:b/>
        </w:rPr>
        <w:t>Организатор совместных торгов</w:t>
      </w:r>
      <w:r w:rsidRPr="00672F88">
        <w:rPr>
          <w:rFonts w:ascii="Times New Roman" w:hAnsi="Times New Roman"/>
        </w:rPr>
        <w:t>»</w:t>
      </w:r>
      <w:r w:rsidR="00071BA4" w:rsidRPr="00672F88">
        <w:rPr>
          <w:rFonts w:ascii="Times New Roman" w:hAnsi="Times New Roman"/>
        </w:rPr>
        <w:t xml:space="preserve"> – </w:t>
      </w:r>
      <w:r w:rsidRPr="00672F88">
        <w:rPr>
          <w:rFonts w:ascii="Times New Roman" w:hAnsi="Times New Roman"/>
        </w:rPr>
        <w:t>выбирается из справочника «</w:t>
      </w:r>
      <w:r w:rsidRPr="00672F88">
        <w:rPr>
          <w:rFonts w:ascii="Times New Roman" w:hAnsi="Times New Roman"/>
          <w:b/>
        </w:rPr>
        <w:t>Контрагенты</w:t>
      </w:r>
      <w:r w:rsidRPr="00672F88">
        <w:rPr>
          <w:rFonts w:ascii="Times New Roman" w:hAnsi="Times New Roman"/>
        </w:rPr>
        <w:t>».</w:t>
      </w:r>
    </w:p>
    <w:p w14:paraId="64FB222D" w14:textId="77777777" w:rsidR="00A35FF7" w:rsidRPr="00672F88" w:rsidRDefault="00A35FF7" w:rsidP="009A4A91">
      <w:pPr>
        <w:pStyle w:val="a0"/>
        <w:rPr>
          <w:rFonts w:ascii="Times New Roman" w:hAnsi="Times New Roman"/>
        </w:rPr>
      </w:pPr>
      <w:r w:rsidRPr="00672F88">
        <w:rPr>
          <w:rFonts w:ascii="Times New Roman" w:hAnsi="Times New Roman"/>
        </w:rPr>
        <w:t>Если закупка централизованная, необходимо установить флаг «</w:t>
      </w:r>
      <w:r w:rsidRPr="00672F88">
        <w:rPr>
          <w:rFonts w:ascii="Times New Roman" w:hAnsi="Times New Roman"/>
          <w:b/>
        </w:rPr>
        <w:t>Централизованная закупка</w:t>
      </w:r>
      <w:r w:rsidRPr="00672F88">
        <w:rPr>
          <w:rFonts w:ascii="Times New Roman" w:hAnsi="Times New Roman"/>
        </w:rPr>
        <w:t>» и заполнить поле «</w:t>
      </w:r>
      <w:r w:rsidRPr="00672F88">
        <w:rPr>
          <w:rFonts w:ascii="Times New Roman" w:hAnsi="Times New Roman"/>
          <w:b/>
        </w:rPr>
        <w:t>Уполномоченный орган или уполномоченное учреждение</w:t>
      </w:r>
      <w:r w:rsidRPr="00672F88">
        <w:rPr>
          <w:rFonts w:ascii="Times New Roman" w:hAnsi="Times New Roman"/>
        </w:rPr>
        <w:t>»</w:t>
      </w:r>
      <w:r w:rsidR="00071BA4" w:rsidRPr="00672F88">
        <w:rPr>
          <w:rFonts w:ascii="Times New Roman" w:hAnsi="Times New Roman"/>
        </w:rPr>
        <w:t xml:space="preserve"> – </w:t>
      </w:r>
      <w:r w:rsidRPr="00672F88">
        <w:rPr>
          <w:rFonts w:ascii="Times New Roman" w:hAnsi="Times New Roman"/>
        </w:rPr>
        <w:t>выбрать из справочника «</w:t>
      </w:r>
      <w:r w:rsidRPr="00672F88">
        <w:rPr>
          <w:rFonts w:ascii="Times New Roman" w:hAnsi="Times New Roman"/>
          <w:b/>
        </w:rPr>
        <w:t>Контрагенты</w:t>
      </w:r>
      <w:r w:rsidRPr="00672F88">
        <w:rPr>
          <w:rFonts w:ascii="Times New Roman" w:hAnsi="Times New Roman"/>
        </w:rPr>
        <w:t>».</w:t>
      </w:r>
    </w:p>
    <w:p w14:paraId="115B1256" w14:textId="77777777" w:rsidR="00A35FF7" w:rsidRPr="00672F88" w:rsidRDefault="00A35FF7" w:rsidP="009A4A91">
      <w:pPr>
        <w:pStyle w:val="a0"/>
        <w:rPr>
          <w:rFonts w:ascii="Times New Roman" w:hAnsi="Times New Roman"/>
        </w:rPr>
      </w:pPr>
      <w:r w:rsidRPr="00672F88">
        <w:rPr>
          <w:rFonts w:ascii="Times New Roman" w:hAnsi="Times New Roman"/>
        </w:rPr>
        <w:t>В поле «</w:t>
      </w:r>
      <w:r w:rsidRPr="00672F88">
        <w:rPr>
          <w:rFonts w:ascii="Times New Roman" w:hAnsi="Times New Roman"/>
          <w:b/>
        </w:rPr>
        <w:t>Дата публикации позиции плана-графика</w:t>
      </w:r>
      <w:r w:rsidRPr="00672F88">
        <w:rPr>
          <w:rFonts w:ascii="Times New Roman" w:hAnsi="Times New Roman"/>
        </w:rPr>
        <w:t>» подтянется дата публикации той версии плана-графика на ЕИС, в которой была добавлена позиция.</w:t>
      </w:r>
    </w:p>
    <w:p w14:paraId="6DDB15A0" w14:textId="77777777" w:rsidR="00A35FF7" w:rsidRPr="00672F88" w:rsidRDefault="00A35FF7" w:rsidP="009A4A91">
      <w:pPr>
        <w:pStyle w:val="a0"/>
        <w:rPr>
          <w:rFonts w:ascii="Times New Roman" w:hAnsi="Times New Roman"/>
        </w:rPr>
      </w:pPr>
      <w:r w:rsidRPr="00672F88">
        <w:rPr>
          <w:rFonts w:ascii="Times New Roman" w:hAnsi="Times New Roman"/>
        </w:rPr>
        <w:t>Если в позиции плана закупок был установлен флаг «</w:t>
      </w:r>
      <w:r w:rsidRPr="00672F88">
        <w:rPr>
          <w:rFonts w:ascii="Times New Roman" w:hAnsi="Times New Roman"/>
          <w:b/>
        </w:rPr>
        <w:t>Требуется обязательное общественное обсуждение</w:t>
      </w:r>
      <w:r w:rsidRPr="00672F88">
        <w:rPr>
          <w:rFonts w:ascii="Times New Roman" w:hAnsi="Times New Roman"/>
        </w:rPr>
        <w:t>», то появится необязательное поле «</w:t>
      </w:r>
      <w:r w:rsidRPr="00672F88">
        <w:rPr>
          <w:rFonts w:ascii="Times New Roman" w:hAnsi="Times New Roman"/>
          <w:b/>
        </w:rPr>
        <w:t>Дата и номер протокола общественного обсуждения</w:t>
      </w:r>
      <w:r w:rsidRPr="00672F88">
        <w:rPr>
          <w:rFonts w:ascii="Times New Roman" w:hAnsi="Times New Roman"/>
        </w:rPr>
        <w:t>».</w:t>
      </w:r>
    </w:p>
    <w:p w14:paraId="08D997A9" w14:textId="77777777" w:rsidR="00A35FF7" w:rsidRPr="00672F88" w:rsidRDefault="00A35FF7" w:rsidP="009A4A91">
      <w:pPr>
        <w:pStyle w:val="a0"/>
        <w:rPr>
          <w:rFonts w:ascii="Times New Roman" w:hAnsi="Times New Roman"/>
        </w:rPr>
      </w:pPr>
      <w:r w:rsidRPr="00672F88">
        <w:rPr>
          <w:rFonts w:ascii="Times New Roman" w:hAnsi="Times New Roman"/>
        </w:rPr>
        <w:t>При внесении изменений в позицию плана-графика, либо добавлении новой позиции в план-график, начиная со второй версии появится блок «</w:t>
      </w:r>
      <w:r w:rsidRPr="00672F88">
        <w:rPr>
          <w:rFonts w:ascii="Times New Roman" w:hAnsi="Times New Roman"/>
          <w:b/>
        </w:rPr>
        <w:t>Обоснование внесения изменений</w:t>
      </w:r>
      <w:r w:rsidRPr="00672F88">
        <w:rPr>
          <w:rFonts w:ascii="Times New Roman" w:hAnsi="Times New Roman"/>
        </w:rPr>
        <w:t>»:</w:t>
      </w:r>
    </w:p>
    <w:p w14:paraId="1E9BDDAD" w14:textId="77777777" w:rsidR="00A35FF7" w:rsidRPr="00672F88" w:rsidRDefault="00EB11AF" w:rsidP="009A4A91">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7CE6ED6D" wp14:editId="422F7000">
            <wp:extent cx="5100000" cy="1117881"/>
            <wp:effectExtent l="19050" t="0" r="5400" b="0"/>
            <wp:docPr id="19054" name="Рисунок 19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9.12обос.png"/>
                    <pic:cNvPicPr/>
                  </pic:nvPicPr>
                  <pic:blipFill rotWithShape="1">
                    <a:blip r:embed="rId178" cstate="email">
                      <a:extLst>
                        <a:ext uri="{28A0092B-C50C-407E-A947-70E740481C1C}">
                          <a14:useLocalDpi xmlns:a14="http://schemas.microsoft.com/office/drawing/2010/main" val="0"/>
                        </a:ext>
                      </a:extLst>
                    </a:blip>
                    <a:srcRect b="3393"/>
                    <a:stretch/>
                  </pic:blipFill>
                  <pic:spPr bwMode="auto">
                    <a:xfrm>
                      <a:off x="0" y="0"/>
                      <a:ext cx="5100000" cy="1117881"/>
                    </a:xfrm>
                    <a:prstGeom prst="rect">
                      <a:avLst/>
                    </a:prstGeom>
                    <a:ln>
                      <a:noFill/>
                    </a:ln>
                    <a:extLst>
                      <a:ext uri="{53640926-AAD7-44D8-BBD7-CCE9431645EC}">
                        <a14:shadowObscured xmlns:a14="http://schemas.microsoft.com/office/drawing/2010/main"/>
                      </a:ext>
                    </a:extLst>
                  </pic:spPr>
                </pic:pic>
              </a:graphicData>
            </a:graphic>
          </wp:inline>
        </w:drawing>
      </w:r>
    </w:p>
    <w:p w14:paraId="5C9400ED" w14:textId="2E839C6D" w:rsidR="009A4A91" w:rsidRPr="00672F88" w:rsidRDefault="009A4A91" w:rsidP="009A4A9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134</w:t>
      </w:r>
      <w:r w:rsidR="00AB4191" w:rsidRPr="00672F88">
        <w:rPr>
          <w:rFonts w:ascii="Times New Roman" w:hAnsi="Times New Roman"/>
          <w:noProof/>
          <w:szCs w:val="24"/>
        </w:rPr>
        <w:fldChar w:fldCharType="end"/>
      </w:r>
    </w:p>
    <w:p w14:paraId="34F45E16" w14:textId="77777777" w:rsidR="00A35FF7" w:rsidRPr="00672F88" w:rsidRDefault="00A35FF7" w:rsidP="009A4A91">
      <w:pPr>
        <w:pStyle w:val="a0"/>
        <w:rPr>
          <w:rFonts w:ascii="Times New Roman" w:hAnsi="Times New Roman"/>
        </w:rPr>
      </w:pPr>
      <w:r w:rsidRPr="00672F88">
        <w:rPr>
          <w:rFonts w:ascii="Times New Roman" w:hAnsi="Times New Roman"/>
        </w:rPr>
        <w:t>Поле «</w:t>
      </w:r>
      <w:r w:rsidRPr="00672F88">
        <w:rPr>
          <w:rFonts w:ascii="Times New Roman" w:hAnsi="Times New Roman"/>
          <w:b/>
        </w:rPr>
        <w:t>Обоснование внесения изменений</w:t>
      </w:r>
      <w:r w:rsidRPr="00672F88">
        <w:rPr>
          <w:rFonts w:ascii="Times New Roman" w:hAnsi="Times New Roman"/>
        </w:rPr>
        <w:t>» является обязательным и заполняется выбором из справочника «Основание внесения изменений в позицию плана-графика».</w:t>
      </w:r>
    </w:p>
    <w:p w14:paraId="1DCA519A" w14:textId="77777777" w:rsidR="00A35FF7" w:rsidRPr="00672F88" w:rsidRDefault="00A35FF7" w:rsidP="009A4A91">
      <w:pPr>
        <w:pStyle w:val="a0"/>
        <w:rPr>
          <w:rFonts w:ascii="Times New Roman" w:hAnsi="Times New Roman"/>
        </w:rPr>
      </w:pPr>
      <w:r w:rsidRPr="00672F88">
        <w:rPr>
          <w:rFonts w:ascii="Times New Roman" w:hAnsi="Times New Roman"/>
        </w:rPr>
        <w:t>Поле «</w:t>
      </w:r>
      <w:r w:rsidRPr="00672F88">
        <w:rPr>
          <w:rFonts w:ascii="Times New Roman" w:hAnsi="Times New Roman"/>
          <w:b/>
        </w:rPr>
        <w:t>Вынесенное решение</w:t>
      </w:r>
      <w:r w:rsidRPr="00672F88">
        <w:rPr>
          <w:rFonts w:ascii="Times New Roman" w:hAnsi="Times New Roman"/>
        </w:rPr>
        <w:t>» обязательное. При изменении позиции необходимо выбрать «Изменение закупки», при отмене позиции – «Отмена закупки», также есть возможность выбрать «Не указано».</w:t>
      </w:r>
    </w:p>
    <w:p w14:paraId="75A95217" w14:textId="77777777" w:rsidR="00A35FF7" w:rsidRPr="00672F88" w:rsidRDefault="00A35FF7" w:rsidP="009A4A91">
      <w:pPr>
        <w:pStyle w:val="a0"/>
        <w:rPr>
          <w:rFonts w:ascii="Times New Roman" w:hAnsi="Times New Roman"/>
        </w:rPr>
      </w:pPr>
      <w:r w:rsidRPr="00672F88">
        <w:rPr>
          <w:rFonts w:ascii="Times New Roman" w:hAnsi="Times New Roman"/>
        </w:rPr>
        <w:t>Поле «</w:t>
      </w:r>
      <w:r w:rsidRPr="00672F88">
        <w:rPr>
          <w:rFonts w:ascii="Times New Roman" w:hAnsi="Times New Roman"/>
          <w:b/>
        </w:rPr>
        <w:t>Описание изменений</w:t>
      </w:r>
      <w:r w:rsidRPr="00672F88">
        <w:rPr>
          <w:rFonts w:ascii="Times New Roman" w:hAnsi="Times New Roman"/>
        </w:rPr>
        <w:t>» заполняется вручную. Есть ограничение по количеству вводимых символов – до 2000.</w:t>
      </w:r>
    </w:p>
    <w:p w14:paraId="7BBF31B1" w14:textId="77777777" w:rsidR="00A35FF7" w:rsidRPr="00672F88" w:rsidRDefault="00A35FF7" w:rsidP="009A4A91">
      <w:pPr>
        <w:pStyle w:val="a0"/>
        <w:rPr>
          <w:rFonts w:ascii="Times New Roman" w:hAnsi="Times New Roman"/>
          <w:b/>
        </w:rPr>
      </w:pPr>
      <w:r w:rsidRPr="00672F88">
        <w:rPr>
          <w:rFonts w:ascii="Times New Roman" w:hAnsi="Times New Roman"/>
          <w:b/>
        </w:rPr>
        <w:t>Вкладка «Товары, работы, услуги»:</w:t>
      </w:r>
    </w:p>
    <w:p w14:paraId="70E23E85" w14:textId="77777777" w:rsidR="00A35FF7" w:rsidRPr="00672F88" w:rsidRDefault="00EB11AF" w:rsidP="009A4A91">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30E87E27" wp14:editId="623C62F3">
            <wp:extent cx="4143334" cy="3205715"/>
            <wp:effectExtent l="19050" t="19050" r="9566" b="13735"/>
            <wp:docPr id="19055" name="Рисунок 19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5.10тру.png"/>
                    <pic:cNvPicPr/>
                  </pic:nvPicPr>
                  <pic:blipFill>
                    <a:blip r:embed="rId179" cstate="email">
                      <a:extLst>
                        <a:ext uri="{28A0092B-C50C-407E-A947-70E740481C1C}">
                          <a14:useLocalDpi xmlns:a14="http://schemas.microsoft.com/office/drawing/2010/main" val="0"/>
                        </a:ext>
                      </a:extLst>
                    </a:blip>
                    <a:stretch>
                      <a:fillRect/>
                    </a:stretch>
                  </pic:blipFill>
                  <pic:spPr>
                    <a:xfrm>
                      <a:off x="0" y="0"/>
                      <a:ext cx="4143334" cy="3205715"/>
                    </a:xfrm>
                    <a:prstGeom prst="rect">
                      <a:avLst/>
                    </a:prstGeom>
                    <a:ln>
                      <a:solidFill>
                        <a:schemeClr val="tx1"/>
                      </a:solidFill>
                    </a:ln>
                  </pic:spPr>
                </pic:pic>
              </a:graphicData>
            </a:graphic>
          </wp:inline>
        </w:drawing>
      </w:r>
    </w:p>
    <w:p w14:paraId="328571D3" w14:textId="476B9B63" w:rsidR="009A4A91" w:rsidRPr="00672F88" w:rsidRDefault="009A4A91" w:rsidP="009A4A9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135</w:t>
      </w:r>
      <w:r w:rsidR="00AB4191" w:rsidRPr="00672F88">
        <w:rPr>
          <w:rFonts w:ascii="Times New Roman" w:hAnsi="Times New Roman"/>
          <w:noProof/>
          <w:szCs w:val="24"/>
        </w:rPr>
        <w:fldChar w:fldCharType="end"/>
      </w:r>
    </w:p>
    <w:p w14:paraId="446C68B8" w14:textId="77777777" w:rsidR="00A35FF7" w:rsidRPr="00672F88" w:rsidRDefault="00A35FF7" w:rsidP="009A4A91">
      <w:pPr>
        <w:pStyle w:val="a0"/>
        <w:rPr>
          <w:rFonts w:ascii="Times New Roman" w:hAnsi="Times New Roman"/>
        </w:rPr>
      </w:pPr>
      <w:r w:rsidRPr="00672F88">
        <w:rPr>
          <w:rFonts w:ascii="Times New Roman" w:hAnsi="Times New Roman"/>
        </w:rPr>
        <w:t>При нажатии кнопки «</w:t>
      </w:r>
      <w:r w:rsidRPr="00672F88">
        <w:rPr>
          <w:rFonts w:ascii="Times New Roman" w:hAnsi="Times New Roman"/>
          <w:b/>
        </w:rPr>
        <w:t>Добавить»</w:t>
      </w:r>
      <w:r w:rsidR="00071BA4" w:rsidRPr="00672F88">
        <w:rPr>
          <w:rFonts w:ascii="Times New Roman" w:hAnsi="Times New Roman"/>
          <w:b/>
        </w:rPr>
        <w:t xml:space="preserve"> – </w:t>
      </w:r>
      <w:r w:rsidRPr="00672F88">
        <w:rPr>
          <w:rFonts w:ascii="Times New Roman" w:hAnsi="Times New Roman"/>
          <w:b/>
        </w:rPr>
        <w:t>«Позиция КТРУ»</w:t>
      </w:r>
      <w:r w:rsidRPr="00672F88">
        <w:rPr>
          <w:rFonts w:ascii="Times New Roman" w:hAnsi="Times New Roman"/>
        </w:rPr>
        <w:t xml:space="preserve"> откроется окно добавления позиции каталога «Товары, работы, услуги»:</w:t>
      </w:r>
    </w:p>
    <w:p w14:paraId="0DFA361C" w14:textId="77777777" w:rsidR="00A35FF7" w:rsidRPr="00672F88" w:rsidRDefault="00EB11AF" w:rsidP="009A4A91">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41ACFABD" wp14:editId="241C052B">
            <wp:extent cx="3867150" cy="3819525"/>
            <wp:effectExtent l="19050" t="0" r="0" b="0"/>
            <wp:docPr id="19056" name="Рисунок 1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3867150" cy="3819525"/>
                    </a:xfrm>
                    <a:prstGeom prst="rect">
                      <a:avLst/>
                    </a:prstGeom>
                  </pic:spPr>
                </pic:pic>
              </a:graphicData>
            </a:graphic>
          </wp:inline>
        </w:drawing>
      </w:r>
    </w:p>
    <w:p w14:paraId="52FA8CCA" w14:textId="77777777" w:rsidR="00A35FF7" w:rsidRPr="00672F88" w:rsidRDefault="00EB11AF" w:rsidP="009A4A91">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1FF1AA9" wp14:editId="12AEAFA5">
            <wp:extent cx="3843338" cy="4267200"/>
            <wp:effectExtent l="19050" t="0" r="4762" b="0"/>
            <wp:docPr id="19057" name="Рисунок 19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3843338" cy="4267200"/>
                    </a:xfrm>
                    <a:prstGeom prst="rect">
                      <a:avLst/>
                    </a:prstGeom>
                  </pic:spPr>
                </pic:pic>
              </a:graphicData>
            </a:graphic>
          </wp:inline>
        </w:drawing>
      </w:r>
    </w:p>
    <w:p w14:paraId="70F7F932" w14:textId="2133376F" w:rsidR="009A4A91" w:rsidRPr="00672F88" w:rsidRDefault="009A4A91" w:rsidP="009A4A9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136</w:t>
      </w:r>
      <w:r w:rsidR="00AB4191" w:rsidRPr="00672F88">
        <w:rPr>
          <w:rFonts w:ascii="Times New Roman" w:hAnsi="Times New Roman"/>
          <w:noProof/>
          <w:szCs w:val="24"/>
        </w:rPr>
        <w:fldChar w:fldCharType="end"/>
      </w:r>
    </w:p>
    <w:p w14:paraId="741FEEDE" w14:textId="77777777" w:rsidR="00A35FF7" w:rsidRPr="00672F88" w:rsidRDefault="00A35FF7" w:rsidP="009A4A91">
      <w:pPr>
        <w:pStyle w:val="a0"/>
        <w:rPr>
          <w:rFonts w:ascii="Times New Roman" w:hAnsi="Times New Roman"/>
        </w:rPr>
      </w:pPr>
      <w:r w:rsidRPr="00672F88">
        <w:rPr>
          <w:rFonts w:ascii="Times New Roman" w:hAnsi="Times New Roman"/>
        </w:rPr>
        <w:t xml:space="preserve">При заполнении поля </w:t>
      </w:r>
      <w:r w:rsidRPr="00672F88">
        <w:rPr>
          <w:rFonts w:ascii="Times New Roman" w:hAnsi="Times New Roman"/>
          <w:b/>
        </w:rPr>
        <w:t>«Позиция КТРУ»</w:t>
      </w:r>
      <w:r w:rsidRPr="00672F88">
        <w:rPr>
          <w:rFonts w:ascii="Times New Roman" w:hAnsi="Times New Roman"/>
        </w:rPr>
        <w:t xml:space="preserve"> также заполняются поля </w:t>
      </w:r>
      <w:r w:rsidRPr="00672F88">
        <w:rPr>
          <w:rFonts w:ascii="Times New Roman" w:hAnsi="Times New Roman"/>
          <w:b/>
        </w:rPr>
        <w:t>«Классификация по ОКПД2»</w:t>
      </w:r>
      <w:r w:rsidRPr="00672F88">
        <w:rPr>
          <w:rFonts w:ascii="Times New Roman" w:hAnsi="Times New Roman"/>
        </w:rPr>
        <w:t xml:space="preserve"> и «Единица измерения» соответствующими значениями из позиции КТРУ.</w:t>
      </w:r>
    </w:p>
    <w:p w14:paraId="081BB6A9" w14:textId="77777777" w:rsidR="00A35FF7" w:rsidRPr="00672F88" w:rsidRDefault="00A35FF7" w:rsidP="009A4A91">
      <w:pPr>
        <w:pStyle w:val="a0"/>
        <w:rPr>
          <w:rFonts w:ascii="Times New Roman" w:hAnsi="Times New Roman"/>
        </w:rPr>
      </w:pPr>
      <w:r w:rsidRPr="00672F88">
        <w:rPr>
          <w:rFonts w:ascii="Times New Roman" w:hAnsi="Times New Roman"/>
        </w:rPr>
        <w:lastRenderedPageBreak/>
        <w:t xml:space="preserve">В случае, когда в каталоге товаров, работ и услуг нет нужной позиции КТРУ, можно заполнить только поле </w:t>
      </w:r>
      <w:r w:rsidRPr="00672F88">
        <w:rPr>
          <w:rFonts w:ascii="Times New Roman" w:hAnsi="Times New Roman"/>
          <w:b/>
        </w:rPr>
        <w:t>«Классификация позиции по ОКПД2»</w:t>
      </w:r>
      <w:r w:rsidRPr="00672F88">
        <w:rPr>
          <w:rFonts w:ascii="Times New Roman" w:hAnsi="Times New Roman"/>
        </w:rPr>
        <w:t>. Далее заполняются все обязательные поля.</w:t>
      </w:r>
    </w:p>
    <w:p w14:paraId="2A3B1630" w14:textId="77777777" w:rsidR="00A35FF7" w:rsidRPr="00672F88" w:rsidRDefault="00A35FF7" w:rsidP="009A4A91">
      <w:pPr>
        <w:pStyle w:val="a0"/>
        <w:rPr>
          <w:rFonts w:ascii="Times New Roman" w:hAnsi="Times New Roman"/>
        </w:rPr>
      </w:pPr>
      <w:r w:rsidRPr="00672F88">
        <w:rPr>
          <w:rFonts w:ascii="Times New Roman" w:hAnsi="Times New Roman"/>
        </w:rPr>
        <w:t xml:space="preserve">Поле </w:t>
      </w:r>
      <w:r w:rsidRPr="00672F88">
        <w:rPr>
          <w:rFonts w:ascii="Times New Roman" w:hAnsi="Times New Roman"/>
          <w:b/>
        </w:rPr>
        <w:t>«Дополнительная информация об объекте закупки товару, работе, услуге»</w:t>
      </w:r>
      <w:r w:rsidRPr="00672F88">
        <w:rPr>
          <w:rFonts w:ascii="Times New Roman" w:hAnsi="Times New Roman"/>
        </w:rPr>
        <w:t xml:space="preserve"> заполняется вручную.</w:t>
      </w:r>
    </w:p>
    <w:p w14:paraId="37CEEA08" w14:textId="77777777" w:rsidR="00A35FF7" w:rsidRPr="00672F88" w:rsidRDefault="00A35FF7" w:rsidP="009A4A91">
      <w:pPr>
        <w:pStyle w:val="a0"/>
        <w:rPr>
          <w:rFonts w:ascii="Times New Roman" w:hAnsi="Times New Roman"/>
        </w:rPr>
      </w:pPr>
      <w:r w:rsidRPr="00672F88">
        <w:rPr>
          <w:rFonts w:ascii="Times New Roman" w:hAnsi="Times New Roman"/>
        </w:rPr>
        <w:t>«</w:t>
      </w:r>
      <w:r w:rsidRPr="00672F88">
        <w:rPr>
          <w:rFonts w:ascii="Times New Roman" w:hAnsi="Times New Roman"/>
          <w:b/>
        </w:rPr>
        <w:t>Единица измерения</w:t>
      </w:r>
      <w:r w:rsidRPr="00672F88">
        <w:rPr>
          <w:rFonts w:ascii="Times New Roman" w:hAnsi="Times New Roman"/>
        </w:rPr>
        <w:t>»</w:t>
      </w:r>
      <w:r w:rsidR="00071BA4" w:rsidRPr="00672F88">
        <w:rPr>
          <w:rFonts w:ascii="Times New Roman" w:hAnsi="Times New Roman"/>
        </w:rPr>
        <w:t xml:space="preserve"> – </w:t>
      </w:r>
      <w:r w:rsidRPr="00672F88">
        <w:rPr>
          <w:rFonts w:ascii="Times New Roman" w:hAnsi="Times New Roman"/>
        </w:rPr>
        <w:t>заполняется из справочника «Единицы измерения» вручную.</w:t>
      </w:r>
    </w:p>
    <w:p w14:paraId="17F51065" w14:textId="77777777" w:rsidR="00A35FF7" w:rsidRPr="00672F88" w:rsidRDefault="00A35FF7" w:rsidP="009A4A91">
      <w:pPr>
        <w:pStyle w:val="a0"/>
        <w:rPr>
          <w:rFonts w:ascii="Times New Roman" w:hAnsi="Times New Roman"/>
        </w:rPr>
      </w:pPr>
      <w:r w:rsidRPr="00672F88">
        <w:rPr>
          <w:rFonts w:ascii="Times New Roman" w:hAnsi="Times New Roman"/>
        </w:rPr>
        <w:t>«</w:t>
      </w:r>
      <w:r w:rsidRPr="00672F88">
        <w:rPr>
          <w:rFonts w:ascii="Times New Roman" w:hAnsi="Times New Roman"/>
          <w:b/>
        </w:rPr>
        <w:t>Количество (объем) поставки в текущем году исполнения контракта</w:t>
      </w:r>
      <w:r w:rsidRPr="00672F88">
        <w:rPr>
          <w:rFonts w:ascii="Times New Roman" w:hAnsi="Times New Roman"/>
        </w:rPr>
        <w:t>» заполняется в разрезе по годам в случае, когда контракт заключается более, чем на один очередной финансовый год.</w:t>
      </w:r>
    </w:p>
    <w:p w14:paraId="2F82C437" w14:textId="77777777" w:rsidR="00A35FF7" w:rsidRPr="00672F88" w:rsidRDefault="00A35FF7" w:rsidP="009A4A91">
      <w:pPr>
        <w:pStyle w:val="a0"/>
        <w:rPr>
          <w:rFonts w:ascii="Times New Roman" w:hAnsi="Times New Roman"/>
        </w:rPr>
      </w:pPr>
      <w:r w:rsidRPr="00672F88">
        <w:rPr>
          <w:rFonts w:ascii="Times New Roman" w:hAnsi="Times New Roman"/>
        </w:rPr>
        <w:t>Поле «</w:t>
      </w:r>
      <w:r w:rsidRPr="00672F88">
        <w:rPr>
          <w:rFonts w:ascii="Times New Roman" w:hAnsi="Times New Roman"/>
          <w:b/>
        </w:rPr>
        <w:t>Цена за единицу</w:t>
      </w:r>
      <w:r w:rsidRPr="00672F88">
        <w:rPr>
          <w:rFonts w:ascii="Times New Roman" w:hAnsi="Times New Roman"/>
        </w:rPr>
        <w:t>» заполняется вручную.</w:t>
      </w:r>
    </w:p>
    <w:p w14:paraId="46AE3D6F" w14:textId="77777777" w:rsidR="00A35FF7" w:rsidRPr="00672F88" w:rsidRDefault="00A35FF7" w:rsidP="009A4A91">
      <w:pPr>
        <w:pStyle w:val="a0"/>
        <w:rPr>
          <w:rFonts w:ascii="Times New Roman" w:hAnsi="Times New Roman"/>
        </w:rPr>
      </w:pPr>
      <w:r w:rsidRPr="00672F88">
        <w:rPr>
          <w:rFonts w:ascii="Times New Roman" w:hAnsi="Times New Roman"/>
        </w:rPr>
        <w:t>«</w:t>
      </w:r>
      <w:r w:rsidRPr="00672F88">
        <w:rPr>
          <w:rFonts w:ascii="Times New Roman" w:hAnsi="Times New Roman"/>
          <w:b/>
        </w:rPr>
        <w:t>Стоимость товара, работы, услуги</w:t>
      </w:r>
      <w:r w:rsidRPr="00672F88">
        <w:rPr>
          <w:rFonts w:ascii="Times New Roman" w:hAnsi="Times New Roman"/>
        </w:rPr>
        <w:t>» вычисляется автоматически.</w:t>
      </w:r>
    </w:p>
    <w:p w14:paraId="2577A1CB" w14:textId="77777777" w:rsidR="00A35FF7" w:rsidRPr="00672F88" w:rsidRDefault="00A35FF7" w:rsidP="009A4A91">
      <w:pPr>
        <w:pStyle w:val="a0"/>
        <w:rPr>
          <w:rFonts w:ascii="Times New Roman" w:hAnsi="Times New Roman"/>
        </w:rPr>
      </w:pPr>
      <w:r w:rsidRPr="00672F88">
        <w:rPr>
          <w:rFonts w:ascii="Times New Roman" w:hAnsi="Times New Roman"/>
        </w:rPr>
        <w:t>«</w:t>
      </w:r>
      <w:r w:rsidRPr="00672F88">
        <w:rPr>
          <w:rFonts w:ascii="Times New Roman" w:hAnsi="Times New Roman"/>
          <w:b/>
        </w:rPr>
        <w:t>Ориентировочная начальная (максимальная) цена контракта»</w:t>
      </w:r>
      <w:r w:rsidR="00071BA4" w:rsidRPr="00672F88">
        <w:rPr>
          <w:rFonts w:ascii="Times New Roman" w:hAnsi="Times New Roman"/>
          <w:b/>
        </w:rPr>
        <w:t xml:space="preserve"> – </w:t>
      </w:r>
      <w:r w:rsidRPr="00672F88">
        <w:rPr>
          <w:rFonts w:ascii="Times New Roman" w:hAnsi="Times New Roman"/>
        </w:rPr>
        <w:t>значение из вкладки</w:t>
      </w:r>
      <w:r w:rsidRPr="00672F88">
        <w:rPr>
          <w:rFonts w:ascii="Times New Roman" w:hAnsi="Times New Roman"/>
          <w:b/>
        </w:rPr>
        <w:t xml:space="preserve"> «Общие сведения</w:t>
      </w:r>
      <w:r w:rsidRPr="00672F88">
        <w:rPr>
          <w:rFonts w:ascii="Times New Roman" w:hAnsi="Times New Roman"/>
        </w:rPr>
        <w:t>».</w:t>
      </w:r>
    </w:p>
    <w:p w14:paraId="7986B3BF" w14:textId="77777777" w:rsidR="00A35FF7" w:rsidRPr="00672F88" w:rsidRDefault="00A35FF7" w:rsidP="009A4A91">
      <w:pPr>
        <w:pStyle w:val="a0"/>
        <w:rPr>
          <w:rFonts w:ascii="Times New Roman" w:hAnsi="Times New Roman"/>
        </w:rPr>
      </w:pPr>
      <w:r w:rsidRPr="00672F88">
        <w:rPr>
          <w:rFonts w:ascii="Times New Roman" w:hAnsi="Times New Roman"/>
        </w:rPr>
        <w:t>Флаг «</w:t>
      </w:r>
      <w:r w:rsidRPr="00672F88">
        <w:rPr>
          <w:rFonts w:ascii="Times New Roman" w:hAnsi="Times New Roman"/>
          <w:b/>
        </w:rPr>
        <w:t>Невозможно определить</w:t>
      </w:r>
      <w:r w:rsidRPr="00672F88">
        <w:rPr>
          <w:rFonts w:ascii="Times New Roman" w:hAnsi="Times New Roman"/>
        </w:rPr>
        <w:t xml:space="preserve">» устанавливается в случае, когда невозможно определить количество (объем) товара (работы, услуги). </w:t>
      </w:r>
    </w:p>
    <w:p w14:paraId="3FAA9FC5" w14:textId="77777777" w:rsidR="00A35FF7" w:rsidRPr="00672F88" w:rsidRDefault="00A35FF7" w:rsidP="009A4A91">
      <w:pPr>
        <w:pStyle w:val="a0"/>
        <w:rPr>
          <w:rFonts w:ascii="Times New Roman" w:hAnsi="Times New Roman"/>
        </w:rPr>
      </w:pPr>
      <w:r w:rsidRPr="00672F88">
        <w:rPr>
          <w:rFonts w:ascii="Times New Roman" w:hAnsi="Times New Roman"/>
        </w:rPr>
        <w:t>В этом случае заполняются поля «</w:t>
      </w:r>
      <w:r w:rsidRPr="00672F88">
        <w:rPr>
          <w:rFonts w:ascii="Times New Roman" w:hAnsi="Times New Roman"/>
          <w:b/>
        </w:rPr>
        <w:t>Максимальный объем оплаты по контракту</w:t>
      </w:r>
      <w:r w:rsidRPr="00672F88">
        <w:rPr>
          <w:rFonts w:ascii="Times New Roman" w:hAnsi="Times New Roman"/>
        </w:rPr>
        <w:t>» и «</w:t>
      </w:r>
      <w:r w:rsidRPr="00672F88">
        <w:rPr>
          <w:rFonts w:ascii="Times New Roman" w:hAnsi="Times New Roman"/>
          <w:b/>
        </w:rPr>
        <w:t>Общая начальная (максимальная) цена запасных частей к технике, к оборудованию, услуг и (или) работ</w:t>
      </w:r>
      <w:r w:rsidRPr="00672F88">
        <w:rPr>
          <w:rFonts w:ascii="Times New Roman" w:hAnsi="Times New Roman"/>
        </w:rPr>
        <w:t>».</w:t>
      </w:r>
    </w:p>
    <w:p w14:paraId="0FC02C4D" w14:textId="77777777" w:rsidR="00A35FF7" w:rsidRPr="00672F88" w:rsidRDefault="00EB11AF" w:rsidP="009A4A91">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2951625" wp14:editId="3C7F750A">
            <wp:extent cx="4870266" cy="4057650"/>
            <wp:effectExtent l="0" t="0" r="6985" b="0"/>
            <wp:docPr id="19058" name="Рисунок 19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4900218" cy="4082604"/>
                    </a:xfrm>
                    <a:prstGeom prst="rect">
                      <a:avLst/>
                    </a:prstGeom>
                  </pic:spPr>
                </pic:pic>
              </a:graphicData>
            </a:graphic>
          </wp:inline>
        </w:drawing>
      </w:r>
    </w:p>
    <w:p w14:paraId="5A703061" w14:textId="15A15DB1" w:rsidR="009A4A91" w:rsidRPr="00672F88" w:rsidRDefault="009A4A91" w:rsidP="009A4A9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137</w:t>
      </w:r>
      <w:r w:rsidR="00AB4191" w:rsidRPr="00672F88">
        <w:rPr>
          <w:rFonts w:ascii="Times New Roman" w:hAnsi="Times New Roman"/>
          <w:noProof/>
          <w:szCs w:val="24"/>
        </w:rPr>
        <w:fldChar w:fldCharType="end"/>
      </w:r>
    </w:p>
    <w:p w14:paraId="1CFCF21A" w14:textId="77777777" w:rsidR="00A35FF7" w:rsidRPr="00672F88" w:rsidRDefault="00A35FF7" w:rsidP="009A4A91">
      <w:pPr>
        <w:pStyle w:val="a0"/>
        <w:rPr>
          <w:rFonts w:ascii="Times New Roman" w:hAnsi="Times New Roman"/>
        </w:rPr>
      </w:pPr>
      <w:r w:rsidRPr="00672F88">
        <w:rPr>
          <w:rFonts w:ascii="Times New Roman" w:hAnsi="Times New Roman"/>
        </w:rPr>
        <w:lastRenderedPageBreak/>
        <w:t xml:space="preserve">Вкладка </w:t>
      </w:r>
      <w:r w:rsidRPr="00672F88">
        <w:rPr>
          <w:rFonts w:ascii="Times New Roman" w:hAnsi="Times New Roman"/>
          <w:b/>
        </w:rPr>
        <w:t xml:space="preserve">«Характеристики» </w:t>
      </w:r>
      <w:r w:rsidRPr="00672F88">
        <w:rPr>
          <w:rFonts w:ascii="Times New Roman" w:hAnsi="Times New Roman"/>
        </w:rPr>
        <w:t>заполняется автоматически при выборе позиции «КТРУ».</w:t>
      </w:r>
    </w:p>
    <w:p w14:paraId="2EE08266" w14:textId="77777777" w:rsidR="00A35FF7" w:rsidRPr="00672F88" w:rsidRDefault="00A35FF7" w:rsidP="009A4A91">
      <w:pPr>
        <w:pStyle w:val="a0"/>
        <w:rPr>
          <w:rFonts w:ascii="Times New Roman" w:hAnsi="Times New Roman"/>
        </w:rPr>
      </w:pPr>
      <w:r w:rsidRPr="00672F88">
        <w:rPr>
          <w:rFonts w:ascii="Times New Roman" w:hAnsi="Times New Roman"/>
        </w:rPr>
        <w:t>После заполнения всех обязательных полей необходимо нажать «</w:t>
      </w:r>
      <w:r w:rsidRPr="00672F88">
        <w:rPr>
          <w:rFonts w:ascii="Times New Roman" w:hAnsi="Times New Roman"/>
          <w:b/>
        </w:rPr>
        <w:t>Сохранить</w:t>
      </w:r>
      <w:r w:rsidRPr="00672F88">
        <w:rPr>
          <w:rFonts w:ascii="Times New Roman" w:hAnsi="Times New Roman"/>
        </w:rPr>
        <w:t>».</w:t>
      </w:r>
    </w:p>
    <w:p w14:paraId="75F74A4F" w14:textId="77777777" w:rsidR="00A35FF7" w:rsidRPr="00672F88" w:rsidRDefault="00A35FF7" w:rsidP="009A4A91">
      <w:pPr>
        <w:pStyle w:val="a0"/>
        <w:rPr>
          <w:rFonts w:ascii="Times New Roman" w:hAnsi="Times New Roman"/>
        </w:rPr>
      </w:pPr>
    </w:p>
    <w:p w14:paraId="2AEAAEF0" w14:textId="77777777" w:rsidR="00A35FF7" w:rsidRPr="00672F88" w:rsidRDefault="00A35FF7" w:rsidP="009A4A91">
      <w:pPr>
        <w:pStyle w:val="a0"/>
        <w:rPr>
          <w:rFonts w:ascii="Times New Roman" w:hAnsi="Times New Roman"/>
        </w:rPr>
      </w:pPr>
      <w:r w:rsidRPr="00672F88">
        <w:rPr>
          <w:rFonts w:ascii="Times New Roman" w:hAnsi="Times New Roman"/>
          <w:b/>
        </w:rPr>
        <w:t>Вкладка «Условия закупки»</w:t>
      </w:r>
      <w:r w:rsidRPr="00672F88">
        <w:rPr>
          <w:rFonts w:ascii="Times New Roman" w:hAnsi="Times New Roman"/>
        </w:rPr>
        <w:t>:</w:t>
      </w:r>
    </w:p>
    <w:p w14:paraId="0845F8F2" w14:textId="77777777" w:rsidR="00A35FF7" w:rsidRPr="00672F88" w:rsidRDefault="00EB11AF" w:rsidP="009A4A91">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0B9D42F" wp14:editId="740DB07D">
            <wp:extent cx="4303896" cy="5048250"/>
            <wp:effectExtent l="0" t="0" r="1905" b="0"/>
            <wp:docPr id="19059" name="Рисунок 19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4320404" cy="5067613"/>
                    </a:xfrm>
                    <a:prstGeom prst="rect">
                      <a:avLst/>
                    </a:prstGeom>
                  </pic:spPr>
                </pic:pic>
              </a:graphicData>
            </a:graphic>
          </wp:inline>
        </w:drawing>
      </w:r>
    </w:p>
    <w:p w14:paraId="7F6C0186" w14:textId="5EC654EA" w:rsidR="009A4A91" w:rsidRPr="00672F88" w:rsidRDefault="009A4A91" w:rsidP="009A4A9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138</w:t>
      </w:r>
      <w:r w:rsidR="00AB4191" w:rsidRPr="00672F88">
        <w:rPr>
          <w:rFonts w:ascii="Times New Roman" w:hAnsi="Times New Roman"/>
          <w:noProof/>
          <w:szCs w:val="24"/>
        </w:rPr>
        <w:fldChar w:fldCharType="end"/>
      </w:r>
    </w:p>
    <w:p w14:paraId="6D8378EC" w14:textId="77777777" w:rsidR="00A35FF7" w:rsidRPr="00672F88" w:rsidRDefault="00A35FF7" w:rsidP="009A4A91">
      <w:pPr>
        <w:pStyle w:val="a0"/>
        <w:rPr>
          <w:rFonts w:ascii="Times New Roman" w:hAnsi="Times New Roman"/>
        </w:rPr>
      </w:pPr>
      <w:r w:rsidRPr="00672F88">
        <w:rPr>
          <w:rFonts w:ascii="Times New Roman" w:hAnsi="Times New Roman"/>
        </w:rPr>
        <w:t>Блок «</w:t>
      </w:r>
      <w:r w:rsidRPr="00672F88">
        <w:rPr>
          <w:rFonts w:ascii="Times New Roman" w:hAnsi="Times New Roman"/>
          <w:b/>
        </w:rPr>
        <w:t>Особенности размещения закупки</w:t>
      </w:r>
      <w:r w:rsidRPr="00672F88">
        <w:rPr>
          <w:rFonts w:ascii="Times New Roman" w:hAnsi="Times New Roman"/>
        </w:rPr>
        <w:t xml:space="preserve">» заполняется в зависимости от преимуществ и требований к планируемой закупке. </w:t>
      </w:r>
    </w:p>
    <w:p w14:paraId="67C2F0B1" w14:textId="77777777" w:rsidR="00A35FF7" w:rsidRPr="00672F88" w:rsidRDefault="00A35FF7" w:rsidP="009A4A91">
      <w:pPr>
        <w:pStyle w:val="a0"/>
        <w:rPr>
          <w:rFonts w:ascii="Times New Roman" w:hAnsi="Times New Roman"/>
        </w:rPr>
      </w:pPr>
      <w:r w:rsidRPr="00672F88">
        <w:rPr>
          <w:rFonts w:ascii="Times New Roman" w:hAnsi="Times New Roman"/>
        </w:rPr>
        <w:t>Блок «</w:t>
      </w:r>
      <w:r w:rsidRPr="00672F88">
        <w:rPr>
          <w:rFonts w:ascii="Times New Roman" w:hAnsi="Times New Roman"/>
          <w:b/>
        </w:rPr>
        <w:t>Условия финансового обеспечения исполнения контракта</w:t>
      </w:r>
      <w:r w:rsidRPr="00672F88">
        <w:rPr>
          <w:rFonts w:ascii="Times New Roman" w:hAnsi="Times New Roman"/>
        </w:rPr>
        <w:t>» заполняется при необходимости, для этого устанавливается флаг в заголовке блока.</w:t>
      </w:r>
    </w:p>
    <w:p w14:paraId="3C9892FD" w14:textId="77777777" w:rsidR="00A35FF7" w:rsidRPr="00672F88" w:rsidRDefault="00A35FF7" w:rsidP="009A4A91">
      <w:pPr>
        <w:pStyle w:val="a0"/>
        <w:rPr>
          <w:rFonts w:ascii="Times New Roman" w:hAnsi="Times New Roman"/>
        </w:rPr>
      </w:pPr>
      <w:r w:rsidRPr="00672F88">
        <w:rPr>
          <w:rFonts w:ascii="Times New Roman" w:hAnsi="Times New Roman"/>
        </w:rPr>
        <w:t xml:space="preserve">Поле </w:t>
      </w:r>
      <w:r w:rsidRPr="00672F88">
        <w:rPr>
          <w:rFonts w:ascii="Times New Roman" w:hAnsi="Times New Roman"/>
          <w:b/>
        </w:rPr>
        <w:t xml:space="preserve">«Информация о банковском сопровождении» </w:t>
      </w:r>
      <w:r w:rsidRPr="00672F88">
        <w:rPr>
          <w:rFonts w:ascii="Times New Roman" w:hAnsi="Times New Roman"/>
        </w:rPr>
        <w:t>заполняется выбором из списка.</w:t>
      </w:r>
    </w:p>
    <w:p w14:paraId="444BC1D6" w14:textId="77777777" w:rsidR="00A35FF7" w:rsidRPr="00672F88" w:rsidRDefault="00A35FF7" w:rsidP="009A4A91">
      <w:pPr>
        <w:pStyle w:val="a0"/>
        <w:rPr>
          <w:rFonts w:ascii="Times New Roman" w:hAnsi="Times New Roman"/>
        </w:rPr>
      </w:pPr>
      <w:r w:rsidRPr="00672F88">
        <w:rPr>
          <w:rFonts w:ascii="Times New Roman" w:hAnsi="Times New Roman"/>
        </w:rPr>
        <w:t xml:space="preserve">Блок </w:t>
      </w:r>
      <w:r w:rsidRPr="00672F88">
        <w:rPr>
          <w:rFonts w:ascii="Times New Roman" w:hAnsi="Times New Roman"/>
          <w:b/>
        </w:rPr>
        <w:t xml:space="preserve">«Размер аванса» </w:t>
      </w:r>
      <w:r w:rsidRPr="00672F88">
        <w:rPr>
          <w:rFonts w:ascii="Times New Roman" w:hAnsi="Times New Roman"/>
        </w:rPr>
        <w:t>заполняется при необходимости.</w:t>
      </w:r>
    </w:p>
    <w:p w14:paraId="295804FD" w14:textId="77777777" w:rsidR="00A35FF7" w:rsidRPr="00672F88" w:rsidRDefault="00A35FF7" w:rsidP="009A4A91">
      <w:pPr>
        <w:pStyle w:val="a0"/>
        <w:rPr>
          <w:rFonts w:ascii="Times New Roman" w:hAnsi="Times New Roman"/>
        </w:rPr>
      </w:pPr>
      <w:r w:rsidRPr="00672F88">
        <w:rPr>
          <w:rFonts w:ascii="Times New Roman" w:hAnsi="Times New Roman"/>
        </w:rPr>
        <w:t xml:space="preserve">В блоке </w:t>
      </w:r>
      <w:r w:rsidRPr="00672F88">
        <w:rPr>
          <w:rFonts w:ascii="Times New Roman" w:hAnsi="Times New Roman"/>
          <w:b/>
        </w:rPr>
        <w:t xml:space="preserve">«График осуществления процедуры закупки» </w:t>
      </w:r>
      <w:r w:rsidRPr="00672F88">
        <w:rPr>
          <w:rFonts w:ascii="Times New Roman" w:hAnsi="Times New Roman"/>
        </w:rPr>
        <w:t>поле «</w:t>
      </w:r>
      <w:r w:rsidRPr="00672F88">
        <w:rPr>
          <w:rFonts w:ascii="Times New Roman" w:hAnsi="Times New Roman"/>
          <w:b/>
        </w:rPr>
        <w:t>Периодичность поставки</w:t>
      </w:r>
      <w:r w:rsidRPr="00672F88">
        <w:rPr>
          <w:rFonts w:ascii="Times New Roman" w:hAnsi="Times New Roman"/>
        </w:rPr>
        <w:t>» заполняется автоматически из позиции плана закупок.</w:t>
      </w:r>
    </w:p>
    <w:p w14:paraId="30C41402" w14:textId="77777777" w:rsidR="00A35FF7" w:rsidRPr="00672F88" w:rsidRDefault="00A35FF7" w:rsidP="009A4A91">
      <w:pPr>
        <w:pStyle w:val="a0"/>
        <w:rPr>
          <w:rFonts w:ascii="Times New Roman" w:hAnsi="Times New Roman"/>
        </w:rPr>
      </w:pPr>
      <w:r w:rsidRPr="00672F88">
        <w:rPr>
          <w:rFonts w:ascii="Times New Roman" w:hAnsi="Times New Roman"/>
        </w:rPr>
        <w:lastRenderedPageBreak/>
        <w:t xml:space="preserve">Поля </w:t>
      </w:r>
      <w:r w:rsidRPr="00672F88">
        <w:rPr>
          <w:rFonts w:ascii="Times New Roman" w:hAnsi="Times New Roman"/>
          <w:b/>
        </w:rPr>
        <w:t>«Планируемый срок начала осуществления закупки», «Срок исполнения контракта» и «Сроки исполнения отдельных этапов контракта»</w:t>
      </w:r>
      <w:r w:rsidRPr="00672F88">
        <w:rPr>
          <w:rFonts w:ascii="Times New Roman" w:hAnsi="Times New Roman"/>
        </w:rPr>
        <w:t xml:space="preserve"> обязательны для заполнения и заполняются вручную.</w:t>
      </w:r>
    </w:p>
    <w:p w14:paraId="6D40701C" w14:textId="77777777" w:rsidR="00A35FF7" w:rsidRPr="00672F88" w:rsidRDefault="00A35FF7" w:rsidP="009A4A91">
      <w:pPr>
        <w:pStyle w:val="a0"/>
        <w:rPr>
          <w:rFonts w:ascii="Times New Roman" w:hAnsi="Times New Roman"/>
        </w:rPr>
      </w:pPr>
      <w:r w:rsidRPr="00672F88">
        <w:rPr>
          <w:rFonts w:ascii="Times New Roman" w:hAnsi="Times New Roman"/>
        </w:rPr>
        <w:t xml:space="preserve">Если в поле </w:t>
      </w:r>
      <w:r w:rsidRPr="00672F88">
        <w:rPr>
          <w:rFonts w:ascii="Times New Roman" w:hAnsi="Times New Roman"/>
          <w:b/>
        </w:rPr>
        <w:t>«Закупки по пункту 7 части 2 статьи 83 и пунктам 4, 5, 26, 33 части 1 статьи 93»</w:t>
      </w:r>
      <w:r w:rsidRPr="00672F88">
        <w:rPr>
          <w:rFonts w:ascii="Times New Roman" w:hAnsi="Times New Roman"/>
        </w:rPr>
        <w:t xml:space="preserve"> установлен флаг, то позиция плана-графика будет особой. Для особых закупок не заполняются вкладки «Товары, работы, услуги» и «Условия закупки». Во вкладке «</w:t>
      </w:r>
      <w:r w:rsidRPr="00672F88">
        <w:rPr>
          <w:rFonts w:ascii="Times New Roman" w:hAnsi="Times New Roman"/>
          <w:b/>
        </w:rPr>
        <w:t>Общие сведения</w:t>
      </w:r>
      <w:r w:rsidRPr="00672F88">
        <w:rPr>
          <w:rFonts w:ascii="Times New Roman" w:hAnsi="Times New Roman"/>
        </w:rPr>
        <w:t>» необходимо заполнить только поля «</w:t>
      </w:r>
      <w:r w:rsidRPr="00672F88">
        <w:rPr>
          <w:rFonts w:ascii="Times New Roman" w:hAnsi="Times New Roman"/>
          <w:b/>
        </w:rPr>
        <w:t>Ориентировочная начальная (максимальная) цена контракта</w:t>
      </w:r>
      <w:r w:rsidRPr="00672F88">
        <w:rPr>
          <w:rFonts w:ascii="Times New Roman" w:hAnsi="Times New Roman"/>
        </w:rPr>
        <w:t>», «</w:t>
      </w:r>
      <w:r w:rsidRPr="00672F88">
        <w:rPr>
          <w:rFonts w:ascii="Times New Roman" w:hAnsi="Times New Roman"/>
          <w:b/>
        </w:rPr>
        <w:t>Обоснование начальной (максимальной цены контракта)</w:t>
      </w:r>
      <w:r w:rsidRPr="00672F88">
        <w:rPr>
          <w:rFonts w:ascii="Times New Roman" w:hAnsi="Times New Roman"/>
        </w:rPr>
        <w:t>», «</w:t>
      </w:r>
      <w:r w:rsidRPr="00672F88">
        <w:rPr>
          <w:rFonts w:ascii="Times New Roman" w:hAnsi="Times New Roman"/>
          <w:b/>
        </w:rPr>
        <w:t>Метод обоснования НМЦК</w:t>
      </w:r>
      <w:r w:rsidRPr="00672F88">
        <w:rPr>
          <w:rFonts w:ascii="Times New Roman" w:hAnsi="Times New Roman"/>
        </w:rPr>
        <w:t>», «</w:t>
      </w:r>
      <w:r w:rsidRPr="00672F88">
        <w:rPr>
          <w:rFonts w:ascii="Times New Roman" w:hAnsi="Times New Roman"/>
          <w:b/>
        </w:rPr>
        <w:t>Способ определения поставщика</w:t>
      </w:r>
      <w:r w:rsidRPr="00672F88">
        <w:rPr>
          <w:rFonts w:ascii="Times New Roman" w:hAnsi="Times New Roman"/>
        </w:rPr>
        <w:t>».</w:t>
      </w:r>
    </w:p>
    <w:p w14:paraId="5C19C4C7" w14:textId="77777777" w:rsidR="00A35FF7" w:rsidRPr="00672F88" w:rsidRDefault="00A35FF7" w:rsidP="009A4A91">
      <w:pPr>
        <w:pStyle w:val="a9"/>
        <w:rPr>
          <w:rFonts w:ascii="Times New Roman" w:hAnsi="Times New Roman"/>
          <w:szCs w:val="24"/>
          <w:lang w:val="ru-RU"/>
        </w:rPr>
      </w:pPr>
    </w:p>
    <w:p w14:paraId="639EE1A1" w14:textId="77777777" w:rsidR="00A35FF7" w:rsidRPr="00672F88" w:rsidRDefault="00A35FF7" w:rsidP="009A4A91">
      <w:pPr>
        <w:pStyle w:val="a0"/>
        <w:rPr>
          <w:rFonts w:ascii="Times New Roman" w:hAnsi="Times New Roman"/>
        </w:rPr>
      </w:pPr>
      <w:r w:rsidRPr="00672F88">
        <w:rPr>
          <w:rFonts w:ascii="Times New Roman" w:hAnsi="Times New Roman"/>
        </w:rPr>
        <w:t>После заполнения всех обязательных полей необходимо нажать кнопку «</w:t>
      </w:r>
      <w:r w:rsidRPr="00672F88">
        <w:rPr>
          <w:rFonts w:ascii="Times New Roman" w:hAnsi="Times New Roman"/>
          <w:b/>
        </w:rPr>
        <w:t>Сохранить</w:t>
      </w:r>
      <w:r w:rsidRPr="00672F88">
        <w:rPr>
          <w:rFonts w:ascii="Times New Roman" w:hAnsi="Times New Roman"/>
        </w:rPr>
        <w:t>».</w:t>
      </w:r>
    </w:p>
    <w:p w14:paraId="6142C76F" w14:textId="77777777" w:rsidR="00A35FF7" w:rsidRPr="00672F88" w:rsidRDefault="00A35FF7" w:rsidP="00071BA4">
      <w:pPr>
        <w:pStyle w:val="a0"/>
        <w:rPr>
          <w:rFonts w:ascii="Times New Roman" w:hAnsi="Times New Roman"/>
        </w:rPr>
      </w:pPr>
      <w:r w:rsidRPr="00672F88">
        <w:rPr>
          <w:rFonts w:ascii="Times New Roman" w:hAnsi="Times New Roman"/>
        </w:rPr>
        <w:t>Для организаций с типом организации:</w:t>
      </w:r>
    </w:p>
    <w:p w14:paraId="59E9E762" w14:textId="77777777" w:rsidR="00A35FF7" w:rsidRPr="00672F88" w:rsidRDefault="00A35FF7" w:rsidP="00071BA4">
      <w:pPr>
        <w:pStyle w:val="12"/>
        <w:rPr>
          <w:rFonts w:ascii="Times New Roman" w:hAnsi="Times New Roman"/>
        </w:rPr>
      </w:pPr>
      <w:r w:rsidRPr="00672F88">
        <w:rPr>
          <w:rFonts w:ascii="Times New Roman" w:hAnsi="Times New Roman"/>
        </w:rPr>
        <w:t>01</w:t>
      </w:r>
      <w:r w:rsidR="00071BA4" w:rsidRPr="00672F88">
        <w:rPr>
          <w:rFonts w:ascii="Times New Roman" w:hAnsi="Times New Roman"/>
        </w:rPr>
        <w:t xml:space="preserve"> – </w:t>
      </w:r>
      <w:r w:rsidRPr="00672F88">
        <w:rPr>
          <w:rFonts w:ascii="Times New Roman" w:hAnsi="Times New Roman"/>
        </w:rPr>
        <w:t>федеральный орган государственной власти, федеральный государственный орган, орган государственной власти субъекта Российской Федерации, государственный орган субъекта Российской Федерации, орган местного самоуправления, в том числе его территориальные органы</w:t>
      </w:r>
      <w:r w:rsidR="00071BA4" w:rsidRPr="00672F88">
        <w:rPr>
          <w:rFonts w:ascii="Times New Roman" w:hAnsi="Times New Roman"/>
        </w:rPr>
        <w:t>;</w:t>
      </w:r>
    </w:p>
    <w:p w14:paraId="7D5E7051" w14:textId="77777777" w:rsidR="00A35FF7" w:rsidRPr="00672F88" w:rsidRDefault="00A35FF7" w:rsidP="00071BA4">
      <w:pPr>
        <w:pStyle w:val="12"/>
        <w:rPr>
          <w:rFonts w:ascii="Times New Roman" w:hAnsi="Times New Roman"/>
        </w:rPr>
      </w:pPr>
      <w:r w:rsidRPr="00672F88">
        <w:rPr>
          <w:rFonts w:ascii="Times New Roman" w:hAnsi="Times New Roman"/>
        </w:rPr>
        <w:t>08</w:t>
      </w:r>
      <w:r w:rsidR="00071BA4" w:rsidRPr="00672F88">
        <w:rPr>
          <w:rFonts w:ascii="Times New Roman" w:hAnsi="Times New Roman"/>
        </w:rPr>
        <w:t xml:space="preserve"> – </w:t>
      </w:r>
      <w:r w:rsidRPr="00672F88">
        <w:rPr>
          <w:rFonts w:ascii="Times New Roman" w:hAnsi="Times New Roman"/>
        </w:rPr>
        <w:t>казенное учреждение</w:t>
      </w:r>
      <w:r w:rsidR="00071BA4" w:rsidRPr="00672F88">
        <w:rPr>
          <w:rFonts w:ascii="Times New Roman" w:hAnsi="Times New Roman"/>
        </w:rPr>
        <w:t>;</w:t>
      </w:r>
    </w:p>
    <w:p w14:paraId="2B07CBD6" w14:textId="77777777" w:rsidR="00A35FF7" w:rsidRPr="00672F88" w:rsidRDefault="00A35FF7" w:rsidP="00071BA4">
      <w:pPr>
        <w:pStyle w:val="12"/>
        <w:rPr>
          <w:rFonts w:ascii="Times New Roman" w:hAnsi="Times New Roman"/>
        </w:rPr>
      </w:pPr>
      <w:r w:rsidRPr="00672F88">
        <w:rPr>
          <w:rFonts w:ascii="Times New Roman" w:hAnsi="Times New Roman"/>
        </w:rPr>
        <w:t>02</w:t>
      </w:r>
      <w:r w:rsidR="00071BA4" w:rsidRPr="00672F88">
        <w:rPr>
          <w:rFonts w:ascii="Times New Roman" w:hAnsi="Times New Roman"/>
        </w:rPr>
        <w:t xml:space="preserve"> – </w:t>
      </w:r>
      <w:r w:rsidRPr="00672F88">
        <w:rPr>
          <w:rFonts w:ascii="Times New Roman" w:hAnsi="Times New Roman"/>
        </w:rPr>
        <w:t>орган управления государственным внебюджетным фондом</w:t>
      </w:r>
    </w:p>
    <w:p w14:paraId="6523A6AF" w14:textId="77777777" w:rsidR="00071BA4" w:rsidRPr="00672F88" w:rsidRDefault="00071BA4" w:rsidP="00071BA4">
      <w:pPr>
        <w:pStyle w:val="a0"/>
        <w:rPr>
          <w:rFonts w:ascii="Times New Roman" w:hAnsi="Times New Roman"/>
        </w:rPr>
      </w:pPr>
    </w:p>
    <w:p w14:paraId="23BE6E87" w14:textId="77777777" w:rsidR="00A35FF7" w:rsidRPr="00672F88" w:rsidRDefault="00071BA4" w:rsidP="00071BA4">
      <w:pPr>
        <w:pStyle w:val="a0"/>
        <w:rPr>
          <w:rFonts w:ascii="Times New Roman" w:hAnsi="Times New Roman"/>
        </w:rPr>
      </w:pPr>
      <w:r w:rsidRPr="00672F88">
        <w:rPr>
          <w:rFonts w:ascii="Times New Roman" w:hAnsi="Times New Roman"/>
        </w:rPr>
        <w:t xml:space="preserve">В </w:t>
      </w:r>
      <w:r w:rsidR="00A35FF7" w:rsidRPr="00672F88">
        <w:rPr>
          <w:rFonts w:ascii="Times New Roman" w:hAnsi="Times New Roman"/>
        </w:rPr>
        <w:t>новых позициях плана-графика обязательно заполнение разбивки по КБК.</w:t>
      </w:r>
    </w:p>
    <w:p w14:paraId="5BA2FA8C" w14:textId="77777777" w:rsidR="00A35FF7" w:rsidRPr="00672F88" w:rsidRDefault="00A35FF7" w:rsidP="00071BA4">
      <w:pPr>
        <w:pStyle w:val="a0"/>
        <w:rPr>
          <w:rFonts w:ascii="Times New Roman" w:hAnsi="Times New Roman"/>
        </w:rPr>
      </w:pPr>
      <w:r w:rsidRPr="00672F88">
        <w:rPr>
          <w:rFonts w:ascii="Times New Roman" w:hAnsi="Times New Roman"/>
        </w:rPr>
        <w:t>При добавлении новой позиции плана-графика выйдет сообщение:</w:t>
      </w:r>
    </w:p>
    <w:p w14:paraId="1672ADF8" w14:textId="77777777" w:rsidR="00A35FF7" w:rsidRPr="00672F88" w:rsidRDefault="00EB11AF" w:rsidP="009A4A91">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C38AC10" wp14:editId="352DC28C">
            <wp:extent cx="4826441" cy="858544"/>
            <wp:effectExtent l="0" t="0" r="0" b="0"/>
            <wp:docPr id="19061" name="Рисунок 1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a:srcRect l="2096" t="13801" r="7015" b="18247"/>
                    <a:stretch/>
                  </pic:blipFill>
                  <pic:spPr bwMode="auto">
                    <a:xfrm>
                      <a:off x="0" y="0"/>
                      <a:ext cx="4839350" cy="860840"/>
                    </a:xfrm>
                    <a:prstGeom prst="rect">
                      <a:avLst/>
                    </a:prstGeom>
                    <a:ln>
                      <a:noFill/>
                    </a:ln>
                    <a:extLst>
                      <a:ext uri="{53640926-AAD7-44D8-BBD7-CCE9431645EC}">
                        <a14:shadowObscured xmlns:a14="http://schemas.microsoft.com/office/drawing/2010/main"/>
                      </a:ext>
                    </a:extLst>
                  </pic:spPr>
                </pic:pic>
              </a:graphicData>
            </a:graphic>
          </wp:inline>
        </w:drawing>
      </w:r>
    </w:p>
    <w:p w14:paraId="4888C628" w14:textId="59A3EF7F" w:rsidR="009A4A91" w:rsidRPr="00672F88" w:rsidRDefault="009A4A91" w:rsidP="009A4A9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139</w:t>
      </w:r>
      <w:r w:rsidR="00AB4191" w:rsidRPr="00672F88">
        <w:rPr>
          <w:rFonts w:ascii="Times New Roman" w:hAnsi="Times New Roman"/>
          <w:noProof/>
          <w:szCs w:val="24"/>
        </w:rPr>
        <w:fldChar w:fldCharType="end"/>
      </w:r>
    </w:p>
    <w:p w14:paraId="4226B5D0" w14:textId="77777777" w:rsidR="00A35FF7" w:rsidRPr="00672F88" w:rsidRDefault="00A35FF7" w:rsidP="009A4A91">
      <w:pPr>
        <w:pStyle w:val="a0"/>
        <w:rPr>
          <w:rFonts w:ascii="Times New Roman" w:hAnsi="Times New Roman"/>
        </w:rPr>
      </w:pPr>
      <w:r w:rsidRPr="00672F88">
        <w:rPr>
          <w:rFonts w:ascii="Times New Roman" w:hAnsi="Times New Roman"/>
        </w:rPr>
        <w:t>КБК в позицию плана-графика подтягивается из позиции плана закупок. В случае если в позиции плана-графика планируемые платежи будут отличаться от значений, указанных в плане закупок, нужно сначала сохранить позицию плана-графика и при повторном открытии изменить суммы планируемых платежей и разбивки по КБК.</w:t>
      </w:r>
    </w:p>
    <w:p w14:paraId="6219B8C3" w14:textId="77777777" w:rsidR="00A35FF7" w:rsidRPr="00672F88" w:rsidRDefault="00A35FF7" w:rsidP="009A4A91">
      <w:pPr>
        <w:pStyle w:val="a0"/>
        <w:rPr>
          <w:rFonts w:ascii="Times New Roman" w:hAnsi="Times New Roman"/>
        </w:rPr>
      </w:pPr>
      <w:r w:rsidRPr="00672F88">
        <w:rPr>
          <w:rFonts w:ascii="Times New Roman" w:hAnsi="Times New Roman"/>
        </w:rPr>
        <w:t>Для редактирования позиции плана-графика нужно выбрать позицию нажать кнопку «</w:t>
      </w:r>
      <w:r w:rsidRPr="00672F88">
        <w:rPr>
          <w:rFonts w:ascii="Times New Roman" w:hAnsi="Times New Roman"/>
          <w:b/>
        </w:rPr>
        <w:t>Изменить</w:t>
      </w:r>
      <w:r w:rsidRPr="00672F88">
        <w:rPr>
          <w:rFonts w:ascii="Times New Roman" w:hAnsi="Times New Roman"/>
        </w:rPr>
        <w:t>»:</w:t>
      </w:r>
    </w:p>
    <w:p w14:paraId="0FD206A1" w14:textId="77777777" w:rsidR="00A35FF7" w:rsidRPr="00672F88" w:rsidRDefault="00EB11AF" w:rsidP="009A4A91">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378D3B71" wp14:editId="402E3BF0">
            <wp:extent cx="5940425" cy="1023620"/>
            <wp:effectExtent l="19050" t="19050" r="22225" b="24130"/>
            <wp:docPr id="19062" name="Рисунок 19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10изменить.png"/>
                    <pic:cNvPicPr/>
                  </pic:nvPicPr>
                  <pic:blipFill>
                    <a:blip r:embed="rId185" cstate="email">
                      <a:extLst>
                        <a:ext uri="{28A0092B-C50C-407E-A947-70E740481C1C}">
                          <a14:useLocalDpi xmlns:a14="http://schemas.microsoft.com/office/drawing/2010/main" val="0"/>
                        </a:ext>
                      </a:extLst>
                    </a:blip>
                    <a:stretch>
                      <a:fillRect/>
                    </a:stretch>
                  </pic:blipFill>
                  <pic:spPr>
                    <a:xfrm>
                      <a:off x="0" y="0"/>
                      <a:ext cx="5940425" cy="1023620"/>
                    </a:xfrm>
                    <a:prstGeom prst="rect">
                      <a:avLst/>
                    </a:prstGeom>
                    <a:ln>
                      <a:solidFill>
                        <a:schemeClr val="tx1"/>
                      </a:solidFill>
                    </a:ln>
                  </pic:spPr>
                </pic:pic>
              </a:graphicData>
            </a:graphic>
          </wp:inline>
        </w:drawing>
      </w:r>
    </w:p>
    <w:p w14:paraId="075516A6" w14:textId="5D9C690E" w:rsidR="009A4A91" w:rsidRPr="00672F88" w:rsidRDefault="009A4A91" w:rsidP="009A4A9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140</w:t>
      </w:r>
      <w:r w:rsidR="00AB4191" w:rsidRPr="00672F88">
        <w:rPr>
          <w:rFonts w:ascii="Times New Roman" w:hAnsi="Times New Roman"/>
          <w:noProof/>
          <w:szCs w:val="24"/>
        </w:rPr>
        <w:fldChar w:fldCharType="end"/>
      </w:r>
    </w:p>
    <w:p w14:paraId="66528EB5" w14:textId="77777777" w:rsidR="00A35FF7" w:rsidRPr="00672F88" w:rsidRDefault="00A35FF7" w:rsidP="009A4A91">
      <w:pPr>
        <w:pStyle w:val="a0"/>
        <w:rPr>
          <w:rFonts w:ascii="Times New Roman" w:hAnsi="Times New Roman"/>
        </w:rPr>
      </w:pPr>
      <w:r w:rsidRPr="00672F88">
        <w:rPr>
          <w:rFonts w:ascii="Times New Roman" w:hAnsi="Times New Roman"/>
        </w:rPr>
        <w:t>Также есть возможность удаления позиции, для этого необходимо выбрать позицию и нажать кнопку «</w:t>
      </w:r>
      <w:r w:rsidRPr="00672F88">
        <w:rPr>
          <w:rFonts w:ascii="Times New Roman" w:hAnsi="Times New Roman"/>
          <w:b/>
        </w:rPr>
        <w:t>Удалить</w:t>
      </w:r>
      <w:r w:rsidRPr="00672F88">
        <w:rPr>
          <w:rFonts w:ascii="Times New Roman" w:hAnsi="Times New Roman"/>
        </w:rPr>
        <w:t>».</w:t>
      </w:r>
    </w:p>
    <w:p w14:paraId="08399CA2" w14:textId="77777777" w:rsidR="00A35FF7" w:rsidRPr="00672F88" w:rsidRDefault="00A35FF7" w:rsidP="009A4A91">
      <w:pPr>
        <w:pStyle w:val="a0"/>
        <w:rPr>
          <w:rFonts w:ascii="Times New Roman" w:hAnsi="Times New Roman"/>
        </w:rPr>
      </w:pPr>
      <w:r w:rsidRPr="00672F88">
        <w:rPr>
          <w:rFonts w:ascii="Times New Roman" w:hAnsi="Times New Roman"/>
        </w:rPr>
        <w:t>После заполнения всех позиций плана-графика необходимо отправить план-график на согласование Уполномоченному органу. Для этого в реестре планов-графиков нужно выбрать план-график и нажать «</w:t>
      </w:r>
      <w:r w:rsidRPr="00672F88">
        <w:rPr>
          <w:rFonts w:ascii="Times New Roman" w:hAnsi="Times New Roman"/>
          <w:b/>
        </w:rPr>
        <w:t>Действия</w:t>
      </w:r>
      <w:r w:rsidRPr="00672F88">
        <w:rPr>
          <w:rFonts w:ascii="Times New Roman" w:hAnsi="Times New Roman"/>
        </w:rPr>
        <w:t>»</w:t>
      </w:r>
      <w:r w:rsidR="00071BA4" w:rsidRPr="00672F88">
        <w:rPr>
          <w:rFonts w:ascii="Times New Roman" w:hAnsi="Times New Roman"/>
        </w:rPr>
        <w:t xml:space="preserve"> – </w:t>
      </w:r>
      <w:r w:rsidRPr="00672F88">
        <w:rPr>
          <w:rFonts w:ascii="Times New Roman" w:hAnsi="Times New Roman"/>
        </w:rPr>
        <w:t>«</w:t>
      </w:r>
      <w:r w:rsidRPr="00672F88">
        <w:rPr>
          <w:rFonts w:ascii="Times New Roman" w:hAnsi="Times New Roman"/>
          <w:b/>
        </w:rPr>
        <w:t>Сменить статус</w:t>
      </w:r>
      <w:r w:rsidRPr="00672F88">
        <w:rPr>
          <w:rFonts w:ascii="Times New Roman" w:hAnsi="Times New Roman"/>
        </w:rPr>
        <w:t>»:</w:t>
      </w:r>
    </w:p>
    <w:p w14:paraId="253AB564" w14:textId="77777777" w:rsidR="00A35FF7" w:rsidRPr="00672F88" w:rsidRDefault="00EB11AF" w:rsidP="009A4A91">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8BE3084" wp14:editId="435818FC">
            <wp:extent cx="5123964" cy="1238406"/>
            <wp:effectExtent l="19050" t="19050" r="19685" b="19050"/>
            <wp:docPr id="19063" name="Рисунок 19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5.10сменить статус.png"/>
                    <pic:cNvPicPr/>
                  </pic:nvPicPr>
                  <pic:blipFill>
                    <a:blip r:embed="rId186" cstate="email">
                      <a:extLst>
                        <a:ext uri="{28A0092B-C50C-407E-A947-70E740481C1C}">
                          <a14:useLocalDpi xmlns:a14="http://schemas.microsoft.com/office/drawing/2010/main" val="0"/>
                        </a:ext>
                      </a:extLst>
                    </a:blip>
                    <a:stretch>
                      <a:fillRect/>
                    </a:stretch>
                  </pic:blipFill>
                  <pic:spPr>
                    <a:xfrm>
                      <a:off x="0" y="0"/>
                      <a:ext cx="5142097" cy="1242789"/>
                    </a:xfrm>
                    <a:prstGeom prst="rect">
                      <a:avLst/>
                    </a:prstGeom>
                    <a:ln>
                      <a:solidFill>
                        <a:schemeClr val="tx1"/>
                      </a:solidFill>
                    </a:ln>
                  </pic:spPr>
                </pic:pic>
              </a:graphicData>
            </a:graphic>
          </wp:inline>
        </w:drawing>
      </w:r>
    </w:p>
    <w:p w14:paraId="584D7C31" w14:textId="7B1854D9" w:rsidR="009A4A91" w:rsidRPr="00672F88" w:rsidRDefault="009A4A91" w:rsidP="009A4A9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141</w:t>
      </w:r>
      <w:r w:rsidR="00AB4191" w:rsidRPr="00672F88">
        <w:rPr>
          <w:rFonts w:ascii="Times New Roman" w:hAnsi="Times New Roman"/>
          <w:noProof/>
          <w:szCs w:val="24"/>
        </w:rPr>
        <w:fldChar w:fldCharType="end"/>
      </w:r>
    </w:p>
    <w:p w14:paraId="2FA24CDA" w14:textId="77777777" w:rsidR="00A35FF7" w:rsidRPr="00672F88" w:rsidRDefault="00A35FF7" w:rsidP="009A4A91">
      <w:pPr>
        <w:pStyle w:val="a0"/>
        <w:rPr>
          <w:rFonts w:ascii="Times New Roman" w:hAnsi="Times New Roman"/>
        </w:rPr>
      </w:pPr>
      <w:r w:rsidRPr="00672F88">
        <w:rPr>
          <w:rFonts w:ascii="Times New Roman" w:hAnsi="Times New Roman"/>
        </w:rPr>
        <w:t>Откроется окно смены статуса:</w:t>
      </w:r>
    </w:p>
    <w:p w14:paraId="006B1400" w14:textId="77777777" w:rsidR="00A35FF7" w:rsidRPr="00672F88" w:rsidRDefault="00EB11AF" w:rsidP="009A4A91">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5C35E01" wp14:editId="52FA19C3">
            <wp:extent cx="2383006" cy="1026433"/>
            <wp:effectExtent l="19050" t="19050" r="17780" b="21590"/>
            <wp:docPr id="19064" name="Рисунок 19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5.1сменастатуса.png"/>
                    <pic:cNvPicPr/>
                  </pic:nvPicPr>
                  <pic:blipFill>
                    <a:blip r:embed="rId187" cstate="email">
                      <a:extLst>
                        <a:ext uri="{28A0092B-C50C-407E-A947-70E740481C1C}">
                          <a14:useLocalDpi xmlns:a14="http://schemas.microsoft.com/office/drawing/2010/main" val="0"/>
                        </a:ext>
                      </a:extLst>
                    </a:blip>
                    <a:stretch>
                      <a:fillRect/>
                    </a:stretch>
                  </pic:blipFill>
                  <pic:spPr>
                    <a:xfrm>
                      <a:off x="0" y="0"/>
                      <a:ext cx="2417234" cy="1041176"/>
                    </a:xfrm>
                    <a:prstGeom prst="rect">
                      <a:avLst/>
                    </a:prstGeom>
                    <a:ln>
                      <a:solidFill>
                        <a:schemeClr val="tx1"/>
                      </a:solidFill>
                    </a:ln>
                  </pic:spPr>
                </pic:pic>
              </a:graphicData>
            </a:graphic>
          </wp:inline>
        </w:drawing>
      </w:r>
    </w:p>
    <w:p w14:paraId="26EAFE72" w14:textId="487EEE2E" w:rsidR="009A4A91" w:rsidRPr="00672F88" w:rsidRDefault="009A4A91" w:rsidP="009A4A9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142</w:t>
      </w:r>
      <w:r w:rsidR="00AB4191" w:rsidRPr="00672F88">
        <w:rPr>
          <w:rFonts w:ascii="Times New Roman" w:hAnsi="Times New Roman"/>
          <w:noProof/>
          <w:szCs w:val="24"/>
        </w:rPr>
        <w:fldChar w:fldCharType="end"/>
      </w:r>
    </w:p>
    <w:p w14:paraId="203028F8" w14:textId="77777777" w:rsidR="00A35FF7" w:rsidRPr="00672F88" w:rsidRDefault="00A35FF7" w:rsidP="009A4A91">
      <w:pPr>
        <w:pStyle w:val="a0"/>
        <w:rPr>
          <w:rFonts w:ascii="Times New Roman" w:hAnsi="Times New Roman"/>
        </w:rPr>
      </w:pPr>
      <w:r w:rsidRPr="00672F88">
        <w:rPr>
          <w:rFonts w:ascii="Times New Roman" w:hAnsi="Times New Roman"/>
        </w:rPr>
        <w:t>Необходимо выбрать статус «</w:t>
      </w:r>
      <w:r w:rsidRPr="00672F88">
        <w:rPr>
          <w:rFonts w:ascii="Times New Roman" w:hAnsi="Times New Roman"/>
          <w:b/>
        </w:rPr>
        <w:t>Согласование – УО</w:t>
      </w:r>
      <w:r w:rsidRPr="00672F88">
        <w:rPr>
          <w:rFonts w:ascii="Times New Roman" w:hAnsi="Times New Roman"/>
        </w:rPr>
        <w:t>» и нажать «</w:t>
      </w:r>
      <w:r w:rsidRPr="00672F88">
        <w:rPr>
          <w:rFonts w:ascii="Times New Roman" w:hAnsi="Times New Roman"/>
          <w:b/>
        </w:rPr>
        <w:t>Сохранить</w:t>
      </w:r>
      <w:r w:rsidRPr="00672F88">
        <w:rPr>
          <w:rFonts w:ascii="Times New Roman" w:hAnsi="Times New Roman"/>
        </w:rPr>
        <w:t>».</w:t>
      </w:r>
    </w:p>
    <w:p w14:paraId="72A070FE" w14:textId="77777777" w:rsidR="00A35FF7" w:rsidRPr="00672F88" w:rsidRDefault="00A35FF7" w:rsidP="009A4A91">
      <w:pPr>
        <w:pStyle w:val="a0"/>
        <w:rPr>
          <w:rFonts w:ascii="Times New Roman" w:hAnsi="Times New Roman"/>
        </w:rPr>
      </w:pPr>
      <w:r w:rsidRPr="00672F88">
        <w:rPr>
          <w:rFonts w:ascii="Times New Roman" w:hAnsi="Times New Roman"/>
        </w:rPr>
        <w:t>После согласования с Уполномоченным органом необходимо опубликовать план-график на ЕИС. Для этого надо выбрать «</w:t>
      </w:r>
      <w:r w:rsidRPr="00672F88">
        <w:rPr>
          <w:rFonts w:ascii="Times New Roman" w:hAnsi="Times New Roman"/>
          <w:b/>
        </w:rPr>
        <w:t>Действия</w:t>
      </w:r>
      <w:r w:rsidRPr="00672F88">
        <w:rPr>
          <w:rFonts w:ascii="Times New Roman" w:hAnsi="Times New Roman"/>
        </w:rPr>
        <w:t>»</w:t>
      </w:r>
      <w:r w:rsidR="00071BA4" w:rsidRPr="00672F88">
        <w:rPr>
          <w:rFonts w:ascii="Times New Roman" w:hAnsi="Times New Roman"/>
        </w:rPr>
        <w:t xml:space="preserve"> – </w:t>
      </w:r>
      <w:r w:rsidRPr="00672F88">
        <w:rPr>
          <w:rFonts w:ascii="Times New Roman" w:hAnsi="Times New Roman"/>
        </w:rPr>
        <w:t>«</w:t>
      </w:r>
      <w:r w:rsidRPr="00672F88">
        <w:rPr>
          <w:rFonts w:ascii="Times New Roman" w:hAnsi="Times New Roman"/>
          <w:b/>
        </w:rPr>
        <w:t>Передать проект</w:t>
      </w:r>
      <w:r w:rsidRPr="00672F88">
        <w:rPr>
          <w:rFonts w:ascii="Times New Roman" w:hAnsi="Times New Roman"/>
        </w:rPr>
        <w:t>». Откроется окно передачи на ЕИС, в котором необходимо ввести логин и пароль от личного кабинета ЕИС.</w:t>
      </w:r>
    </w:p>
    <w:p w14:paraId="101BBFFE" w14:textId="77777777" w:rsidR="00A35FF7" w:rsidRPr="00672F88" w:rsidRDefault="00EB11AF" w:rsidP="009A4A91">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5FBB4007" wp14:editId="2D9445DA">
            <wp:extent cx="2981739" cy="1045929"/>
            <wp:effectExtent l="0" t="0" r="9525" b="1905"/>
            <wp:docPr id="19065" name="Рисунок 19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5.10передача.png"/>
                    <pic:cNvPicPr/>
                  </pic:nvPicPr>
                  <pic:blipFill rotWithShape="1">
                    <a:blip r:embed="rId188" cstate="email">
                      <a:extLst>
                        <a:ext uri="{28A0092B-C50C-407E-A947-70E740481C1C}">
                          <a14:useLocalDpi xmlns:a14="http://schemas.microsoft.com/office/drawing/2010/main" val="0"/>
                        </a:ext>
                      </a:extLst>
                    </a:blip>
                    <a:srcRect/>
                    <a:stretch/>
                  </pic:blipFill>
                  <pic:spPr bwMode="auto">
                    <a:xfrm>
                      <a:off x="0" y="0"/>
                      <a:ext cx="3034044" cy="1064277"/>
                    </a:xfrm>
                    <a:prstGeom prst="rect">
                      <a:avLst/>
                    </a:prstGeom>
                    <a:ln>
                      <a:noFill/>
                    </a:ln>
                    <a:extLst>
                      <a:ext uri="{53640926-AAD7-44D8-BBD7-CCE9431645EC}">
                        <a14:shadowObscured xmlns:a14="http://schemas.microsoft.com/office/drawing/2010/main"/>
                      </a:ext>
                    </a:extLst>
                  </pic:spPr>
                </pic:pic>
              </a:graphicData>
            </a:graphic>
          </wp:inline>
        </w:drawing>
      </w:r>
    </w:p>
    <w:p w14:paraId="13A12AF3" w14:textId="36BD3E98" w:rsidR="009A4A91" w:rsidRPr="00672F88" w:rsidRDefault="009A4A91" w:rsidP="009A4A9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143</w:t>
      </w:r>
      <w:r w:rsidR="00AB4191" w:rsidRPr="00672F88">
        <w:rPr>
          <w:rFonts w:ascii="Times New Roman" w:hAnsi="Times New Roman"/>
          <w:noProof/>
          <w:szCs w:val="24"/>
        </w:rPr>
        <w:fldChar w:fldCharType="end"/>
      </w:r>
    </w:p>
    <w:p w14:paraId="28F95E2E" w14:textId="77777777" w:rsidR="00A35FF7" w:rsidRPr="00672F88" w:rsidRDefault="00A35FF7" w:rsidP="009A4A91">
      <w:pPr>
        <w:pStyle w:val="a0"/>
        <w:rPr>
          <w:rFonts w:ascii="Times New Roman" w:hAnsi="Times New Roman"/>
        </w:rPr>
      </w:pPr>
      <w:r w:rsidRPr="00672F88">
        <w:rPr>
          <w:rFonts w:ascii="Times New Roman" w:hAnsi="Times New Roman"/>
        </w:rPr>
        <w:t>Планы-графики пользователей, у которых нет права подписи на ЕИС, передает Уполномоченный орган.</w:t>
      </w:r>
    </w:p>
    <w:p w14:paraId="019EE381" w14:textId="77777777" w:rsidR="00A35FF7" w:rsidRPr="00672F88" w:rsidRDefault="00A35FF7" w:rsidP="00D332AE">
      <w:pPr>
        <w:pStyle w:val="4"/>
        <w:rPr>
          <w:rFonts w:ascii="Times New Roman" w:hAnsi="Times New Roman"/>
          <w:szCs w:val="24"/>
        </w:rPr>
      </w:pPr>
      <w:bookmarkStart w:id="188" w:name="_Toc532297262"/>
      <w:r w:rsidRPr="00672F88">
        <w:rPr>
          <w:rFonts w:ascii="Times New Roman" w:hAnsi="Times New Roman"/>
          <w:szCs w:val="24"/>
        </w:rPr>
        <w:t>Особенности формирования заявки, лота и извещения по позиции плана-графика</w:t>
      </w:r>
      <w:bookmarkEnd w:id="188"/>
    </w:p>
    <w:p w14:paraId="478A88B4" w14:textId="77777777" w:rsidR="00A35FF7" w:rsidRPr="00672F88" w:rsidRDefault="00A35FF7" w:rsidP="009A4A91">
      <w:pPr>
        <w:pStyle w:val="a0"/>
        <w:rPr>
          <w:rFonts w:ascii="Times New Roman" w:hAnsi="Times New Roman"/>
        </w:rPr>
      </w:pPr>
      <w:r w:rsidRPr="00672F88">
        <w:rPr>
          <w:rFonts w:ascii="Times New Roman" w:hAnsi="Times New Roman"/>
        </w:rPr>
        <w:t>Позиции опубликованного на ЕИС плана-графика можно добавлять в заявки. Для этого в таблице добавления товара в заявке необходимо нажать «Выбрать позицию плана-графика»:</w:t>
      </w:r>
    </w:p>
    <w:p w14:paraId="28AB4E1D" w14:textId="77777777" w:rsidR="00A35FF7" w:rsidRPr="00672F88" w:rsidRDefault="00EB11AF" w:rsidP="009A4A91">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C4898F5" wp14:editId="7820C3E5">
            <wp:extent cx="4895364" cy="2263746"/>
            <wp:effectExtent l="19050" t="19050" r="19685" b="22860"/>
            <wp:docPr id="19066" name="Рисунок 19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5.10выбрать ппг.png"/>
                    <pic:cNvPicPr/>
                  </pic:nvPicPr>
                  <pic:blipFill>
                    <a:blip r:embed="rId189" cstate="email">
                      <a:extLst>
                        <a:ext uri="{28A0092B-C50C-407E-A947-70E740481C1C}">
                          <a14:useLocalDpi xmlns:a14="http://schemas.microsoft.com/office/drawing/2010/main" val="0"/>
                        </a:ext>
                      </a:extLst>
                    </a:blip>
                    <a:stretch>
                      <a:fillRect/>
                    </a:stretch>
                  </pic:blipFill>
                  <pic:spPr>
                    <a:xfrm>
                      <a:off x="0" y="0"/>
                      <a:ext cx="4903863" cy="2267676"/>
                    </a:xfrm>
                    <a:prstGeom prst="rect">
                      <a:avLst/>
                    </a:prstGeom>
                    <a:ln>
                      <a:solidFill>
                        <a:schemeClr val="tx1"/>
                      </a:solidFill>
                    </a:ln>
                  </pic:spPr>
                </pic:pic>
              </a:graphicData>
            </a:graphic>
          </wp:inline>
        </w:drawing>
      </w:r>
    </w:p>
    <w:p w14:paraId="4EE082FB" w14:textId="72F2D26E" w:rsidR="009A4A91" w:rsidRPr="00672F88" w:rsidRDefault="009A4A91" w:rsidP="009A4A9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144</w:t>
      </w:r>
      <w:r w:rsidR="00AB4191" w:rsidRPr="00672F88">
        <w:rPr>
          <w:rFonts w:ascii="Times New Roman" w:hAnsi="Times New Roman"/>
          <w:noProof/>
          <w:szCs w:val="24"/>
        </w:rPr>
        <w:fldChar w:fldCharType="end"/>
      </w:r>
    </w:p>
    <w:p w14:paraId="160DA5DC" w14:textId="77777777" w:rsidR="00A35FF7" w:rsidRPr="00672F88" w:rsidRDefault="00A35FF7" w:rsidP="009A4A91">
      <w:pPr>
        <w:pStyle w:val="a0"/>
        <w:rPr>
          <w:rFonts w:ascii="Times New Roman" w:hAnsi="Times New Roman"/>
        </w:rPr>
      </w:pPr>
      <w:r w:rsidRPr="00672F88">
        <w:rPr>
          <w:rFonts w:ascii="Times New Roman" w:hAnsi="Times New Roman"/>
        </w:rPr>
        <w:t>Откроется окно добавления позиции плана-графика. В зависимости от типа создаваемой заявки в списке выйдут товары для простой заявки, либо из справочника «Товары по детализированному перечню». Ранее добавленные в заявку позиции в списке не отображаются.</w:t>
      </w:r>
    </w:p>
    <w:p w14:paraId="24A0B820" w14:textId="77777777" w:rsidR="00A35FF7" w:rsidRPr="00672F88" w:rsidRDefault="00EB11AF" w:rsidP="009A4A91">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1C0820AE" wp14:editId="7EDA69AE">
            <wp:extent cx="5265298" cy="2385284"/>
            <wp:effectExtent l="19050" t="19050" r="12065" b="15240"/>
            <wp:docPr id="19067" name="Рисунок 19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5.10поз.png"/>
                    <pic:cNvPicPr/>
                  </pic:nvPicPr>
                  <pic:blipFill>
                    <a:blip r:embed="rId190" cstate="email">
                      <a:extLst>
                        <a:ext uri="{28A0092B-C50C-407E-A947-70E740481C1C}">
                          <a14:useLocalDpi xmlns:a14="http://schemas.microsoft.com/office/drawing/2010/main" val="0"/>
                        </a:ext>
                      </a:extLst>
                    </a:blip>
                    <a:stretch>
                      <a:fillRect/>
                    </a:stretch>
                  </pic:blipFill>
                  <pic:spPr>
                    <a:xfrm>
                      <a:off x="0" y="0"/>
                      <a:ext cx="5270692" cy="2387727"/>
                    </a:xfrm>
                    <a:prstGeom prst="rect">
                      <a:avLst/>
                    </a:prstGeom>
                    <a:ln>
                      <a:solidFill>
                        <a:schemeClr val="tx1"/>
                      </a:solidFill>
                    </a:ln>
                  </pic:spPr>
                </pic:pic>
              </a:graphicData>
            </a:graphic>
          </wp:inline>
        </w:drawing>
      </w:r>
    </w:p>
    <w:p w14:paraId="44C456E0" w14:textId="29EA30A0" w:rsidR="009A4A91" w:rsidRPr="00672F88" w:rsidRDefault="009A4A91" w:rsidP="009A4A9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145</w:t>
      </w:r>
      <w:r w:rsidR="00AB4191" w:rsidRPr="00672F88">
        <w:rPr>
          <w:rFonts w:ascii="Times New Roman" w:hAnsi="Times New Roman"/>
          <w:noProof/>
          <w:szCs w:val="24"/>
        </w:rPr>
        <w:fldChar w:fldCharType="end"/>
      </w:r>
    </w:p>
    <w:p w14:paraId="3B45B281" w14:textId="77777777" w:rsidR="00A35FF7" w:rsidRPr="00672F88" w:rsidRDefault="00A35FF7" w:rsidP="009A4A91">
      <w:pPr>
        <w:pStyle w:val="a0"/>
        <w:rPr>
          <w:rFonts w:ascii="Times New Roman" w:hAnsi="Times New Roman"/>
        </w:rPr>
      </w:pPr>
      <w:r w:rsidRPr="00672F88">
        <w:rPr>
          <w:rFonts w:ascii="Times New Roman" w:hAnsi="Times New Roman"/>
        </w:rPr>
        <w:t>Нужно выделить позицию и нажать кнопку «Выбрать». Таблица товаров заполнится. В такую заявку нельзя добавлять товары (работы, услуги) из реестра номенклатуры.</w:t>
      </w:r>
    </w:p>
    <w:p w14:paraId="7BDDE49D" w14:textId="77777777" w:rsidR="00A35FF7" w:rsidRPr="00672F88" w:rsidRDefault="00A35FF7" w:rsidP="009A4A91">
      <w:pPr>
        <w:pStyle w:val="a0"/>
        <w:rPr>
          <w:rFonts w:ascii="Times New Roman" w:hAnsi="Times New Roman"/>
        </w:rPr>
      </w:pPr>
      <w:r w:rsidRPr="00672F88">
        <w:rPr>
          <w:rFonts w:ascii="Times New Roman" w:hAnsi="Times New Roman"/>
        </w:rPr>
        <w:t>Если в позиции плана-графика была заполнена вкладка «Классификация позиции по КБК», в поля «КБК» и «КОСГУ» подтянутся соответствующие сведения. Если заполнено было КВР, то КБК необходимо заполнить дополнительно.</w:t>
      </w:r>
    </w:p>
    <w:p w14:paraId="0A984E81" w14:textId="77777777" w:rsidR="00A35FF7" w:rsidRPr="00672F88" w:rsidRDefault="00A35FF7" w:rsidP="009A4A91">
      <w:pPr>
        <w:pStyle w:val="a0"/>
        <w:rPr>
          <w:rFonts w:ascii="Times New Roman" w:hAnsi="Times New Roman"/>
        </w:rPr>
      </w:pPr>
      <w:r w:rsidRPr="00672F88">
        <w:rPr>
          <w:rFonts w:ascii="Times New Roman" w:hAnsi="Times New Roman"/>
        </w:rPr>
        <w:t>В остальном заявка заполняется как обычно.</w:t>
      </w:r>
    </w:p>
    <w:p w14:paraId="10085AE5" w14:textId="77777777" w:rsidR="00A35FF7" w:rsidRPr="00672F88" w:rsidRDefault="00A35FF7" w:rsidP="009A4A91">
      <w:pPr>
        <w:pStyle w:val="a0"/>
        <w:rPr>
          <w:rFonts w:ascii="Times New Roman" w:hAnsi="Times New Roman"/>
        </w:rPr>
      </w:pPr>
      <w:r w:rsidRPr="00672F88">
        <w:rPr>
          <w:rFonts w:ascii="Times New Roman" w:hAnsi="Times New Roman"/>
        </w:rPr>
        <w:t>В один лот нельзя добавить обычную заявку и заявку, созданную по позиции плана-графика.</w:t>
      </w:r>
    </w:p>
    <w:p w14:paraId="2B93C73A" w14:textId="77777777" w:rsidR="00A35FF7" w:rsidRPr="00672F88" w:rsidRDefault="00A35FF7" w:rsidP="009A4A91">
      <w:pPr>
        <w:pStyle w:val="a0"/>
        <w:rPr>
          <w:rFonts w:ascii="Times New Roman" w:hAnsi="Times New Roman"/>
        </w:rPr>
      </w:pPr>
      <w:r w:rsidRPr="00672F88">
        <w:rPr>
          <w:rFonts w:ascii="Times New Roman" w:hAnsi="Times New Roman"/>
        </w:rPr>
        <w:t>Во вкладке «Спецификация» лота, созданного по заявке с позицией плана-графика можно увидеть номер позиции плана-графика и реестровый номер плана-графика.</w:t>
      </w:r>
    </w:p>
    <w:p w14:paraId="5F4ED336" w14:textId="77777777" w:rsidR="00A35FF7" w:rsidRPr="00672F88" w:rsidRDefault="00EB11AF" w:rsidP="009A4A91">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1C153A70" wp14:editId="756FA8D6">
            <wp:extent cx="4963993" cy="3714286"/>
            <wp:effectExtent l="19050" t="19050" r="27107" b="19514"/>
            <wp:docPr id="19068" name="Рисунок 19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5.10лот.png"/>
                    <pic:cNvPicPr/>
                  </pic:nvPicPr>
                  <pic:blipFill rotWithShape="1">
                    <a:blip r:embed="rId191" cstate="email">
                      <a:extLst>
                        <a:ext uri="{28A0092B-C50C-407E-A947-70E740481C1C}">
                          <a14:useLocalDpi xmlns:a14="http://schemas.microsoft.com/office/drawing/2010/main" val="0"/>
                        </a:ext>
                      </a:extLst>
                    </a:blip>
                    <a:srcRect r="1003"/>
                    <a:stretch/>
                  </pic:blipFill>
                  <pic:spPr bwMode="auto">
                    <a:xfrm>
                      <a:off x="0" y="0"/>
                      <a:ext cx="4963993" cy="371428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E09A1F8" w14:textId="09E0428B" w:rsidR="009A4A91" w:rsidRPr="00672F88" w:rsidRDefault="009A4A91" w:rsidP="009A4A91">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146</w:t>
      </w:r>
      <w:r w:rsidR="00AB4191" w:rsidRPr="00672F88">
        <w:rPr>
          <w:rFonts w:ascii="Times New Roman" w:hAnsi="Times New Roman"/>
          <w:noProof/>
          <w:szCs w:val="24"/>
        </w:rPr>
        <w:fldChar w:fldCharType="end"/>
      </w:r>
    </w:p>
    <w:p w14:paraId="0297A1C1" w14:textId="77777777" w:rsidR="00A35FF7" w:rsidRPr="00672F88" w:rsidRDefault="00A35FF7" w:rsidP="009A4A91">
      <w:pPr>
        <w:pStyle w:val="a0"/>
        <w:rPr>
          <w:rFonts w:ascii="Times New Roman" w:hAnsi="Times New Roman"/>
        </w:rPr>
      </w:pPr>
      <w:r w:rsidRPr="00672F88">
        <w:rPr>
          <w:rFonts w:ascii="Times New Roman" w:hAnsi="Times New Roman"/>
        </w:rPr>
        <w:t>Эти сведения будут передаваться на ЕИС при выгрузке извещения с этим лотом.</w:t>
      </w:r>
    </w:p>
    <w:p w14:paraId="739AE2D1" w14:textId="7B0AA9A2" w:rsidR="00164B73" w:rsidRPr="00672F88" w:rsidRDefault="00C61694" w:rsidP="00164B73">
      <w:pPr>
        <w:pStyle w:val="4"/>
        <w:rPr>
          <w:rFonts w:ascii="Times New Roman" w:hAnsi="Times New Roman"/>
          <w:szCs w:val="24"/>
        </w:rPr>
      </w:pPr>
      <w:bookmarkStart w:id="189" w:name="_Toc532297263"/>
      <w:r w:rsidRPr="00672F88">
        <w:rPr>
          <w:rFonts w:ascii="Times New Roman" w:hAnsi="Times New Roman"/>
          <w:szCs w:val="24"/>
        </w:rPr>
        <w:t>Особенности формирования позиции плана-графика когда предметом закупки является лекарственный препарат</w:t>
      </w:r>
      <w:bookmarkEnd w:id="189"/>
    </w:p>
    <w:p w14:paraId="03693CB6" w14:textId="5E0E00CB" w:rsidR="00A34ECB" w:rsidRPr="00672F88" w:rsidRDefault="004F03FE" w:rsidP="00A34ECB">
      <w:pPr>
        <w:jc w:val="both"/>
        <w:rPr>
          <w:rFonts w:ascii="Times New Roman" w:hAnsi="Times New Roman"/>
          <w:lang w:eastAsia="en-US"/>
        </w:rPr>
      </w:pPr>
      <w:r w:rsidRPr="00672F88">
        <w:rPr>
          <w:rFonts w:ascii="Times New Roman" w:hAnsi="Times New Roman"/>
        </w:rPr>
        <w:t>Для формирования</w:t>
      </w:r>
      <w:r w:rsidR="00C61694" w:rsidRPr="00672F88">
        <w:rPr>
          <w:rFonts w:ascii="Times New Roman" w:hAnsi="Times New Roman"/>
        </w:rPr>
        <w:t xml:space="preserve"> позиции </w:t>
      </w:r>
      <w:r w:rsidRPr="00672F88">
        <w:rPr>
          <w:rFonts w:ascii="Times New Roman" w:hAnsi="Times New Roman"/>
        </w:rPr>
        <w:t>плана-графика,</w:t>
      </w:r>
      <w:r w:rsidR="00C61694" w:rsidRPr="00672F88">
        <w:rPr>
          <w:rFonts w:ascii="Times New Roman" w:hAnsi="Times New Roman"/>
        </w:rPr>
        <w:t xml:space="preserve"> когда предметом закупки является лекарственный препарат, во вкладке «Общие сведения» необходимо установить признак «Лекарственные препараты».</w:t>
      </w:r>
      <w:r w:rsidR="00A34ECB" w:rsidRPr="00672F88">
        <w:rPr>
          <w:rFonts w:ascii="Times New Roman" w:hAnsi="Times New Roman"/>
        </w:rPr>
        <w:t xml:space="preserve"> </w:t>
      </w:r>
      <w:r w:rsidR="00A34ECB" w:rsidRPr="00672F88">
        <w:rPr>
          <w:rFonts w:ascii="Times New Roman" w:hAnsi="Times New Roman"/>
          <w:lang w:eastAsia="en-US"/>
        </w:rPr>
        <w:t xml:space="preserve">Вкладка «Лекарственные препараты будет доступна для заполнения. </w:t>
      </w:r>
    </w:p>
    <w:p w14:paraId="631A95F3" w14:textId="1B5E1570" w:rsidR="00C61694" w:rsidRPr="00672F88" w:rsidRDefault="00C61694" w:rsidP="00C61694">
      <w:pPr>
        <w:pStyle w:val="a0"/>
        <w:rPr>
          <w:rFonts w:ascii="Times New Roman" w:hAnsi="Times New Roman"/>
        </w:rPr>
      </w:pPr>
    </w:p>
    <w:p w14:paraId="68D800FD" w14:textId="13ABAD70" w:rsidR="00C61694" w:rsidRPr="00672F88" w:rsidRDefault="00C61694" w:rsidP="00C61694">
      <w:pPr>
        <w:pStyle w:val="a0"/>
        <w:rPr>
          <w:rFonts w:ascii="Times New Roman" w:hAnsi="Times New Roman"/>
        </w:rPr>
      </w:pPr>
      <w:r w:rsidRPr="00672F88">
        <w:rPr>
          <w:rFonts w:ascii="Times New Roman" w:hAnsi="Times New Roman"/>
          <w:noProof/>
          <w:lang w:eastAsia="ru-RU"/>
        </w:rPr>
        <w:lastRenderedPageBreak/>
        <w:drawing>
          <wp:anchor distT="0" distB="0" distL="114300" distR="114300" simplePos="0" relativeHeight="251644928" behindDoc="0" locked="0" layoutInCell="1" allowOverlap="1" wp14:anchorId="07AE23E0" wp14:editId="08C3C029">
            <wp:simplePos x="0" y="0"/>
            <wp:positionH relativeFrom="column">
              <wp:posOffset>393065</wp:posOffset>
            </wp:positionH>
            <wp:positionV relativeFrom="paragraph">
              <wp:posOffset>3175</wp:posOffset>
            </wp:positionV>
            <wp:extent cx="5349875" cy="4253865"/>
            <wp:effectExtent l="19050" t="19050" r="22225" b="13335"/>
            <wp:wrapThrough wrapText="bothSides">
              <wp:wrapPolygon edited="0">
                <wp:start x="-77" y="-97"/>
                <wp:lineTo x="-77" y="21571"/>
                <wp:lineTo x="21613" y="21571"/>
                <wp:lineTo x="21613" y="-97"/>
                <wp:lineTo x="-77" y="-97"/>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email">
                      <a:extLst>
                        <a:ext uri="{28A0092B-C50C-407E-A947-70E740481C1C}">
                          <a14:useLocalDpi xmlns:a14="http://schemas.microsoft.com/office/drawing/2010/main" val="0"/>
                        </a:ext>
                      </a:extLst>
                    </a:blip>
                    <a:stretch>
                      <a:fillRect/>
                    </a:stretch>
                  </pic:blipFill>
                  <pic:spPr>
                    <a:xfrm>
                      <a:off x="0" y="0"/>
                      <a:ext cx="5349875" cy="425386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51EFFBB" w14:textId="26701E70" w:rsidR="00C61694" w:rsidRPr="00672F88" w:rsidRDefault="00C61694" w:rsidP="00C61694">
      <w:pPr>
        <w:pStyle w:val="a0"/>
        <w:rPr>
          <w:rFonts w:ascii="Times New Roman" w:hAnsi="Times New Roman"/>
        </w:rPr>
      </w:pPr>
    </w:p>
    <w:p w14:paraId="64CFEFB2" w14:textId="77777777" w:rsidR="00C61694" w:rsidRPr="00672F88" w:rsidRDefault="00C61694" w:rsidP="00C61694">
      <w:pPr>
        <w:rPr>
          <w:rFonts w:ascii="Times New Roman" w:hAnsi="Times New Roman"/>
          <w:lang w:eastAsia="en-US"/>
        </w:rPr>
      </w:pPr>
    </w:p>
    <w:p w14:paraId="5420A3FF" w14:textId="77777777" w:rsidR="00C61694" w:rsidRPr="00672F88" w:rsidRDefault="00C61694" w:rsidP="00C61694">
      <w:pPr>
        <w:rPr>
          <w:rFonts w:ascii="Times New Roman" w:hAnsi="Times New Roman"/>
          <w:lang w:eastAsia="en-US"/>
        </w:rPr>
      </w:pPr>
    </w:p>
    <w:p w14:paraId="5686C806" w14:textId="77777777" w:rsidR="00C61694" w:rsidRPr="00672F88" w:rsidRDefault="00C61694" w:rsidP="00C61694">
      <w:pPr>
        <w:rPr>
          <w:rFonts w:ascii="Times New Roman" w:hAnsi="Times New Roman"/>
          <w:lang w:eastAsia="en-US"/>
        </w:rPr>
      </w:pPr>
    </w:p>
    <w:p w14:paraId="229A3568" w14:textId="77777777" w:rsidR="00C61694" w:rsidRPr="00672F88" w:rsidRDefault="00C61694" w:rsidP="00C61694">
      <w:pPr>
        <w:rPr>
          <w:rFonts w:ascii="Times New Roman" w:hAnsi="Times New Roman"/>
          <w:lang w:eastAsia="en-US"/>
        </w:rPr>
      </w:pPr>
    </w:p>
    <w:p w14:paraId="3B33406D" w14:textId="77777777" w:rsidR="00C61694" w:rsidRPr="00672F88" w:rsidRDefault="00C61694" w:rsidP="00C61694">
      <w:pPr>
        <w:rPr>
          <w:rFonts w:ascii="Times New Roman" w:hAnsi="Times New Roman"/>
          <w:lang w:eastAsia="en-US"/>
        </w:rPr>
      </w:pPr>
    </w:p>
    <w:p w14:paraId="5BDE4578" w14:textId="77777777" w:rsidR="00C61694" w:rsidRPr="00672F88" w:rsidRDefault="00C61694" w:rsidP="00C61694">
      <w:pPr>
        <w:rPr>
          <w:rFonts w:ascii="Times New Roman" w:hAnsi="Times New Roman"/>
          <w:lang w:eastAsia="en-US"/>
        </w:rPr>
      </w:pPr>
    </w:p>
    <w:p w14:paraId="40E50528" w14:textId="77777777" w:rsidR="00C61694" w:rsidRPr="00672F88" w:rsidRDefault="00C61694" w:rsidP="00C61694">
      <w:pPr>
        <w:rPr>
          <w:rFonts w:ascii="Times New Roman" w:hAnsi="Times New Roman"/>
          <w:lang w:eastAsia="en-US"/>
        </w:rPr>
      </w:pPr>
    </w:p>
    <w:p w14:paraId="00B930DC" w14:textId="77777777" w:rsidR="00C61694" w:rsidRPr="00672F88" w:rsidRDefault="00C61694" w:rsidP="00C61694">
      <w:pPr>
        <w:rPr>
          <w:rFonts w:ascii="Times New Roman" w:hAnsi="Times New Roman"/>
          <w:lang w:eastAsia="en-US"/>
        </w:rPr>
      </w:pPr>
    </w:p>
    <w:p w14:paraId="5C3C661B" w14:textId="77777777" w:rsidR="00C61694" w:rsidRPr="00672F88" w:rsidRDefault="00C61694" w:rsidP="00C61694">
      <w:pPr>
        <w:rPr>
          <w:rFonts w:ascii="Times New Roman" w:hAnsi="Times New Roman"/>
          <w:lang w:eastAsia="en-US"/>
        </w:rPr>
      </w:pPr>
    </w:p>
    <w:p w14:paraId="109C067C" w14:textId="77777777" w:rsidR="00C61694" w:rsidRPr="00672F88" w:rsidRDefault="00C61694" w:rsidP="00C61694">
      <w:pPr>
        <w:rPr>
          <w:rFonts w:ascii="Times New Roman" w:hAnsi="Times New Roman"/>
          <w:lang w:eastAsia="en-US"/>
        </w:rPr>
      </w:pPr>
    </w:p>
    <w:p w14:paraId="52B77AD6" w14:textId="77777777" w:rsidR="00C61694" w:rsidRPr="00672F88" w:rsidRDefault="00C61694" w:rsidP="00C61694">
      <w:pPr>
        <w:rPr>
          <w:rFonts w:ascii="Times New Roman" w:hAnsi="Times New Roman"/>
          <w:lang w:eastAsia="en-US"/>
        </w:rPr>
      </w:pPr>
    </w:p>
    <w:p w14:paraId="155FCD4F" w14:textId="77777777" w:rsidR="00C61694" w:rsidRPr="00672F88" w:rsidRDefault="00C61694" w:rsidP="00C61694">
      <w:pPr>
        <w:rPr>
          <w:rFonts w:ascii="Times New Roman" w:hAnsi="Times New Roman"/>
          <w:lang w:eastAsia="en-US"/>
        </w:rPr>
      </w:pPr>
    </w:p>
    <w:p w14:paraId="0DFEFC08" w14:textId="77777777" w:rsidR="00C61694" w:rsidRPr="00672F88" w:rsidRDefault="00C61694" w:rsidP="00C61694">
      <w:pPr>
        <w:rPr>
          <w:rFonts w:ascii="Times New Roman" w:hAnsi="Times New Roman"/>
          <w:lang w:eastAsia="en-US"/>
        </w:rPr>
      </w:pPr>
    </w:p>
    <w:p w14:paraId="3FBA14B7" w14:textId="77777777" w:rsidR="00C61694" w:rsidRPr="00672F88" w:rsidRDefault="00C61694" w:rsidP="00C61694">
      <w:pPr>
        <w:rPr>
          <w:rFonts w:ascii="Times New Roman" w:hAnsi="Times New Roman"/>
          <w:lang w:eastAsia="en-US"/>
        </w:rPr>
      </w:pPr>
    </w:p>
    <w:p w14:paraId="480228B6" w14:textId="77777777" w:rsidR="00C61694" w:rsidRPr="00672F88" w:rsidRDefault="00C61694" w:rsidP="00C61694">
      <w:pPr>
        <w:rPr>
          <w:rFonts w:ascii="Times New Roman" w:hAnsi="Times New Roman"/>
          <w:lang w:eastAsia="en-US"/>
        </w:rPr>
      </w:pPr>
    </w:p>
    <w:p w14:paraId="6883BD8F" w14:textId="77777777" w:rsidR="00C61694" w:rsidRPr="00672F88" w:rsidRDefault="00C61694" w:rsidP="00C61694">
      <w:pPr>
        <w:rPr>
          <w:rFonts w:ascii="Times New Roman" w:hAnsi="Times New Roman"/>
          <w:lang w:eastAsia="en-US"/>
        </w:rPr>
      </w:pPr>
    </w:p>
    <w:p w14:paraId="65B07E0E" w14:textId="77777777" w:rsidR="00C61694" w:rsidRPr="00672F88" w:rsidRDefault="00C61694" w:rsidP="00C61694">
      <w:pPr>
        <w:rPr>
          <w:rFonts w:ascii="Times New Roman" w:hAnsi="Times New Roman"/>
          <w:lang w:eastAsia="en-US"/>
        </w:rPr>
      </w:pPr>
    </w:p>
    <w:p w14:paraId="53840FD2" w14:textId="77777777" w:rsidR="00C61694" w:rsidRPr="00672F88" w:rsidRDefault="00C61694" w:rsidP="00C61694">
      <w:pPr>
        <w:rPr>
          <w:rFonts w:ascii="Times New Roman" w:hAnsi="Times New Roman"/>
          <w:lang w:eastAsia="en-US"/>
        </w:rPr>
      </w:pPr>
    </w:p>
    <w:p w14:paraId="542B115A" w14:textId="77777777" w:rsidR="00C61694" w:rsidRPr="00672F88" w:rsidRDefault="00C61694" w:rsidP="00C61694">
      <w:pPr>
        <w:rPr>
          <w:rFonts w:ascii="Times New Roman" w:hAnsi="Times New Roman"/>
          <w:lang w:eastAsia="en-US"/>
        </w:rPr>
      </w:pPr>
    </w:p>
    <w:p w14:paraId="70A26499" w14:textId="77777777" w:rsidR="00C61694" w:rsidRPr="00672F88" w:rsidRDefault="00C61694" w:rsidP="00C61694">
      <w:pPr>
        <w:rPr>
          <w:rFonts w:ascii="Times New Roman" w:hAnsi="Times New Roman"/>
          <w:lang w:eastAsia="en-US"/>
        </w:rPr>
      </w:pPr>
    </w:p>
    <w:p w14:paraId="39450A04" w14:textId="50D7F01F" w:rsidR="00C61694" w:rsidRPr="00672F88" w:rsidRDefault="00C61694" w:rsidP="00C61694">
      <w:pPr>
        <w:rPr>
          <w:rFonts w:ascii="Times New Roman" w:hAnsi="Times New Roman"/>
          <w:lang w:eastAsia="en-US"/>
        </w:rPr>
      </w:pPr>
      <w:r w:rsidRPr="00672F88">
        <w:rPr>
          <w:rFonts w:ascii="Times New Roman" w:hAnsi="Times New Roman"/>
          <w:lang w:eastAsia="en-US"/>
        </w:rPr>
        <w:t xml:space="preserve">                         </w:t>
      </w:r>
    </w:p>
    <w:p w14:paraId="289E02A3" w14:textId="7F723347" w:rsidR="00C61694" w:rsidRPr="00672F88" w:rsidRDefault="00C61694" w:rsidP="00C61694">
      <w:pPr>
        <w:rPr>
          <w:rFonts w:ascii="Times New Roman" w:hAnsi="Times New Roman"/>
          <w:lang w:eastAsia="en-US"/>
        </w:rPr>
      </w:pPr>
      <w:r w:rsidRPr="00672F88">
        <w:rPr>
          <w:rFonts w:ascii="Times New Roman" w:hAnsi="Times New Roman"/>
          <w:lang w:eastAsia="en-US"/>
        </w:rPr>
        <w:t xml:space="preserve">                        </w:t>
      </w:r>
      <w:r w:rsidR="00A34ECB" w:rsidRPr="00672F88">
        <w:rPr>
          <w:rFonts w:ascii="Times New Roman" w:hAnsi="Times New Roman"/>
          <w:lang w:eastAsia="en-US"/>
        </w:rPr>
        <w:t xml:space="preserve">                             </w:t>
      </w:r>
    </w:p>
    <w:p w14:paraId="0C029BF7" w14:textId="6D02C832" w:rsidR="00A34ECB" w:rsidRPr="00672F88" w:rsidRDefault="00A34ECB" w:rsidP="00C61694">
      <w:pPr>
        <w:rPr>
          <w:rFonts w:ascii="Times New Roman" w:hAnsi="Times New Roman"/>
        </w:rPr>
      </w:pPr>
      <w:r w:rsidRPr="00672F88">
        <w:rPr>
          <w:rFonts w:ascii="Times New Roman" w:hAnsi="Times New Roman"/>
          <w:lang w:eastAsia="en-US"/>
        </w:rPr>
        <w:t xml:space="preserve">Перейти во вкладку «Лекарственные препараты» </w:t>
      </w:r>
      <w:r w:rsidRPr="00672F88">
        <w:rPr>
          <w:rFonts w:ascii="Times New Roman" w:hAnsi="Times New Roman"/>
        </w:rPr>
        <w:t>и нажать на кнопку «Добавить».</w:t>
      </w:r>
    </w:p>
    <w:p w14:paraId="1EC71F1A" w14:textId="77777777" w:rsidR="00A34ECB" w:rsidRPr="00672F88" w:rsidRDefault="00A34ECB" w:rsidP="00C61694">
      <w:pPr>
        <w:rPr>
          <w:rFonts w:ascii="Times New Roman" w:hAnsi="Times New Roman"/>
          <w:lang w:eastAsia="en-US"/>
        </w:rPr>
      </w:pPr>
    </w:p>
    <w:p w14:paraId="364C85E8" w14:textId="691F320E" w:rsidR="00C61694" w:rsidRPr="00672F88" w:rsidRDefault="00A34ECB" w:rsidP="00C61694">
      <w:pPr>
        <w:rPr>
          <w:rFonts w:ascii="Times New Roman" w:hAnsi="Times New Roman"/>
          <w:lang w:eastAsia="en-US"/>
        </w:rPr>
      </w:pPr>
      <w:r w:rsidRPr="00672F88">
        <w:rPr>
          <w:rFonts w:ascii="Times New Roman" w:hAnsi="Times New Roman"/>
          <w:noProof/>
        </w:rPr>
        <w:drawing>
          <wp:inline distT="0" distB="0" distL="0" distR="0" wp14:anchorId="6CD020BE" wp14:editId="7DB8C0C3">
            <wp:extent cx="6299835" cy="1597025"/>
            <wp:effectExtent l="19050" t="19050" r="24765" b="222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299835" cy="1597025"/>
                    </a:xfrm>
                    <a:prstGeom prst="rect">
                      <a:avLst/>
                    </a:prstGeom>
                    <a:ln>
                      <a:solidFill>
                        <a:schemeClr val="tx1"/>
                      </a:solidFill>
                    </a:ln>
                  </pic:spPr>
                </pic:pic>
              </a:graphicData>
            </a:graphic>
          </wp:inline>
        </w:drawing>
      </w:r>
    </w:p>
    <w:p w14:paraId="545ECF8C" w14:textId="77777777" w:rsidR="00A34ECB" w:rsidRPr="00672F88" w:rsidRDefault="00A34ECB" w:rsidP="00C61694">
      <w:pPr>
        <w:rPr>
          <w:rFonts w:ascii="Times New Roman" w:hAnsi="Times New Roman"/>
          <w:lang w:eastAsia="en-US"/>
        </w:rPr>
      </w:pPr>
    </w:p>
    <w:p w14:paraId="544D1E2D" w14:textId="214F2F41" w:rsidR="00A34ECB" w:rsidRPr="00672F88" w:rsidRDefault="005D1887" w:rsidP="00C61694">
      <w:pPr>
        <w:rPr>
          <w:rFonts w:ascii="Times New Roman" w:hAnsi="Times New Roman"/>
        </w:rPr>
      </w:pPr>
      <w:r w:rsidRPr="00672F88">
        <w:rPr>
          <w:rFonts w:ascii="Times New Roman" w:hAnsi="Times New Roman"/>
        </w:rPr>
        <w:t>Откроется окно «Лекарственный препарат». Заполнить все данные из справочника лекарственных препаратов: МНН, сведения о лекарственных формах, дозировках и единицах измерения, нажать на кнопку «Сохранить»</w:t>
      </w:r>
    </w:p>
    <w:p w14:paraId="75D4A355" w14:textId="37E47B44" w:rsidR="005D1887" w:rsidRPr="00672F88" w:rsidRDefault="005D1887" w:rsidP="00C61694">
      <w:pPr>
        <w:rPr>
          <w:rFonts w:ascii="Times New Roman" w:hAnsi="Times New Roman"/>
          <w:lang w:eastAsia="en-US"/>
        </w:rPr>
      </w:pPr>
      <w:r w:rsidRPr="00672F88">
        <w:rPr>
          <w:rFonts w:ascii="Times New Roman" w:hAnsi="Times New Roman"/>
          <w:noProof/>
        </w:rPr>
        <w:lastRenderedPageBreak/>
        <w:drawing>
          <wp:inline distT="0" distB="0" distL="0" distR="0" wp14:anchorId="5359AF93" wp14:editId="43EAF9D7">
            <wp:extent cx="6299835" cy="2755900"/>
            <wp:effectExtent l="19050" t="19050" r="24765" b="2540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299835" cy="2755900"/>
                    </a:xfrm>
                    <a:prstGeom prst="rect">
                      <a:avLst/>
                    </a:prstGeom>
                    <a:ln>
                      <a:solidFill>
                        <a:schemeClr val="tx1"/>
                      </a:solidFill>
                    </a:ln>
                  </pic:spPr>
                </pic:pic>
              </a:graphicData>
            </a:graphic>
          </wp:inline>
        </w:drawing>
      </w:r>
    </w:p>
    <w:p w14:paraId="287F928F" w14:textId="4EFC91FF" w:rsidR="005D1887" w:rsidRPr="00672F88" w:rsidRDefault="005D1887" w:rsidP="00C61694">
      <w:pPr>
        <w:rPr>
          <w:rFonts w:ascii="Times New Roman" w:hAnsi="Times New Roman"/>
          <w:lang w:eastAsia="en-US"/>
        </w:rPr>
      </w:pPr>
      <w:r w:rsidRPr="00672F88">
        <w:rPr>
          <w:rFonts w:ascii="Times New Roman" w:hAnsi="Times New Roman"/>
          <w:noProof/>
        </w:rPr>
        <w:drawing>
          <wp:inline distT="0" distB="0" distL="0" distR="0" wp14:anchorId="4A79D12E" wp14:editId="30F35EF1">
            <wp:extent cx="6299835" cy="2755900"/>
            <wp:effectExtent l="19050" t="19050" r="24765" b="2540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299835" cy="2755900"/>
                    </a:xfrm>
                    <a:prstGeom prst="rect">
                      <a:avLst/>
                    </a:prstGeom>
                    <a:ln>
                      <a:solidFill>
                        <a:schemeClr val="tx1"/>
                      </a:solidFill>
                    </a:ln>
                  </pic:spPr>
                </pic:pic>
              </a:graphicData>
            </a:graphic>
          </wp:inline>
        </w:drawing>
      </w:r>
    </w:p>
    <w:p w14:paraId="56177BEB" w14:textId="77777777" w:rsidR="005D1887" w:rsidRPr="00672F88" w:rsidRDefault="005D1887" w:rsidP="00C61694">
      <w:pPr>
        <w:rPr>
          <w:rFonts w:ascii="Times New Roman" w:hAnsi="Times New Roman"/>
          <w:lang w:eastAsia="en-US"/>
        </w:rPr>
      </w:pPr>
    </w:p>
    <w:p w14:paraId="2A99DA1D" w14:textId="575A1758" w:rsidR="005D1887" w:rsidRPr="00672F88" w:rsidRDefault="0035034A" w:rsidP="00C61694">
      <w:pPr>
        <w:rPr>
          <w:rFonts w:ascii="Times New Roman" w:hAnsi="Times New Roman"/>
          <w:lang w:eastAsia="en-US"/>
        </w:rPr>
      </w:pPr>
      <w:r w:rsidRPr="00672F88">
        <w:rPr>
          <w:rFonts w:ascii="Times New Roman" w:hAnsi="Times New Roman"/>
          <w:lang w:eastAsia="en-US"/>
        </w:rPr>
        <w:t xml:space="preserve">Заполнить все обязательные поля позиции плана-графика согласно </w:t>
      </w:r>
      <w:r w:rsidR="004F03FE" w:rsidRPr="00672F88">
        <w:rPr>
          <w:rFonts w:ascii="Times New Roman" w:hAnsi="Times New Roman"/>
          <w:lang w:eastAsia="en-US"/>
        </w:rPr>
        <w:t>действиям,</w:t>
      </w:r>
      <w:r w:rsidRPr="00672F88">
        <w:rPr>
          <w:rFonts w:ascii="Times New Roman" w:hAnsi="Times New Roman"/>
          <w:lang w:eastAsia="en-US"/>
        </w:rPr>
        <w:t xml:space="preserve"> описанным в п.7.2.1.</w:t>
      </w:r>
    </w:p>
    <w:p w14:paraId="0E2529EE" w14:textId="77777777" w:rsidR="00C409E8" w:rsidRPr="00672F88" w:rsidRDefault="00C409E8" w:rsidP="00D332AE">
      <w:pPr>
        <w:pStyle w:val="3"/>
        <w:rPr>
          <w:rFonts w:ascii="Times New Roman" w:hAnsi="Times New Roman"/>
          <w:szCs w:val="24"/>
        </w:rPr>
      </w:pPr>
      <w:bookmarkStart w:id="190" w:name="_Toc362883626"/>
      <w:bookmarkStart w:id="191" w:name="_Toc387136630"/>
      <w:bookmarkStart w:id="192" w:name="_Toc532297264"/>
      <w:r w:rsidRPr="00672F88">
        <w:rPr>
          <w:rFonts w:ascii="Times New Roman" w:hAnsi="Times New Roman"/>
          <w:szCs w:val="24"/>
        </w:rPr>
        <w:t>Смена статуса плана графика</w:t>
      </w:r>
      <w:bookmarkEnd w:id="190"/>
      <w:bookmarkEnd w:id="191"/>
      <w:bookmarkEnd w:id="192"/>
    </w:p>
    <w:p w14:paraId="42C64783" w14:textId="77777777" w:rsidR="00B37E79" w:rsidRPr="00672F88" w:rsidRDefault="00B37E79" w:rsidP="002531F7">
      <w:pPr>
        <w:pStyle w:val="a0"/>
        <w:rPr>
          <w:rFonts w:ascii="Times New Roman" w:hAnsi="Times New Roman"/>
        </w:rPr>
      </w:pPr>
      <w:r w:rsidRPr="00672F88">
        <w:rPr>
          <w:rFonts w:ascii="Times New Roman" w:hAnsi="Times New Roman"/>
        </w:rPr>
        <w:t>После заполнения всех позиций плана-графика необходимо отправить план-график на согласование Уполномоченному органу. Для этого в реестре планов-графиков нужно выбрать план-график и нажать «</w:t>
      </w:r>
      <w:r w:rsidRPr="00672F88">
        <w:rPr>
          <w:rFonts w:ascii="Times New Roman" w:hAnsi="Times New Roman"/>
          <w:b/>
        </w:rPr>
        <w:t>Действия</w:t>
      </w:r>
      <w:r w:rsidR="0000436A" w:rsidRPr="00672F88">
        <w:rPr>
          <w:rFonts w:ascii="Times New Roman" w:hAnsi="Times New Roman"/>
        </w:rPr>
        <w:t>» – «</w:t>
      </w:r>
      <w:r w:rsidRPr="00672F88">
        <w:rPr>
          <w:rFonts w:ascii="Times New Roman" w:hAnsi="Times New Roman"/>
          <w:b/>
        </w:rPr>
        <w:t>Сменить статус</w:t>
      </w:r>
      <w:r w:rsidRPr="00672F88">
        <w:rPr>
          <w:rFonts w:ascii="Times New Roman" w:hAnsi="Times New Roman"/>
        </w:rPr>
        <w:t>»:</w:t>
      </w:r>
    </w:p>
    <w:p w14:paraId="4BB231F9" w14:textId="77777777" w:rsidR="00B37E79" w:rsidRPr="00672F88" w:rsidRDefault="00EC0D54" w:rsidP="002531F7">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7AD04E3" wp14:editId="23A16F14">
            <wp:extent cx="5124450" cy="1238250"/>
            <wp:effectExtent l="19050" t="19050" r="19050" b="19050"/>
            <wp:docPr id="16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96" cstate="email">
                      <a:extLst>
                        <a:ext uri="{28A0092B-C50C-407E-A947-70E740481C1C}">
                          <a14:useLocalDpi xmlns:a14="http://schemas.microsoft.com/office/drawing/2010/main" val="0"/>
                        </a:ext>
                      </a:extLst>
                    </a:blip>
                    <a:srcRect/>
                    <a:stretch>
                      <a:fillRect/>
                    </a:stretch>
                  </pic:blipFill>
                  <pic:spPr bwMode="auto">
                    <a:xfrm>
                      <a:off x="0" y="0"/>
                      <a:ext cx="5124450" cy="1238250"/>
                    </a:xfrm>
                    <a:prstGeom prst="rect">
                      <a:avLst/>
                    </a:prstGeom>
                    <a:noFill/>
                    <a:ln w="9525" cmpd="sng">
                      <a:solidFill>
                        <a:srgbClr val="000000"/>
                      </a:solidFill>
                      <a:miter lim="800000"/>
                      <a:headEnd/>
                      <a:tailEnd/>
                    </a:ln>
                    <a:effectLst/>
                  </pic:spPr>
                </pic:pic>
              </a:graphicData>
            </a:graphic>
          </wp:inline>
        </w:drawing>
      </w:r>
    </w:p>
    <w:p w14:paraId="0E33FEF1" w14:textId="6D5B4675" w:rsidR="00B37E79" w:rsidRPr="00672F88" w:rsidRDefault="007D684A" w:rsidP="002531F7">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147</w:t>
      </w:r>
      <w:r w:rsidR="00AB4191" w:rsidRPr="00672F88">
        <w:rPr>
          <w:rFonts w:ascii="Times New Roman" w:hAnsi="Times New Roman"/>
          <w:noProof/>
          <w:szCs w:val="24"/>
        </w:rPr>
        <w:fldChar w:fldCharType="end"/>
      </w:r>
    </w:p>
    <w:p w14:paraId="7BC82316" w14:textId="77777777" w:rsidR="00B37E79" w:rsidRPr="00672F88" w:rsidRDefault="00B37E79" w:rsidP="002531F7">
      <w:pPr>
        <w:pStyle w:val="a0"/>
        <w:rPr>
          <w:rFonts w:ascii="Times New Roman" w:hAnsi="Times New Roman"/>
        </w:rPr>
      </w:pPr>
      <w:r w:rsidRPr="00672F88">
        <w:rPr>
          <w:rFonts w:ascii="Times New Roman" w:hAnsi="Times New Roman"/>
        </w:rPr>
        <w:lastRenderedPageBreak/>
        <w:t>Откроется окно смены статуса:</w:t>
      </w:r>
    </w:p>
    <w:p w14:paraId="47F70465" w14:textId="77777777" w:rsidR="00B37E79" w:rsidRPr="00672F88" w:rsidRDefault="00EC0D54" w:rsidP="002531F7">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32F1A5A" wp14:editId="41129822">
            <wp:extent cx="2381250" cy="1028700"/>
            <wp:effectExtent l="19050" t="19050" r="19050" b="19050"/>
            <wp:docPr id="16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97" cstate="email">
                      <a:extLst>
                        <a:ext uri="{28A0092B-C50C-407E-A947-70E740481C1C}">
                          <a14:useLocalDpi xmlns:a14="http://schemas.microsoft.com/office/drawing/2010/main" val="0"/>
                        </a:ext>
                      </a:extLst>
                    </a:blip>
                    <a:srcRect/>
                    <a:stretch>
                      <a:fillRect/>
                    </a:stretch>
                  </pic:blipFill>
                  <pic:spPr bwMode="auto">
                    <a:xfrm>
                      <a:off x="0" y="0"/>
                      <a:ext cx="2381250" cy="1028700"/>
                    </a:xfrm>
                    <a:prstGeom prst="rect">
                      <a:avLst/>
                    </a:prstGeom>
                    <a:noFill/>
                    <a:ln w="9525" cmpd="sng">
                      <a:solidFill>
                        <a:srgbClr val="000000"/>
                      </a:solidFill>
                      <a:miter lim="800000"/>
                      <a:headEnd/>
                      <a:tailEnd/>
                    </a:ln>
                    <a:effectLst/>
                  </pic:spPr>
                </pic:pic>
              </a:graphicData>
            </a:graphic>
          </wp:inline>
        </w:drawing>
      </w:r>
    </w:p>
    <w:p w14:paraId="6A7064D7" w14:textId="7930193B" w:rsidR="00B37E79" w:rsidRPr="00672F88" w:rsidRDefault="007D684A" w:rsidP="002531F7">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148</w:t>
      </w:r>
      <w:r w:rsidR="00AB4191" w:rsidRPr="00672F88">
        <w:rPr>
          <w:rFonts w:ascii="Times New Roman" w:hAnsi="Times New Roman"/>
          <w:noProof/>
          <w:szCs w:val="24"/>
        </w:rPr>
        <w:fldChar w:fldCharType="end"/>
      </w:r>
    </w:p>
    <w:p w14:paraId="74D97740" w14:textId="77777777" w:rsidR="00B37E79" w:rsidRPr="00672F88" w:rsidRDefault="00B37E79" w:rsidP="002531F7">
      <w:pPr>
        <w:pStyle w:val="a0"/>
        <w:rPr>
          <w:rFonts w:ascii="Times New Roman" w:hAnsi="Times New Roman"/>
        </w:rPr>
      </w:pPr>
      <w:r w:rsidRPr="00672F88">
        <w:rPr>
          <w:rFonts w:ascii="Times New Roman" w:hAnsi="Times New Roman"/>
        </w:rPr>
        <w:t>Необходимо выбрать статус «</w:t>
      </w:r>
      <w:r w:rsidRPr="00672F88">
        <w:rPr>
          <w:rFonts w:ascii="Times New Roman" w:hAnsi="Times New Roman"/>
          <w:b/>
        </w:rPr>
        <w:t>Согласование – УО</w:t>
      </w:r>
      <w:r w:rsidRPr="00672F88">
        <w:rPr>
          <w:rFonts w:ascii="Times New Roman" w:hAnsi="Times New Roman"/>
        </w:rPr>
        <w:t>» и нажать «</w:t>
      </w:r>
      <w:r w:rsidRPr="00672F88">
        <w:rPr>
          <w:rFonts w:ascii="Times New Roman" w:hAnsi="Times New Roman"/>
          <w:b/>
        </w:rPr>
        <w:t>Сохранить</w:t>
      </w:r>
      <w:r w:rsidRPr="00672F88">
        <w:rPr>
          <w:rFonts w:ascii="Times New Roman" w:hAnsi="Times New Roman"/>
        </w:rPr>
        <w:t>».</w:t>
      </w:r>
    </w:p>
    <w:p w14:paraId="55C0C8B6" w14:textId="77777777" w:rsidR="00B37E79" w:rsidRPr="00672F88" w:rsidRDefault="00B37E79" w:rsidP="002531F7">
      <w:pPr>
        <w:pStyle w:val="a0"/>
        <w:rPr>
          <w:rFonts w:ascii="Times New Roman" w:hAnsi="Times New Roman"/>
        </w:rPr>
      </w:pPr>
      <w:r w:rsidRPr="00672F88">
        <w:rPr>
          <w:rFonts w:ascii="Times New Roman" w:hAnsi="Times New Roman"/>
        </w:rPr>
        <w:t>В случае если не все позиции плана закупок включены в план-график, при смене статуса выйдет сообщение:</w:t>
      </w:r>
    </w:p>
    <w:p w14:paraId="5FE0CEB3" w14:textId="77777777" w:rsidR="00B37E79" w:rsidRPr="00672F88" w:rsidRDefault="00EC0D54" w:rsidP="002531F7">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16314FE" wp14:editId="51290713">
            <wp:extent cx="3181350" cy="628650"/>
            <wp:effectExtent l="19050" t="19050" r="19050" b="1905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98" cstate="email">
                      <a:extLst>
                        <a:ext uri="{28A0092B-C50C-407E-A947-70E740481C1C}">
                          <a14:useLocalDpi xmlns:a14="http://schemas.microsoft.com/office/drawing/2010/main" val="0"/>
                        </a:ext>
                      </a:extLst>
                    </a:blip>
                    <a:srcRect/>
                    <a:stretch>
                      <a:fillRect/>
                    </a:stretch>
                  </pic:blipFill>
                  <pic:spPr bwMode="auto">
                    <a:xfrm>
                      <a:off x="0" y="0"/>
                      <a:ext cx="3181350" cy="628650"/>
                    </a:xfrm>
                    <a:prstGeom prst="rect">
                      <a:avLst/>
                    </a:prstGeom>
                    <a:noFill/>
                    <a:ln w="9525" cmpd="sng">
                      <a:solidFill>
                        <a:srgbClr val="000000"/>
                      </a:solidFill>
                      <a:miter lim="800000"/>
                      <a:headEnd/>
                      <a:tailEnd/>
                    </a:ln>
                    <a:effectLst/>
                  </pic:spPr>
                </pic:pic>
              </a:graphicData>
            </a:graphic>
          </wp:inline>
        </w:drawing>
      </w:r>
    </w:p>
    <w:p w14:paraId="4E668809" w14:textId="4DF33B4E" w:rsidR="00B37E79" w:rsidRPr="00672F88" w:rsidRDefault="007D684A" w:rsidP="002531F7">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149</w:t>
      </w:r>
      <w:r w:rsidR="00AB4191" w:rsidRPr="00672F88">
        <w:rPr>
          <w:rFonts w:ascii="Times New Roman" w:hAnsi="Times New Roman"/>
          <w:noProof/>
          <w:szCs w:val="24"/>
        </w:rPr>
        <w:fldChar w:fldCharType="end"/>
      </w:r>
    </w:p>
    <w:p w14:paraId="4E7DA765" w14:textId="77777777" w:rsidR="00B37E79" w:rsidRPr="00672F88" w:rsidRDefault="00B37E79" w:rsidP="002531F7">
      <w:pPr>
        <w:pStyle w:val="a0"/>
        <w:rPr>
          <w:rFonts w:ascii="Times New Roman" w:hAnsi="Times New Roman"/>
        </w:rPr>
      </w:pPr>
      <w:r w:rsidRPr="00672F88">
        <w:rPr>
          <w:rFonts w:ascii="Times New Roman" w:hAnsi="Times New Roman"/>
        </w:rPr>
        <w:t>После согласования с Уполномоченным органов необходимо опубликовать план-график на ЕИС. Для этого надо выбрать «</w:t>
      </w:r>
      <w:r w:rsidRPr="00672F88">
        <w:rPr>
          <w:rFonts w:ascii="Times New Roman" w:hAnsi="Times New Roman"/>
          <w:b/>
        </w:rPr>
        <w:t>Действия</w:t>
      </w:r>
      <w:r w:rsidR="0000436A" w:rsidRPr="00672F88">
        <w:rPr>
          <w:rFonts w:ascii="Times New Roman" w:hAnsi="Times New Roman"/>
        </w:rPr>
        <w:t>» – «</w:t>
      </w:r>
      <w:r w:rsidRPr="00672F88">
        <w:rPr>
          <w:rFonts w:ascii="Times New Roman" w:hAnsi="Times New Roman"/>
          <w:b/>
        </w:rPr>
        <w:t>Передать проект</w:t>
      </w:r>
      <w:r w:rsidRPr="00672F88">
        <w:rPr>
          <w:rFonts w:ascii="Times New Roman" w:hAnsi="Times New Roman"/>
        </w:rPr>
        <w:t>». Откроется окно передачи на ЕИС, в котором необходимо ввести логин и пароль от личного кабинета ЕИС.</w:t>
      </w:r>
    </w:p>
    <w:p w14:paraId="458BBDA2" w14:textId="77777777" w:rsidR="00B37E79" w:rsidRPr="00672F88" w:rsidRDefault="00EC0D54" w:rsidP="002531F7">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E014397" wp14:editId="018AB513">
            <wp:extent cx="3314700" cy="116205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88" cstate="email">
                      <a:extLst>
                        <a:ext uri="{28A0092B-C50C-407E-A947-70E740481C1C}">
                          <a14:useLocalDpi xmlns:a14="http://schemas.microsoft.com/office/drawing/2010/main" val="0"/>
                        </a:ext>
                      </a:extLst>
                    </a:blip>
                    <a:srcRect/>
                    <a:stretch>
                      <a:fillRect/>
                    </a:stretch>
                  </pic:blipFill>
                  <pic:spPr bwMode="auto">
                    <a:xfrm>
                      <a:off x="0" y="0"/>
                      <a:ext cx="3314700" cy="1162050"/>
                    </a:xfrm>
                    <a:prstGeom prst="rect">
                      <a:avLst/>
                    </a:prstGeom>
                    <a:noFill/>
                    <a:ln>
                      <a:noFill/>
                    </a:ln>
                  </pic:spPr>
                </pic:pic>
              </a:graphicData>
            </a:graphic>
          </wp:inline>
        </w:drawing>
      </w:r>
    </w:p>
    <w:p w14:paraId="1CF6D7EE" w14:textId="5498285B" w:rsidR="00B37E79" w:rsidRPr="00672F88" w:rsidRDefault="007D684A" w:rsidP="002531F7">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150</w:t>
      </w:r>
      <w:r w:rsidR="00AB4191" w:rsidRPr="00672F88">
        <w:rPr>
          <w:rFonts w:ascii="Times New Roman" w:hAnsi="Times New Roman"/>
          <w:noProof/>
          <w:szCs w:val="24"/>
        </w:rPr>
        <w:fldChar w:fldCharType="end"/>
      </w:r>
    </w:p>
    <w:p w14:paraId="44C68467" w14:textId="77777777" w:rsidR="00B37E79" w:rsidRPr="00672F88" w:rsidRDefault="00B37E79" w:rsidP="002531F7">
      <w:pPr>
        <w:pStyle w:val="a0"/>
        <w:rPr>
          <w:rFonts w:ascii="Times New Roman" w:hAnsi="Times New Roman"/>
        </w:rPr>
      </w:pPr>
      <w:r w:rsidRPr="00672F88">
        <w:rPr>
          <w:rFonts w:ascii="Times New Roman" w:hAnsi="Times New Roman"/>
        </w:rPr>
        <w:t>Планы-графики пользователей, у которых нет права подписи на ЕИС, передает Уполномоченный орган.</w:t>
      </w:r>
    </w:p>
    <w:p w14:paraId="0ED22D13" w14:textId="77777777" w:rsidR="00C409E8" w:rsidRPr="00672F88" w:rsidRDefault="00C409E8" w:rsidP="00D332AE">
      <w:pPr>
        <w:pStyle w:val="3"/>
        <w:rPr>
          <w:rFonts w:ascii="Times New Roman" w:hAnsi="Times New Roman"/>
          <w:szCs w:val="24"/>
        </w:rPr>
      </w:pPr>
      <w:bookmarkStart w:id="193" w:name="_Toc362883627"/>
      <w:bookmarkStart w:id="194" w:name="_Toc387136631"/>
      <w:bookmarkStart w:id="195" w:name="_Toc532297265"/>
      <w:r w:rsidRPr="00672F88">
        <w:rPr>
          <w:rFonts w:ascii="Times New Roman" w:hAnsi="Times New Roman"/>
          <w:szCs w:val="24"/>
        </w:rPr>
        <w:t>Согласование позиции плана</w:t>
      </w:r>
      <w:bookmarkEnd w:id="193"/>
      <w:bookmarkEnd w:id="194"/>
      <w:r w:rsidR="00B37E79" w:rsidRPr="00672F88">
        <w:rPr>
          <w:rFonts w:ascii="Times New Roman" w:hAnsi="Times New Roman"/>
          <w:szCs w:val="24"/>
        </w:rPr>
        <w:t xml:space="preserve"> графика</w:t>
      </w:r>
      <w:bookmarkEnd w:id="195"/>
    </w:p>
    <w:p w14:paraId="3017FA96" w14:textId="79DCCCBE" w:rsidR="00C409E8" w:rsidRPr="00672F88" w:rsidRDefault="00C409E8" w:rsidP="00D96BEA">
      <w:pPr>
        <w:pStyle w:val="a0"/>
        <w:rPr>
          <w:rFonts w:ascii="Times New Roman" w:hAnsi="Times New Roman"/>
        </w:rPr>
      </w:pPr>
      <w:r w:rsidRPr="00672F88">
        <w:rPr>
          <w:rFonts w:ascii="Times New Roman" w:hAnsi="Times New Roman"/>
        </w:rPr>
        <w:t>Согласование позиций плана графика осуществляется аналогично сог</w:t>
      </w:r>
      <w:r w:rsidR="002531F7" w:rsidRPr="00672F88">
        <w:rPr>
          <w:rFonts w:ascii="Times New Roman" w:hAnsi="Times New Roman"/>
        </w:rPr>
        <w:t xml:space="preserve">ласованию позиций план закупок п. </w:t>
      </w:r>
      <w:r w:rsidR="0063244A" w:rsidRPr="00672F88">
        <w:rPr>
          <w:rFonts w:ascii="Times New Roman" w:hAnsi="Times New Roman"/>
        </w:rPr>
        <w:fldChar w:fldCharType="begin"/>
      </w:r>
      <w:r w:rsidR="00071BA4" w:rsidRPr="00672F88">
        <w:rPr>
          <w:rFonts w:ascii="Times New Roman" w:hAnsi="Times New Roman"/>
        </w:rPr>
        <w:instrText xml:space="preserve"> REF _Ref501013477 \r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Pr>
          <w:rFonts w:ascii="Times New Roman" w:hAnsi="Times New Roman"/>
        </w:rPr>
        <w:t>7.1.1</w:t>
      </w:r>
      <w:r w:rsidR="0063244A" w:rsidRPr="00672F88">
        <w:rPr>
          <w:rFonts w:ascii="Times New Roman" w:hAnsi="Times New Roman"/>
        </w:rPr>
        <w:fldChar w:fldCharType="end"/>
      </w:r>
      <w:r w:rsidRPr="00672F88">
        <w:rPr>
          <w:rFonts w:ascii="Times New Roman" w:hAnsi="Times New Roman"/>
        </w:rPr>
        <w:t>.</w:t>
      </w:r>
    </w:p>
    <w:p w14:paraId="22F50750" w14:textId="77777777" w:rsidR="00FB7F66" w:rsidRPr="00672F88" w:rsidRDefault="00FB7F66" w:rsidP="00D332AE">
      <w:pPr>
        <w:pStyle w:val="2"/>
        <w:rPr>
          <w:rFonts w:ascii="Times New Roman" w:hAnsi="Times New Roman"/>
          <w:szCs w:val="24"/>
        </w:rPr>
      </w:pPr>
      <w:bookmarkStart w:id="196" w:name="_Toc532297266"/>
      <w:bookmarkStart w:id="197" w:name="_Toc387136632"/>
      <w:r w:rsidRPr="00672F88">
        <w:rPr>
          <w:rFonts w:ascii="Times New Roman" w:hAnsi="Times New Roman"/>
          <w:szCs w:val="24"/>
        </w:rPr>
        <w:lastRenderedPageBreak/>
        <w:t>Внесение изменений в опубликованные план-графики</w:t>
      </w:r>
      <w:bookmarkEnd w:id="196"/>
    </w:p>
    <w:p w14:paraId="2D265218" w14:textId="77777777" w:rsidR="00FB7F66" w:rsidRPr="00672F88" w:rsidRDefault="00FB7F66" w:rsidP="00FB7F66">
      <w:pPr>
        <w:pStyle w:val="a0"/>
        <w:rPr>
          <w:rFonts w:ascii="Times New Roman" w:hAnsi="Times New Roman"/>
        </w:rPr>
      </w:pPr>
      <w:r w:rsidRPr="00672F88">
        <w:rPr>
          <w:rFonts w:ascii="Times New Roman" w:hAnsi="Times New Roman"/>
        </w:rPr>
        <w:t xml:space="preserve">После публикации плана-графика на </w:t>
      </w:r>
      <w:r w:rsidR="00B37E79" w:rsidRPr="00672F88">
        <w:rPr>
          <w:rFonts w:ascii="Times New Roman" w:hAnsi="Times New Roman"/>
        </w:rPr>
        <w:t>ЕИС</w:t>
      </w:r>
      <w:r w:rsidRPr="00672F88">
        <w:rPr>
          <w:rFonts w:ascii="Times New Roman" w:hAnsi="Times New Roman"/>
        </w:rPr>
        <w:t xml:space="preserve"> (перевода плана-графика в открытую часть </w:t>
      </w:r>
      <w:r w:rsidR="00B37E79" w:rsidRPr="00672F88">
        <w:rPr>
          <w:rFonts w:ascii="Times New Roman" w:hAnsi="Times New Roman"/>
        </w:rPr>
        <w:t>ЕИС</w:t>
      </w:r>
      <w:r w:rsidRPr="00672F88">
        <w:rPr>
          <w:rFonts w:ascii="Times New Roman" w:hAnsi="Times New Roman"/>
        </w:rPr>
        <w:t>) существует возможность внести в него изменения.</w:t>
      </w:r>
    </w:p>
    <w:p w14:paraId="322827E1" w14:textId="77777777" w:rsidR="00FB7F66" w:rsidRPr="00672F88" w:rsidRDefault="00FB7F66" w:rsidP="00A928A6">
      <w:pPr>
        <w:pStyle w:val="af"/>
        <w:rPr>
          <w:rFonts w:ascii="Times New Roman" w:hAnsi="Times New Roman"/>
        </w:rPr>
      </w:pPr>
      <w:r w:rsidRPr="00672F88">
        <w:rPr>
          <w:rStyle w:val="af2"/>
          <w:rFonts w:ascii="Times New Roman" w:hAnsi="Times New Roman"/>
        </w:rPr>
        <w:t>Внимание!</w:t>
      </w:r>
      <w:r w:rsidRPr="00672F88">
        <w:rPr>
          <w:rFonts w:ascii="Times New Roman" w:hAnsi="Times New Roman"/>
        </w:rPr>
        <w:t xml:space="preserve"> Возврат на доработку плана-графика и корректировка в нем сведений не означает внесение изменений в опубликованный план-график. «Внесением изменений» считается только создание последующих версий плана-графика после публикации исходной версии на </w:t>
      </w:r>
      <w:r w:rsidR="00B37E79" w:rsidRPr="00672F88">
        <w:rPr>
          <w:rFonts w:ascii="Times New Roman" w:hAnsi="Times New Roman"/>
        </w:rPr>
        <w:t>ЕИС</w:t>
      </w:r>
      <w:r w:rsidRPr="00672F88">
        <w:rPr>
          <w:rFonts w:ascii="Times New Roman" w:hAnsi="Times New Roman"/>
        </w:rPr>
        <w:t>.</w:t>
      </w:r>
    </w:p>
    <w:p w14:paraId="498EAF51" w14:textId="77777777" w:rsidR="00A928A6" w:rsidRPr="00672F88" w:rsidRDefault="00A928A6" w:rsidP="00FB7F66">
      <w:pPr>
        <w:pStyle w:val="a0"/>
        <w:rPr>
          <w:rFonts w:ascii="Times New Roman" w:hAnsi="Times New Roman"/>
        </w:rPr>
      </w:pPr>
    </w:p>
    <w:p w14:paraId="01E88255" w14:textId="77777777" w:rsidR="00FB7F66" w:rsidRPr="00672F88" w:rsidRDefault="00FB7F66" w:rsidP="00FB7F66">
      <w:pPr>
        <w:pStyle w:val="a0"/>
        <w:rPr>
          <w:rFonts w:ascii="Times New Roman" w:hAnsi="Times New Roman"/>
        </w:rPr>
      </w:pPr>
      <w:r w:rsidRPr="00672F88">
        <w:rPr>
          <w:rFonts w:ascii="Times New Roman" w:hAnsi="Times New Roman"/>
        </w:rPr>
        <w:t xml:space="preserve">Для внесения изменений в план-график в нем обязательно должны быть указаны номера позиций </w:t>
      </w:r>
      <w:r w:rsidR="00B37E79" w:rsidRPr="00672F88">
        <w:rPr>
          <w:rFonts w:ascii="Times New Roman" w:hAnsi="Times New Roman"/>
        </w:rPr>
        <w:t>ЕИС</w:t>
      </w:r>
      <w:r w:rsidRPr="00672F88">
        <w:rPr>
          <w:rFonts w:ascii="Times New Roman" w:hAnsi="Times New Roman"/>
        </w:rPr>
        <w:t xml:space="preserve"> и реестровый номер. Первоочередным является указание номеров позиций </w:t>
      </w:r>
      <w:r w:rsidR="00B37E79" w:rsidRPr="00672F88">
        <w:rPr>
          <w:rFonts w:ascii="Times New Roman" w:hAnsi="Times New Roman"/>
        </w:rPr>
        <w:t>ЕИС</w:t>
      </w:r>
      <w:r w:rsidRPr="00672F88">
        <w:rPr>
          <w:rFonts w:ascii="Times New Roman" w:hAnsi="Times New Roman"/>
        </w:rPr>
        <w:t>.</w:t>
      </w:r>
    </w:p>
    <w:p w14:paraId="4FDCAA6E" w14:textId="77777777" w:rsidR="00FB7F66" w:rsidRPr="00672F88" w:rsidRDefault="00FB7F66" w:rsidP="00FB7F66">
      <w:pPr>
        <w:pStyle w:val="a0"/>
        <w:rPr>
          <w:rFonts w:ascii="Times New Roman" w:hAnsi="Times New Roman"/>
        </w:rPr>
      </w:pPr>
      <w:r w:rsidRPr="00672F88">
        <w:rPr>
          <w:rFonts w:ascii="Times New Roman" w:hAnsi="Times New Roman"/>
        </w:rPr>
        <w:t>Указать номера позиций можно на статусе</w:t>
      </w:r>
      <w:r w:rsidRPr="00672F88">
        <w:rPr>
          <w:rFonts w:ascii="Times New Roman" w:hAnsi="Times New Roman"/>
          <w:b/>
        </w:rPr>
        <w:t xml:space="preserve"> </w:t>
      </w:r>
      <w:r w:rsidRPr="00672F88">
        <w:rPr>
          <w:rFonts w:ascii="Times New Roman" w:hAnsi="Times New Roman"/>
        </w:rPr>
        <w:t>«Подано на публикацию». Для этого открываем план-график, выделяем позицию, нажимаем кнопку «Просмотр».</w:t>
      </w:r>
    </w:p>
    <w:p w14:paraId="5F83169A" w14:textId="77777777" w:rsidR="00FB7F66" w:rsidRPr="00672F88" w:rsidRDefault="00EC0D54" w:rsidP="00FB7F66">
      <w:pPr>
        <w:pStyle w:val="a9"/>
        <w:rPr>
          <w:rFonts w:ascii="Times New Roman" w:hAnsi="Times New Roman"/>
          <w:szCs w:val="24"/>
          <w:lang w:val="ru-RU" w:eastAsia="ru-RU"/>
        </w:rPr>
      </w:pPr>
      <w:r w:rsidRPr="00672F88">
        <w:rPr>
          <w:rFonts w:ascii="Times New Roman" w:hAnsi="Times New Roman"/>
          <w:szCs w:val="24"/>
          <w:lang w:val="ru-RU" w:eastAsia="ru-RU"/>
        </w:rPr>
        <w:drawing>
          <wp:inline distT="0" distB="0" distL="0" distR="0" wp14:anchorId="41515CBD" wp14:editId="695F9966">
            <wp:extent cx="5334000" cy="1562100"/>
            <wp:effectExtent l="0" t="0" r="0" b="0"/>
            <wp:docPr id="16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99" cstate="email">
                      <a:extLst>
                        <a:ext uri="{28A0092B-C50C-407E-A947-70E740481C1C}">
                          <a14:useLocalDpi xmlns:a14="http://schemas.microsoft.com/office/drawing/2010/main" val="0"/>
                        </a:ext>
                      </a:extLst>
                    </a:blip>
                    <a:srcRect/>
                    <a:stretch>
                      <a:fillRect/>
                    </a:stretch>
                  </pic:blipFill>
                  <pic:spPr bwMode="auto">
                    <a:xfrm>
                      <a:off x="0" y="0"/>
                      <a:ext cx="5334000" cy="1562100"/>
                    </a:xfrm>
                    <a:prstGeom prst="rect">
                      <a:avLst/>
                    </a:prstGeom>
                    <a:noFill/>
                    <a:ln>
                      <a:noFill/>
                    </a:ln>
                  </pic:spPr>
                </pic:pic>
              </a:graphicData>
            </a:graphic>
          </wp:inline>
        </w:drawing>
      </w:r>
    </w:p>
    <w:p w14:paraId="4306FE38" w14:textId="633A1375" w:rsidR="00FB7F66" w:rsidRPr="00672F88" w:rsidRDefault="00FB7F66" w:rsidP="00FB7F66">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151</w:t>
      </w:r>
      <w:r w:rsidR="0063244A" w:rsidRPr="00672F88">
        <w:rPr>
          <w:rFonts w:ascii="Times New Roman" w:hAnsi="Times New Roman"/>
          <w:szCs w:val="24"/>
        </w:rPr>
        <w:fldChar w:fldCharType="end"/>
      </w:r>
      <w:r w:rsidRPr="00672F88">
        <w:rPr>
          <w:rFonts w:ascii="Times New Roman" w:hAnsi="Times New Roman"/>
          <w:szCs w:val="24"/>
        </w:rPr>
        <w:t xml:space="preserve"> Окно «Позиция документа»</w:t>
      </w:r>
    </w:p>
    <w:p w14:paraId="7E536FE0" w14:textId="5C19C903" w:rsidR="00FB7F66" w:rsidRPr="00672F88" w:rsidRDefault="00FB7F66" w:rsidP="00FB7F66">
      <w:pPr>
        <w:pStyle w:val="a0"/>
        <w:rPr>
          <w:rFonts w:ascii="Times New Roman" w:hAnsi="Times New Roman"/>
        </w:rPr>
      </w:pPr>
      <w:r w:rsidRPr="00672F88">
        <w:rPr>
          <w:rFonts w:ascii="Times New Roman" w:hAnsi="Times New Roman"/>
        </w:rPr>
        <w:t>В форме позиции в поле «Номер позиции (</w:t>
      </w:r>
      <w:r w:rsidR="00B37E79" w:rsidRPr="00672F88">
        <w:rPr>
          <w:rFonts w:ascii="Times New Roman" w:hAnsi="Times New Roman"/>
        </w:rPr>
        <w:t>ЕИС</w:t>
      </w:r>
      <w:r w:rsidRPr="00672F88">
        <w:rPr>
          <w:rFonts w:ascii="Times New Roman" w:hAnsi="Times New Roman"/>
        </w:rPr>
        <w:t xml:space="preserve">)» необходимо указать  номер позиции с </w:t>
      </w:r>
      <w:r w:rsidR="00B37E79" w:rsidRPr="00672F88">
        <w:rPr>
          <w:rFonts w:ascii="Times New Roman" w:hAnsi="Times New Roman"/>
        </w:rPr>
        <w:t>ЕИС</w:t>
      </w:r>
      <w:r w:rsidRPr="00672F88">
        <w:rPr>
          <w:rFonts w:ascii="Times New Roman" w:hAnsi="Times New Roman"/>
        </w:rPr>
        <w:t xml:space="preserve">. Его необходимо скопировать с </w:t>
      </w:r>
      <w:r w:rsidR="00B37E79" w:rsidRPr="00672F88">
        <w:rPr>
          <w:rFonts w:ascii="Times New Roman" w:hAnsi="Times New Roman"/>
        </w:rPr>
        <w:t>ЕИС</w:t>
      </w:r>
      <w:r w:rsidRPr="00672F88">
        <w:rPr>
          <w:rFonts w:ascii="Times New Roman" w:hAnsi="Times New Roman"/>
        </w:rPr>
        <w:t xml:space="preserve"> из личного кабинета. Каждой позиции следует указать именно тот номер, который присвоил ей </w:t>
      </w:r>
      <w:r w:rsidR="00B37E79" w:rsidRPr="00672F88">
        <w:rPr>
          <w:rFonts w:ascii="Times New Roman" w:hAnsi="Times New Roman"/>
        </w:rPr>
        <w:t>ЕИС</w:t>
      </w:r>
      <w:r w:rsidR="00E403F4" w:rsidRPr="00672F88">
        <w:rPr>
          <w:rFonts w:ascii="Times New Roman" w:hAnsi="Times New Roman"/>
        </w:rPr>
        <w:t xml:space="preserve"> (</w:t>
      </w:r>
      <w:r w:rsidR="0063244A" w:rsidRPr="00672F88">
        <w:rPr>
          <w:rFonts w:ascii="Times New Roman" w:hAnsi="Times New Roman"/>
        </w:rPr>
        <w:fldChar w:fldCharType="begin"/>
      </w:r>
      <w:r w:rsidR="00E403F4" w:rsidRPr="00672F88">
        <w:rPr>
          <w:rFonts w:ascii="Times New Roman" w:hAnsi="Times New Roman"/>
        </w:rPr>
        <w:instrText xml:space="preserve"> REF _Ref452545256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152</w:t>
      </w:r>
      <w:r w:rsidR="0063244A" w:rsidRPr="00672F88">
        <w:rPr>
          <w:rFonts w:ascii="Times New Roman" w:hAnsi="Times New Roman"/>
        </w:rPr>
        <w:fldChar w:fldCharType="end"/>
      </w:r>
      <w:r w:rsidR="00E403F4" w:rsidRPr="00672F88">
        <w:rPr>
          <w:rFonts w:ascii="Times New Roman" w:hAnsi="Times New Roman"/>
        </w:rPr>
        <w:t>)</w:t>
      </w:r>
      <w:r w:rsidRPr="00672F88">
        <w:rPr>
          <w:rFonts w:ascii="Times New Roman" w:hAnsi="Times New Roman"/>
        </w:rPr>
        <w:t>.</w:t>
      </w:r>
    </w:p>
    <w:p w14:paraId="61F7D3CB" w14:textId="77777777" w:rsidR="00FB7F66" w:rsidRPr="00672F88" w:rsidRDefault="00EC0D54" w:rsidP="00FB7F66">
      <w:pPr>
        <w:pStyle w:val="a9"/>
        <w:rPr>
          <w:rFonts w:ascii="Times New Roman" w:hAnsi="Times New Roman"/>
          <w:szCs w:val="24"/>
          <w:lang w:val="ru-RU" w:eastAsia="ru-RU"/>
        </w:rPr>
      </w:pPr>
      <w:r w:rsidRPr="00672F88">
        <w:rPr>
          <w:rFonts w:ascii="Times New Roman" w:hAnsi="Times New Roman"/>
          <w:szCs w:val="24"/>
          <w:lang w:val="ru-RU" w:eastAsia="ru-RU"/>
        </w:rPr>
        <w:lastRenderedPageBreak/>
        <w:drawing>
          <wp:inline distT="0" distB="0" distL="0" distR="0" wp14:anchorId="138CC216" wp14:editId="19FE8C47">
            <wp:extent cx="5486400" cy="2886075"/>
            <wp:effectExtent l="0" t="0" r="0" b="9525"/>
            <wp:docPr id="17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00" cstate="email">
                      <a:extLst>
                        <a:ext uri="{28A0092B-C50C-407E-A947-70E740481C1C}">
                          <a14:useLocalDpi xmlns:a14="http://schemas.microsoft.com/office/drawing/2010/main" val="0"/>
                        </a:ext>
                      </a:extLst>
                    </a:blip>
                    <a:srcRect/>
                    <a:stretch>
                      <a:fillRect/>
                    </a:stretch>
                  </pic:blipFill>
                  <pic:spPr bwMode="auto">
                    <a:xfrm>
                      <a:off x="0" y="0"/>
                      <a:ext cx="5486400" cy="2886075"/>
                    </a:xfrm>
                    <a:prstGeom prst="rect">
                      <a:avLst/>
                    </a:prstGeom>
                    <a:noFill/>
                    <a:ln>
                      <a:noFill/>
                    </a:ln>
                  </pic:spPr>
                </pic:pic>
              </a:graphicData>
            </a:graphic>
          </wp:inline>
        </w:drawing>
      </w:r>
    </w:p>
    <w:p w14:paraId="7B84F07A" w14:textId="07248A16" w:rsidR="00FB7F66" w:rsidRPr="00672F88" w:rsidRDefault="00FB7F66" w:rsidP="00FB7F66">
      <w:pPr>
        <w:pStyle w:val="aa"/>
        <w:rPr>
          <w:rFonts w:ascii="Times New Roman" w:hAnsi="Times New Roman"/>
          <w:szCs w:val="24"/>
        </w:rPr>
      </w:pPr>
      <w:bookmarkStart w:id="198" w:name="_Ref452545256"/>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152</w:t>
      </w:r>
      <w:r w:rsidR="0063244A" w:rsidRPr="00672F88">
        <w:rPr>
          <w:rFonts w:ascii="Times New Roman" w:hAnsi="Times New Roman"/>
          <w:szCs w:val="24"/>
        </w:rPr>
        <w:fldChar w:fldCharType="end"/>
      </w:r>
      <w:bookmarkEnd w:id="198"/>
      <w:r w:rsidRPr="00672F88">
        <w:rPr>
          <w:rFonts w:ascii="Times New Roman" w:hAnsi="Times New Roman"/>
          <w:szCs w:val="24"/>
        </w:rPr>
        <w:t xml:space="preserve"> Процесс копирования с </w:t>
      </w:r>
      <w:r w:rsidR="00B37E79" w:rsidRPr="00672F88">
        <w:rPr>
          <w:rFonts w:ascii="Times New Roman" w:hAnsi="Times New Roman"/>
          <w:szCs w:val="24"/>
        </w:rPr>
        <w:t>ЕИС</w:t>
      </w:r>
      <w:r w:rsidRPr="00672F88">
        <w:rPr>
          <w:rFonts w:ascii="Times New Roman" w:hAnsi="Times New Roman"/>
          <w:szCs w:val="24"/>
        </w:rPr>
        <w:t xml:space="preserve"> номера позиции.</w:t>
      </w:r>
    </w:p>
    <w:p w14:paraId="360A8171" w14:textId="1355EA73" w:rsidR="00FB7F66" w:rsidRPr="00672F88" w:rsidRDefault="00E403F4" w:rsidP="00E403F4">
      <w:pPr>
        <w:pStyle w:val="a0"/>
        <w:rPr>
          <w:rFonts w:ascii="Times New Roman" w:hAnsi="Times New Roman"/>
        </w:rPr>
      </w:pPr>
      <w:r w:rsidRPr="00672F88">
        <w:rPr>
          <w:rFonts w:ascii="Times New Roman" w:hAnsi="Times New Roman"/>
        </w:rPr>
        <w:t xml:space="preserve">Далее необходимо сохранить номер </w:t>
      </w:r>
      <w:r w:rsidR="00B37E79" w:rsidRPr="00672F88">
        <w:rPr>
          <w:rFonts w:ascii="Times New Roman" w:hAnsi="Times New Roman"/>
        </w:rPr>
        <w:t>ЕИС</w:t>
      </w:r>
      <w:r w:rsidRPr="00672F88">
        <w:rPr>
          <w:rFonts w:ascii="Times New Roman" w:hAnsi="Times New Roman"/>
        </w:rPr>
        <w:t xml:space="preserve"> в форме в Системе (</w:t>
      </w:r>
      <w:r w:rsidR="0063244A" w:rsidRPr="00672F88">
        <w:rPr>
          <w:rFonts w:ascii="Times New Roman" w:hAnsi="Times New Roman"/>
        </w:rPr>
        <w:fldChar w:fldCharType="begin"/>
      </w:r>
      <w:r w:rsidRPr="00672F88">
        <w:rPr>
          <w:rFonts w:ascii="Times New Roman" w:hAnsi="Times New Roman"/>
        </w:rPr>
        <w:instrText xml:space="preserve"> REF _Ref452545366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153</w:t>
      </w:r>
      <w:r w:rsidR="0063244A" w:rsidRPr="00672F88">
        <w:rPr>
          <w:rFonts w:ascii="Times New Roman" w:hAnsi="Times New Roman"/>
        </w:rPr>
        <w:fldChar w:fldCharType="end"/>
      </w:r>
      <w:r w:rsidRPr="00672F88">
        <w:rPr>
          <w:rFonts w:ascii="Times New Roman" w:hAnsi="Times New Roman"/>
        </w:rPr>
        <w:t>). По завершении необходимо нажать на кнопку «Сохранить».</w:t>
      </w:r>
    </w:p>
    <w:p w14:paraId="4C148F1C" w14:textId="77777777" w:rsidR="00E403F4" w:rsidRPr="00672F88" w:rsidRDefault="00EC0D54" w:rsidP="00E403F4">
      <w:pPr>
        <w:pStyle w:val="a9"/>
        <w:rPr>
          <w:rFonts w:ascii="Times New Roman" w:hAnsi="Times New Roman"/>
          <w:szCs w:val="24"/>
          <w:lang w:val="ru-RU" w:eastAsia="ru-RU"/>
        </w:rPr>
      </w:pPr>
      <w:r w:rsidRPr="00672F88">
        <w:rPr>
          <w:rFonts w:ascii="Times New Roman" w:hAnsi="Times New Roman"/>
          <w:szCs w:val="24"/>
          <w:lang w:val="ru-RU" w:eastAsia="ru-RU"/>
        </w:rPr>
        <w:drawing>
          <wp:inline distT="0" distB="0" distL="0" distR="0" wp14:anchorId="555841CE" wp14:editId="35E156A6">
            <wp:extent cx="4743450" cy="3057525"/>
            <wp:effectExtent l="0" t="0" r="0" b="952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01" cstate="email">
                      <a:extLst>
                        <a:ext uri="{28A0092B-C50C-407E-A947-70E740481C1C}">
                          <a14:useLocalDpi xmlns:a14="http://schemas.microsoft.com/office/drawing/2010/main" val="0"/>
                        </a:ext>
                      </a:extLst>
                    </a:blip>
                    <a:srcRect/>
                    <a:stretch>
                      <a:fillRect/>
                    </a:stretch>
                  </pic:blipFill>
                  <pic:spPr bwMode="auto">
                    <a:xfrm>
                      <a:off x="0" y="0"/>
                      <a:ext cx="4743450" cy="3057525"/>
                    </a:xfrm>
                    <a:prstGeom prst="rect">
                      <a:avLst/>
                    </a:prstGeom>
                    <a:noFill/>
                    <a:ln>
                      <a:noFill/>
                    </a:ln>
                  </pic:spPr>
                </pic:pic>
              </a:graphicData>
            </a:graphic>
          </wp:inline>
        </w:drawing>
      </w:r>
    </w:p>
    <w:p w14:paraId="4BC314D1" w14:textId="62B9DA5F" w:rsidR="00E403F4" w:rsidRPr="00672F88" w:rsidRDefault="00E403F4" w:rsidP="00E403F4">
      <w:pPr>
        <w:pStyle w:val="aa"/>
        <w:rPr>
          <w:rFonts w:ascii="Times New Roman" w:hAnsi="Times New Roman"/>
          <w:szCs w:val="24"/>
        </w:rPr>
      </w:pPr>
      <w:bookmarkStart w:id="199" w:name="_Ref452545366"/>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153</w:t>
      </w:r>
      <w:r w:rsidR="0063244A" w:rsidRPr="00672F88">
        <w:rPr>
          <w:rFonts w:ascii="Times New Roman" w:hAnsi="Times New Roman"/>
          <w:szCs w:val="24"/>
        </w:rPr>
        <w:fldChar w:fldCharType="end"/>
      </w:r>
      <w:bookmarkEnd w:id="199"/>
      <w:r w:rsidRPr="00672F88">
        <w:rPr>
          <w:rFonts w:ascii="Times New Roman" w:hAnsi="Times New Roman"/>
          <w:szCs w:val="24"/>
        </w:rPr>
        <w:t xml:space="preserve"> Процесс вставки номера </w:t>
      </w:r>
      <w:r w:rsidR="00B37E79" w:rsidRPr="00672F88">
        <w:rPr>
          <w:rFonts w:ascii="Times New Roman" w:hAnsi="Times New Roman"/>
          <w:szCs w:val="24"/>
        </w:rPr>
        <w:t>ЕИС</w:t>
      </w:r>
      <w:r w:rsidRPr="00672F88">
        <w:rPr>
          <w:rFonts w:ascii="Times New Roman" w:hAnsi="Times New Roman"/>
          <w:szCs w:val="24"/>
        </w:rPr>
        <w:t xml:space="preserve"> в форму Системы</w:t>
      </w:r>
    </w:p>
    <w:p w14:paraId="16026221" w14:textId="77777777" w:rsidR="00A928A6" w:rsidRPr="00672F88" w:rsidRDefault="00A928A6" w:rsidP="00E403F4">
      <w:pPr>
        <w:pStyle w:val="a0"/>
        <w:rPr>
          <w:rFonts w:ascii="Times New Roman" w:hAnsi="Times New Roman"/>
        </w:rPr>
      </w:pPr>
    </w:p>
    <w:p w14:paraId="747B5B69" w14:textId="77777777" w:rsidR="00E403F4" w:rsidRPr="00672F88" w:rsidRDefault="00E403F4" w:rsidP="00E403F4">
      <w:pPr>
        <w:pStyle w:val="a0"/>
        <w:rPr>
          <w:rFonts w:ascii="Times New Roman" w:hAnsi="Times New Roman"/>
        </w:rPr>
      </w:pPr>
      <w:r w:rsidRPr="00672F88">
        <w:rPr>
          <w:rFonts w:ascii="Times New Roman" w:hAnsi="Times New Roman"/>
        </w:rPr>
        <w:t xml:space="preserve">После указания номеров позиций </w:t>
      </w:r>
      <w:r w:rsidR="00B37E79" w:rsidRPr="00672F88">
        <w:rPr>
          <w:rFonts w:ascii="Times New Roman" w:hAnsi="Times New Roman"/>
        </w:rPr>
        <w:t>ЕИС</w:t>
      </w:r>
      <w:r w:rsidRPr="00672F88">
        <w:rPr>
          <w:rFonts w:ascii="Times New Roman" w:hAnsi="Times New Roman"/>
        </w:rPr>
        <w:t xml:space="preserve"> следует перейти к указанию реестрового номера плана-графика.</w:t>
      </w:r>
    </w:p>
    <w:p w14:paraId="3B6EB9AA" w14:textId="77777777" w:rsidR="0032791A" w:rsidRPr="00672F88" w:rsidRDefault="00C00BF6" w:rsidP="00E403F4">
      <w:pPr>
        <w:pStyle w:val="a0"/>
        <w:rPr>
          <w:rFonts w:ascii="Times New Roman" w:hAnsi="Times New Roman"/>
        </w:rPr>
      </w:pPr>
      <w:r w:rsidRPr="00672F88">
        <w:rPr>
          <w:rFonts w:ascii="Times New Roman" w:hAnsi="Times New Roman"/>
        </w:rPr>
        <w:t xml:space="preserve">Указать реестровый номер можно на статусе «Подано на публикацию». Для этого необходимо выделить план-график, нажать кнопку </w:t>
      </w:r>
      <w:r w:rsidR="00EC0D54" w:rsidRPr="00672F88">
        <w:rPr>
          <w:rFonts w:ascii="Times New Roman" w:hAnsi="Times New Roman"/>
          <w:noProof/>
          <w:lang w:eastAsia="ru-RU"/>
        </w:rPr>
        <w:drawing>
          <wp:inline distT="0" distB="0" distL="0" distR="0" wp14:anchorId="20C5FDD7" wp14:editId="66A7EB48">
            <wp:extent cx="733425" cy="200025"/>
            <wp:effectExtent l="0" t="0" r="9525" b="952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733425" cy="200025"/>
                    </a:xfrm>
                    <a:prstGeom prst="rect">
                      <a:avLst/>
                    </a:prstGeom>
                    <a:noFill/>
                    <a:ln>
                      <a:noFill/>
                    </a:ln>
                  </pic:spPr>
                </pic:pic>
              </a:graphicData>
            </a:graphic>
          </wp:inline>
        </w:drawing>
      </w:r>
      <w:r w:rsidRPr="00672F88">
        <w:rPr>
          <w:rFonts w:ascii="Times New Roman" w:hAnsi="Times New Roman"/>
        </w:rPr>
        <w:t xml:space="preserve">, выбрать пункт </w:t>
      </w:r>
      <w:r w:rsidR="00EC0D54" w:rsidRPr="00672F88">
        <w:rPr>
          <w:rFonts w:ascii="Times New Roman" w:hAnsi="Times New Roman"/>
          <w:noProof/>
          <w:lang w:eastAsia="ru-RU"/>
        </w:rPr>
        <w:lastRenderedPageBreak/>
        <w:drawing>
          <wp:inline distT="0" distB="0" distL="0" distR="0" wp14:anchorId="52FA229D" wp14:editId="610ECBBB">
            <wp:extent cx="1104900" cy="238125"/>
            <wp:effectExtent l="0" t="0" r="0" b="952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104900" cy="238125"/>
                    </a:xfrm>
                    <a:prstGeom prst="rect">
                      <a:avLst/>
                    </a:prstGeom>
                    <a:noFill/>
                    <a:ln>
                      <a:noFill/>
                    </a:ln>
                  </pic:spPr>
                </pic:pic>
              </a:graphicData>
            </a:graphic>
          </wp:inline>
        </w:drawing>
      </w:r>
      <w:r w:rsidRPr="00672F88">
        <w:rPr>
          <w:rFonts w:ascii="Times New Roman" w:hAnsi="Times New Roman"/>
        </w:rPr>
        <w:t xml:space="preserve">, в поле «Реестровый номер» указать номер. Номер можно узнать на </w:t>
      </w:r>
      <w:r w:rsidR="00B37E79" w:rsidRPr="00672F88">
        <w:rPr>
          <w:rFonts w:ascii="Times New Roman" w:hAnsi="Times New Roman"/>
        </w:rPr>
        <w:t>ЕИС</w:t>
      </w:r>
      <w:r w:rsidRPr="00672F88">
        <w:rPr>
          <w:rFonts w:ascii="Times New Roman" w:hAnsi="Times New Roman"/>
        </w:rPr>
        <w:t xml:space="preserve">: для этого найти свой план-график либо в закрытой, либо в открытой части </w:t>
      </w:r>
      <w:r w:rsidR="00B37E79" w:rsidRPr="00672F88">
        <w:rPr>
          <w:rFonts w:ascii="Times New Roman" w:hAnsi="Times New Roman"/>
        </w:rPr>
        <w:t>ЕИС</w:t>
      </w:r>
      <w:r w:rsidRPr="00672F88">
        <w:rPr>
          <w:rFonts w:ascii="Times New Roman" w:hAnsi="Times New Roman"/>
        </w:rPr>
        <w:t>, скопировать его номер.</w:t>
      </w:r>
    </w:p>
    <w:p w14:paraId="21D5859A" w14:textId="77777777" w:rsidR="00C00BF6" w:rsidRPr="00672F88" w:rsidRDefault="00EC0D54" w:rsidP="00C00BF6">
      <w:pPr>
        <w:pStyle w:val="a9"/>
        <w:rPr>
          <w:rFonts w:ascii="Times New Roman" w:hAnsi="Times New Roman"/>
          <w:szCs w:val="24"/>
          <w:lang w:val="ru-RU" w:eastAsia="ru-RU"/>
        </w:rPr>
      </w:pPr>
      <w:r w:rsidRPr="00672F88">
        <w:rPr>
          <w:rFonts w:ascii="Times New Roman" w:hAnsi="Times New Roman"/>
          <w:szCs w:val="24"/>
          <w:lang w:val="ru-RU" w:eastAsia="ru-RU"/>
        </w:rPr>
        <w:drawing>
          <wp:inline distT="0" distB="0" distL="0" distR="0" wp14:anchorId="0FAAB7F4" wp14:editId="235FB826">
            <wp:extent cx="5010150" cy="4143375"/>
            <wp:effectExtent l="0" t="0" r="0" b="9525"/>
            <wp:docPr id="17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4" cstate="email">
                      <a:extLst>
                        <a:ext uri="{28A0092B-C50C-407E-A947-70E740481C1C}">
                          <a14:useLocalDpi xmlns:a14="http://schemas.microsoft.com/office/drawing/2010/main" val="0"/>
                        </a:ext>
                      </a:extLst>
                    </a:blip>
                    <a:srcRect/>
                    <a:stretch>
                      <a:fillRect/>
                    </a:stretch>
                  </pic:blipFill>
                  <pic:spPr bwMode="auto">
                    <a:xfrm>
                      <a:off x="0" y="0"/>
                      <a:ext cx="5010150" cy="4143375"/>
                    </a:xfrm>
                    <a:prstGeom prst="rect">
                      <a:avLst/>
                    </a:prstGeom>
                    <a:noFill/>
                    <a:ln>
                      <a:noFill/>
                    </a:ln>
                  </pic:spPr>
                </pic:pic>
              </a:graphicData>
            </a:graphic>
          </wp:inline>
        </w:drawing>
      </w:r>
    </w:p>
    <w:p w14:paraId="17732C6E" w14:textId="59001E4B" w:rsidR="00C00BF6" w:rsidRPr="00672F88" w:rsidRDefault="00C00BF6" w:rsidP="00C00BF6">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154</w:t>
      </w:r>
      <w:r w:rsidR="0063244A" w:rsidRPr="00672F88">
        <w:rPr>
          <w:rFonts w:ascii="Times New Roman" w:hAnsi="Times New Roman"/>
          <w:szCs w:val="24"/>
        </w:rPr>
        <w:fldChar w:fldCharType="end"/>
      </w:r>
      <w:r w:rsidRPr="00672F88">
        <w:rPr>
          <w:rFonts w:ascii="Times New Roman" w:hAnsi="Times New Roman"/>
          <w:szCs w:val="24"/>
        </w:rPr>
        <w:t xml:space="preserve"> Процесс вставки Реестрового номера</w:t>
      </w:r>
    </w:p>
    <w:p w14:paraId="387C3661" w14:textId="77777777" w:rsidR="00C00BF6" w:rsidRPr="00672F88" w:rsidRDefault="00C00BF6" w:rsidP="00C00BF6">
      <w:pPr>
        <w:pStyle w:val="a0"/>
        <w:rPr>
          <w:rFonts w:ascii="Times New Roman" w:hAnsi="Times New Roman"/>
        </w:rPr>
      </w:pPr>
      <w:r w:rsidRPr="00672F88">
        <w:rPr>
          <w:rFonts w:ascii="Times New Roman" w:hAnsi="Times New Roman"/>
        </w:rPr>
        <w:t>Далее необходимо нажать кнопку «Сохранить реестровый номер». После сохранения реестрового номера статус плана-графика автоматически сменится на «Опубликовано».</w:t>
      </w:r>
    </w:p>
    <w:p w14:paraId="103EE67B" w14:textId="77777777" w:rsidR="00C00BF6" w:rsidRPr="00672F88" w:rsidRDefault="00C00BF6" w:rsidP="00C00BF6">
      <w:pPr>
        <w:pStyle w:val="a0"/>
        <w:rPr>
          <w:rFonts w:ascii="Times New Roman" w:hAnsi="Times New Roman"/>
        </w:rPr>
      </w:pPr>
      <w:r w:rsidRPr="00672F88">
        <w:rPr>
          <w:rFonts w:ascii="Times New Roman" w:hAnsi="Times New Roman"/>
        </w:rPr>
        <w:t xml:space="preserve">Для внесения изменений в опубликованный план-график необходимо в реестре планов-графиков выделить план-график, нажать кнопку </w:t>
      </w:r>
      <w:r w:rsidR="00EC0D54" w:rsidRPr="00672F88">
        <w:rPr>
          <w:rFonts w:ascii="Times New Roman" w:hAnsi="Times New Roman"/>
          <w:noProof/>
          <w:lang w:eastAsia="ru-RU"/>
        </w:rPr>
        <w:drawing>
          <wp:inline distT="0" distB="0" distL="0" distR="0" wp14:anchorId="2A285F99" wp14:editId="69E84998">
            <wp:extent cx="733425" cy="200025"/>
            <wp:effectExtent l="0" t="0" r="9525" b="952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733425" cy="200025"/>
                    </a:xfrm>
                    <a:prstGeom prst="rect">
                      <a:avLst/>
                    </a:prstGeom>
                    <a:noFill/>
                    <a:ln>
                      <a:noFill/>
                    </a:ln>
                  </pic:spPr>
                </pic:pic>
              </a:graphicData>
            </a:graphic>
          </wp:inline>
        </w:drawing>
      </w:r>
      <w:r w:rsidR="0000436A" w:rsidRPr="00672F88">
        <w:rPr>
          <w:rFonts w:ascii="Times New Roman" w:hAnsi="Times New Roman"/>
        </w:rPr>
        <w:t xml:space="preserve"> – </w:t>
      </w:r>
      <w:r w:rsidRPr="00672F88">
        <w:rPr>
          <w:rFonts w:ascii="Times New Roman" w:hAnsi="Times New Roman"/>
        </w:rPr>
        <w:t xml:space="preserve">выбрать пункт </w:t>
      </w:r>
      <w:r w:rsidR="00EC0D54" w:rsidRPr="00672F88">
        <w:rPr>
          <w:rFonts w:ascii="Times New Roman" w:hAnsi="Times New Roman"/>
          <w:noProof/>
          <w:lang w:eastAsia="ru-RU"/>
        </w:rPr>
        <w:drawing>
          <wp:inline distT="0" distB="0" distL="0" distR="0" wp14:anchorId="0F5C4455" wp14:editId="61B62ADF">
            <wp:extent cx="1390650" cy="238125"/>
            <wp:effectExtent l="0" t="0" r="0"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390650" cy="238125"/>
                    </a:xfrm>
                    <a:prstGeom prst="rect">
                      <a:avLst/>
                    </a:prstGeom>
                    <a:noFill/>
                    <a:ln>
                      <a:noFill/>
                    </a:ln>
                  </pic:spPr>
                </pic:pic>
              </a:graphicData>
            </a:graphic>
          </wp:inline>
        </w:drawing>
      </w:r>
      <w:r w:rsidRPr="00672F88">
        <w:rPr>
          <w:rFonts w:ascii="Times New Roman" w:hAnsi="Times New Roman"/>
        </w:rPr>
        <w:t>.</w:t>
      </w:r>
    </w:p>
    <w:p w14:paraId="581CBBD9" w14:textId="77777777" w:rsidR="00C00BF6" w:rsidRPr="00672F88" w:rsidRDefault="00C00BF6" w:rsidP="00C00BF6">
      <w:pPr>
        <w:pStyle w:val="a0"/>
        <w:rPr>
          <w:rFonts w:ascii="Times New Roman" w:hAnsi="Times New Roman"/>
        </w:rPr>
      </w:pPr>
      <w:r w:rsidRPr="00672F88">
        <w:rPr>
          <w:rFonts w:ascii="Times New Roman" w:hAnsi="Times New Roman"/>
        </w:rPr>
        <w:t xml:space="preserve">Внести изменения в план-график можно только при нахождении документа на статусе «Опубликовано на </w:t>
      </w:r>
      <w:r w:rsidR="00B37E79" w:rsidRPr="00672F88">
        <w:rPr>
          <w:rFonts w:ascii="Times New Roman" w:hAnsi="Times New Roman"/>
        </w:rPr>
        <w:t>ЕИС</w:t>
      </w:r>
      <w:r w:rsidRPr="00672F88">
        <w:rPr>
          <w:rFonts w:ascii="Times New Roman" w:hAnsi="Times New Roman"/>
        </w:rPr>
        <w:t>». При попытке выполнить действие на другом статусе система выдаст сообщение: «на данном статусе действие Внесение изменений не разрешено».</w:t>
      </w:r>
    </w:p>
    <w:p w14:paraId="615F5264" w14:textId="6D9FB2F9" w:rsidR="00C00BF6" w:rsidRPr="00672F88" w:rsidRDefault="00C00BF6" w:rsidP="00C00BF6">
      <w:pPr>
        <w:pStyle w:val="a0"/>
        <w:rPr>
          <w:rFonts w:ascii="Times New Roman" w:hAnsi="Times New Roman"/>
        </w:rPr>
      </w:pPr>
      <w:r w:rsidRPr="00672F88">
        <w:rPr>
          <w:rFonts w:ascii="Times New Roman" w:hAnsi="Times New Roman"/>
        </w:rPr>
        <w:t>По умолчанию статус позиции пустой. Если поменять какие-либо данные в позиции, и сохранить позицию, статус позиции автоматически сменится на «Внесение изменений». Также становятся обязательным для заполнения блок «Обоснование внесения изменений» (</w:t>
      </w:r>
      <w:r w:rsidR="0063244A" w:rsidRPr="00672F88">
        <w:rPr>
          <w:rFonts w:ascii="Times New Roman" w:hAnsi="Times New Roman"/>
        </w:rPr>
        <w:fldChar w:fldCharType="begin"/>
      </w:r>
      <w:r w:rsidRPr="00672F88">
        <w:rPr>
          <w:rFonts w:ascii="Times New Roman" w:hAnsi="Times New Roman"/>
        </w:rPr>
        <w:instrText xml:space="preserve"> REF _Ref452551162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155</w:t>
      </w:r>
      <w:r w:rsidR="0063244A" w:rsidRPr="00672F88">
        <w:rPr>
          <w:rFonts w:ascii="Times New Roman" w:hAnsi="Times New Roman"/>
        </w:rPr>
        <w:fldChar w:fldCharType="end"/>
      </w:r>
      <w:r w:rsidRPr="00672F88">
        <w:rPr>
          <w:rFonts w:ascii="Times New Roman" w:hAnsi="Times New Roman"/>
        </w:rPr>
        <w:t>).</w:t>
      </w:r>
    </w:p>
    <w:p w14:paraId="20E8A903" w14:textId="77777777" w:rsidR="00C00BF6" w:rsidRPr="00672F88" w:rsidRDefault="00EC0D54" w:rsidP="00C00BF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24979D7B" wp14:editId="678143CF">
            <wp:extent cx="5353050" cy="3467100"/>
            <wp:effectExtent l="0" t="0" r="0" b="0"/>
            <wp:docPr id="177"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206" cstate="email">
                      <a:extLst>
                        <a:ext uri="{28A0092B-C50C-407E-A947-70E740481C1C}">
                          <a14:useLocalDpi xmlns:a14="http://schemas.microsoft.com/office/drawing/2010/main" val="0"/>
                        </a:ext>
                      </a:extLst>
                    </a:blip>
                    <a:srcRect/>
                    <a:stretch>
                      <a:fillRect/>
                    </a:stretch>
                  </pic:blipFill>
                  <pic:spPr bwMode="auto">
                    <a:xfrm>
                      <a:off x="0" y="0"/>
                      <a:ext cx="5353050" cy="3467100"/>
                    </a:xfrm>
                    <a:prstGeom prst="rect">
                      <a:avLst/>
                    </a:prstGeom>
                    <a:noFill/>
                    <a:ln>
                      <a:noFill/>
                    </a:ln>
                  </pic:spPr>
                </pic:pic>
              </a:graphicData>
            </a:graphic>
          </wp:inline>
        </w:drawing>
      </w:r>
    </w:p>
    <w:p w14:paraId="18A89409" w14:textId="79E3E8EF" w:rsidR="00C00BF6" w:rsidRPr="00672F88" w:rsidRDefault="00C00BF6" w:rsidP="00C00BF6">
      <w:pPr>
        <w:pStyle w:val="aa"/>
        <w:rPr>
          <w:rFonts w:ascii="Times New Roman" w:hAnsi="Times New Roman"/>
          <w:szCs w:val="24"/>
        </w:rPr>
      </w:pPr>
      <w:bookmarkStart w:id="200" w:name="_Ref452551162"/>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155</w:t>
      </w:r>
      <w:r w:rsidR="0063244A" w:rsidRPr="00672F88">
        <w:rPr>
          <w:rFonts w:ascii="Times New Roman" w:hAnsi="Times New Roman"/>
          <w:szCs w:val="24"/>
        </w:rPr>
        <w:fldChar w:fldCharType="end"/>
      </w:r>
      <w:bookmarkEnd w:id="200"/>
      <w:r w:rsidRPr="00672F88">
        <w:rPr>
          <w:rFonts w:ascii="Times New Roman" w:hAnsi="Times New Roman"/>
          <w:szCs w:val="24"/>
        </w:rPr>
        <w:t xml:space="preserve"> Блок «Обоснование внесения изменений»</w:t>
      </w:r>
    </w:p>
    <w:p w14:paraId="1643DCBD" w14:textId="77777777" w:rsidR="00C00BF6" w:rsidRPr="00672F88" w:rsidRDefault="00C00BF6" w:rsidP="00C00BF6">
      <w:pPr>
        <w:pStyle w:val="a0"/>
        <w:rPr>
          <w:rFonts w:ascii="Times New Roman" w:hAnsi="Times New Roman"/>
        </w:rPr>
      </w:pPr>
      <w:r w:rsidRPr="00672F88">
        <w:rPr>
          <w:rFonts w:ascii="Times New Roman" w:hAnsi="Times New Roman"/>
        </w:rPr>
        <w:t>В поле «Обоснование внесения изменений» необходимо выбрать значение из справочника «Обоснований внесения изменений в позицию плана-графика».</w:t>
      </w:r>
    </w:p>
    <w:p w14:paraId="4477EC5E" w14:textId="77777777" w:rsidR="00C00BF6" w:rsidRPr="00672F88" w:rsidRDefault="00C00BF6" w:rsidP="00C00BF6">
      <w:pPr>
        <w:pStyle w:val="a0"/>
        <w:rPr>
          <w:rFonts w:ascii="Times New Roman" w:hAnsi="Times New Roman"/>
        </w:rPr>
      </w:pPr>
      <w:r w:rsidRPr="00672F88">
        <w:rPr>
          <w:rFonts w:ascii="Times New Roman" w:hAnsi="Times New Roman"/>
        </w:rPr>
        <w:t>Поле «Описание изменений» необязательное для заполнения. В нем указывается краткое описание внесенных изменений.</w:t>
      </w:r>
    </w:p>
    <w:p w14:paraId="47B3A458" w14:textId="77777777" w:rsidR="00430197" w:rsidRPr="00672F88" w:rsidRDefault="00430197" w:rsidP="00C00BF6">
      <w:pPr>
        <w:pStyle w:val="a0"/>
        <w:rPr>
          <w:rFonts w:ascii="Times New Roman" w:hAnsi="Times New Roman"/>
        </w:rPr>
      </w:pPr>
      <w:r w:rsidRPr="00672F88">
        <w:rPr>
          <w:rFonts w:ascii="Times New Roman" w:hAnsi="Times New Roman"/>
        </w:rPr>
        <w:t>После сохранения статус позиции изменится.</w:t>
      </w:r>
    </w:p>
    <w:p w14:paraId="51B4A7C6" w14:textId="77777777" w:rsidR="00B154C7" w:rsidRPr="00672F88" w:rsidRDefault="00B154C7" w:rsidP="00C00BF6">
      <w:pPr>
        <w:pStyle w:val="a0"/>
        <w:rPr>
          <w:rFonts w:ascii="Times New Roman" w:hAnsi="Times New Roman"/>
        </w:rPr>
      </w:pPr>
      <w:r w:rsidRPr="00672F88">
        <w:rPr>
          <w:rFonts w:ascii="Times New Roman" w:hAnsi="Times New Roman"/>
        </w:rPr>
        <w:t>После изменения всех необходимых позиций требуется согласовать вторую версию плана-графика по статусам. Смена статуса второй версии плана-графика аналогично смене статуса первой версии.</w:t>
      </w:r>
    </w:p>
    <w:p w14:paraId="1A952EAC" w14:textId="77777777" w:rsidR="00B154C7" w:rsidRPr="00672F88" w:rsidRDefault="00B154C7" w:rsidP="00C00BF6">
      <w:pPr>
        <w:pStyle w:val="a0"/>
        <w:rPr>
          <w:rFonts w:ascii="Times New Roman" w:hAnsi="Times New Roman"/>
        </w:rPr>
      </w:pPr>
      <w:r w:rsidRPr="00672F88">
        <w:rPr>
          <w:rFonts w:ascii="Times New Roman" w:hAnsi="Times New Roman"/>
        </w:rPr>
        <w:t xml:space="preserve">Со статуса «Согласовано» можно осуществить передачу плана-графика на </w:t>
      </w:r>
      <w:r w:rsidR="00B37E79" w:rsidRPr="00672F88">
        <w:rPr>
          <w:rFonts w:ascii="Times New Roman" w:hAnsi="Times New Roman"/>
        </w:rPr>
        <w:t>ЕИС</w:t>
      </w:r>
      <w:r w:rsidRPr="00672F88">
        <w:rPr>
          <w:rFonts w:ascii="Times New Roman" w:hAnsi="Times New Roman"/>
        </w:rPr>
        <w:t>. Процесс смены статусов аналогичен процессу смены статусов первой версии плана-графика.</w:t>
      </w:r>
    </w:p>
    <w:p w14:paraId="682C4ADB" w14:textId="77777777" w:rsidR="00B154C7" w:rsidRPr="00672F88" w:rsidRDefault="00B154C7" w:rsidP="00082517">
      <w:pPr>
        <w:pStyle w:val="a0"/>
        <w:rPr>
          <w:rFonts w:ascii="Times New Roman" w:hAnsi="Times New Roman"/>
        </w:rPr>
      </w:pPr>
      <w:r w:rsidRPr="00672F88">
        <w:rPr>
          <w:rFonts w:ascii="Times New Roman" w:hAnsi="Times New Roman"/>
        </w:rPr>
        <w:t>Аналогично создаются все последующие версии плана-графика. Каждую последующую версию плана-графика можно создать только к предыдущей версии.</w:t>
      </w:r>
    </w:p>
    <w:p w14:paraId="0640B39D" w14:textId="77777777" w:rsidR="00B154C7" w:rsidRPr="00672F88" w:rsidRDefault="00B154C7" w:rsidP="00082517">
      <w:pPr>
        <w:pStyle w:val="a0"/>
        <w:rPr>
          <w:rFonts w:ascii="Times New Roman" w:hAnsi="Times New Roman"/>
        </w:rPr>
      </w:pPr>
      <w:r w:rsidRPr="00672F88">
        <w:rPr>
          <w:rFonts w:ascii="Times New Roman" w:hAnsi="Times New Roman"/>
        </w:rPr>
        <w:t xml:space="preserve">После передачи плана-графика на </w:t>
      </w:r>
      <w:r w:rsidR="00B37E79" w:rsidRPr="00672F88">
        <w:rPr>
          <w:rFonts w:ascii="Times New Roman" w:hAnsi="Times New Roman"/>
        </w:rPr>
        <w:t>ЕИС</w:t>
      </w:r>
      <w:r w:rsidRPr="00672F88">
        <w:rPr>
          <w:rFonts w:ascii="Times New Roman" w:hAnsi="Times New Roman"/>
        </w:rPr>
        <w:t xml:space="preserve"> в личном кабинете план-график отобразится как проект внесения изменений в план-график.</w:t>
      </w:r>
    </w:p>
    <w:p w14:paraId="7B3751C4" w14:textId="77777777" w:rsidR="00B154C7" w:rsidRPr="00672F88" w:rsidRDefault="00B154C7" w:rsidP="00082517">
      <w:pPr>
        <w:pStyle w:val="a0"/>
        <w:rPr>
          <w:rFonts w:ascii="Times New Roman" w:hAnsi="Times New Roman"/>
        </w:rPr>
      </w:pPr>
      <w:r w:rsidRPr="00672F88">
        <w:rPr>
          <w:rFonts w:ascii="Times New Roman" w:hAnsi="Times New Roman"/>
        </w:rPr>
        <w:t>У новой версии плана-графика в номере автоматически появ</w:t>
      </w:r>
      <w:r w:rsidR="005E6A9E" w:rsidRPr="00672F88">
        <w:rPr>
          <w:rFonts w:ascii="Times New Roman" w:hAnsi="Times New Roman"/>
        </w:rPr>
        <w:t>ится знак -01</w:t>
      </w:r>
      <w:r w:rsidRPr="00672F88">
        <w:rPr>
          <w:rFonts w:ascii="Times New Roman" w:hAnsi="Times New Roman"/>
        </w:rPr>
        <w:t>.</w:t>
      </w:r>
    </w:p>
    <w:p w14:paraId="1448D433" w14:textId="77777777" w:rsidR="00B154C7" w:rsidRPr="00672F88" w:rsidRDefault="00B154C7" w:rsidP="00A928A6">
      <w:pPr>
        <w:pStyle w:val="af"/>
        <w:rPr>
          <w:rFonts w:ascii="Times New Roman" w:hAnsi="Times New Roman"/>
        </w:rPr>
      </w:pPr>
      <w:r w:rsidRPr="00672F88">
        <w:rPr>
          <w:rStyle w:val="a8"/>
          <w:rFonts w:ascii="Times New Roman" w:hAnsi="Times New Roman"/>
        </w:rPr>
        <w:t>Примечание</w:t>
      </w:r>
      <w:r w:rsidR="00A928A6" w:rsidRPr="00672F88">
        <w:rPr>
          <w:rStyle w:val="a8"/>
          <w:rFonts w:ascii="Times New Roman" w:hAnsi="Times New Roman"/>
        </w:rPr>
        <w:t>.</w:t>
      </w:r>
      <w:r w:rsidRPr="00672F88">
        <w:rPr>
          <w:rFonts w:ascii="Times New Roman" w:hAnsi="Times New Roman"/>
        </w:rPr>
        <w:t xml:space="preserve"> Исходная версия документа считается </w:t>
      </w:r>
      <w:r w:rsidR="005E6A9E" w:rsidRPr="00672F88">
        <w:rPr>
          <w:rFonts w:ascii="Times New Roman" w:hAnsi="Times New Roman"/>
        </w:rPr>
        <w:t>нулевой</w:t>
      </w:r>
      <w:r w:rsidRPr="00672F88">
        <w:rPr>
          <w:rFonts w:ascii="Times New Roman" w:hAnsi="Times New Roman"/>
        </w:rPr>
        <w:t xml:space="preserve"> версией. При создании новых версий документа от</w:t>
      </w:r>
      <w:r w:rsidR="005E6A9E" w:rsidRPr="00672F88">
        <w:rPr>
          <w:rFonts w:ascii="Times New Roman" w:hAnsi="Times New Roman"/>
        </w:rPr>
        <w:t>счет версий начинается с цифры 1</w:t>
      </w:r>
      <w:r w:rsidRPr="00672F88">
        <w:rPr>
          <w:rFonts w:ascii="Times New Roman" w:hAnsi="Times New Roman"/>
        </w:rPr>
        <w:t>.</w:t>
      </w:r>
    </w:p>
    <w:p w14:paraId="49017614" w14:textId="77777777" w:rsidR="008C7D58" w:rsidRPr="00672F88" w:rsidRDefault="00C923A3" w:rsidP="003A7533">
      <w:pPr>
        <w:pStyle w:val="1"/>
        <w:rPr>
          <w:rFonts w:ascii="Times New Roman" w:hAnsi="Times New Roman"/>
          <w:szCs w:val="24"/>
        </w:rPr>
      </w:pPr>
      <w:bookmarkStart w:id="201" w:name="_Toc532297267"/>
      <w:r w:rsidRPr="00672F88">
        <w:rPr>
          <w:rFonts w:ascii="Times New Roman" w:hAnsi="Times New Roman"/>
          <w:szCs w:val="24"/>
        </w:rPr>
        <w:lastRenderedPageBreak/>
        <w:t>Реестр заявок</w:t>
      </w:r>
      <w:bookmarkEnd w:id="197"/>
      <w:bookmarkEnd w:id="201"/>
    </w:p>
    <w:p w14:paraId="581BB707" w14:textId="6A346BD7" w:rsidR="00320554" w:rsidRPr="00672F88" w:rsidRDefault="00EA1FB0" w:rsidP="00D96BEA">
      <w:pPr>
        <w:pStyle w:val="a0"/>
        <w:rPr>
          <w:rFonts w:ascii="Times New Roman" w:hAnsi="Times New Roman"/>
        </w:rPr>
      </w:pPr>
      <w:r w:rsidRPr="00672F88">
        <w:rPr>
          <w:rFonts w:ascii="Times New Roman" w:hAnsi="Times New Roman"/>
        </w:rPr>
        <w:t>Модуль</w:t>
      </w:r>
      <w:r w:rsidR="00895133" w:rsidRPr="00672F88">
        <w:rPr>
          <w:rFonts w:ascii="Times New Roman" w:hAnsi="Times New Roman"/>
        </w:rPr>
        <w:t xml:space="preserve"> «</w:t>
      </w:r>
      <w:r w:rsidRPr="00672F88">
        <w:rPr>
          <w:rFonts w:ascii="Times New Roman" w:hAnsi="Times New Roman"/>
        </w:rPr>
        <w:t>Заявки</w:t>
      </w:r>
      <w:r w:rsidR="00895133" w:rsidRPr="00672F88">
        <w:rPr>
          <w:rFonts w:ascii="Times New Roman" w:hAnsi="Times New Roman"/>
        </w:rPr>
        <w:t>»</w:t>
      </w:r>
      <w:r w:rsidR="00741949" w:rsidRPr="00672F88">
        <w:rPr>
          <w:rFonts w:ascii="Times New Roman" w:hAnsi="Times New Roman"/>
        </w:rPr>
        <w:t xml:space="preserve"> (</w:t>
      </w:r>
      <w:r w:rsidR="0063244A" w:rsidRPr="00672F88">
        <w:rPr>
          <w:rFonts w:ascii="Times New Roman" w:hAnsi="Times New Roman"/>
        </w:rPr>
        <w:fldChar w:fldCharType="begin"/>
      </w:r>
      <w:r w:rsidR="00741949" w:rsidRPr="00672F88">
        <w:rPr>
          <w:rFonts w:ascii="Times New Roman" w:hAnsi="Times New Roman"/>
        </w:rPr>
        <w:instrText xml:space="preserve"> REF _Ref452468838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156</w:t>
      </w:r>
      <w:r w:rsidR="0063244A" w:rsidRPr="00672F88">
        <w:rPr>
          <w:rFonts w:ascii="Times New Roman" w:hAnsi="Times New Roman"/>
        </w:rPr>
        <w:fldChar w:fldCharType="end"/>
      </w:r>
      <w:r w:rsidR="00741949" w:rsidRPr="00672F88">
        <w:rPr>
          <w:rFonts w:ascii="Times New Roman" w:hAnsi="Times New Roman"/>
        </w:rPr>
        <w:t>)</w:t>
      </w:r>
      <w:r w:rsidR="00895133" w:rsidRPr="00672F88">
        <w:rPr>
          <w:rFonts w:ascii="Times New Roman" w:hAnsi="Times New Roman"/>
        </w:rPr>
        <w:t xml:space="preserve"> </w:t>
      </w:r>
      <w:r w:rsidRPr="00672F88">
        <w:rPr>
          <w:rFonts w:ascii="Times New Roman" w:hAnsi="Times New Roman"/>
        </w:rPr>
        <w:t>служит для формирования, согла</w:t>
      </w:r>
      <w:r w:rsidR="00320554" w:rsidRPr="00672F88">
        <w:rPr>
          <w:rFonts w:ascii="Times New Roman" w:hAnsi="Times New Roman"/>
        </w:rPr>
        <w:t>сования, утверждения потребностей</w:t>
      </w:r>
      <w:r w:rsidRPr="00672F88">
        <w:rPr>
          <w:rFonts w:ascii="Times New Roman" w:hAnsi="Times New Roman"/>
        </w:rPr>
        <w:t xml:space="preserve"> заказчиков </w:t>
      </w:r>
      <w:r w:rsidR="00320554" w:rsidRPr="00672F88">
        <w:rPr>
          <w:rFonts w:ascii="Times New Roman" w:hAnsi="Times New Roman"/>
        </w:rPr>
        <w:t>в запланированных товарах, работах, услугах для последующего размещения информации о закупке посредством проведения процедур определения поставщика.</w:t>
      </w:r>
    </w:p>
    <w:p w14:paraId="3A49789C" w14:textId="77777777" w:rsidR="00741949" w:rsidRPr="00672F88" w:rsidRDefault="00E977DF" w:rsidP="00741949">
      <w:pPr>
        <w:pStyle w:val="a9"/>
        <w:rPr>
          <w:rFonts w:ascii="Times New Roman" w:hAnsi="Times New Roman"/>
          <w:szCs w:val="24"/>
          <w:lang w:val="ru-RU" w:eastAsia="ru-RU"/>
        </w:rPr>
      </w:pPr>
      <w:r w:rsidRPr="00672F88">
        <w:rPr>
          <w:rFonts w:ascii="Times New Roman" w:hAnsi="Times New Roman"/>
          <w:szCs w:val="24"/>
          <w:lang w:val="ru-RU" w:eastAsia="ru-RU"/>
        </w:rPr>
        <w:drawing>
          <wp:inline distT="0" distB="0" distL="0" distR="0" wp14:anchorId="65134B04" wp14:editId="3031CB18">
            <wp:extent cx="5199321" cy="2678009"/>
            <wp:effectExtent l="0" t="0" r="1905" b="825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203416" cy="2680118"/>
                    </a:xfrm>
                    <a:prstGeom prst="rect">
                      <a:avLst/>
                    </a:prstGeom>
                  </pic:spPr>
                </pic:pic>
              </a:graphicData>
            </a:graphic>
          </wp:inline>
        </w:drawing>
      </w:r>
    </w:p>
    <w:p w14:paraId="2FA4D62F" w14:textId="0E60CFDC" w:rsidR="00741949" w:rsidRPr="00672F88" w:rsidRDefault="00741949" w:rsidP="00741949">
      <w:pPr>
        <w:pStyle w:val="aa"/>
        <w:rPr>
          <w:rFonts w:ascii="Times New Roman" w:hAnsi="Times New Roman"/>
          <w:szCs w:val="24"/>
        </w:rPr>
      </w:pPr>
      <w:bookmarkStart w:id="202" w:name="_Ref452468838"/>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156</w:t>
      </w:r>
      <w:r w:rsidR="0063244A" w:rsidRPr="00672F88">
        <w:rPr>
          <w:rFonts w:ascii="Times New Roman" w:hAnsi="Times New Roman"/>
          <w:szCs w:val="24"/>
        </w:rPr>
        <w:fldChar w:fldCharType="end"/>
      </w:r>
      <w:bookmarkEnd w:id="202"/>
      <w:r w:rsidRPr="00672F88">
        <w:rPr>
          <w:rFonts w:ascii="Times New Roman" w:hAnsi="Times New Roman"/>
          <w:szCs w:val="24"/>
        </w:rPr>
        <w:t xml:space="preserve"> Модуль «Заявки»</w:t>
      </w:r>
    </w:p>
    <w:p w14:paraId="61B996EC" w14:textId="77777777" w:rsidR="007915F8" w:rsidRPr="00672F88" w:rsidRDefault="007915F8" w:rsidP="00D332AE">
      <w:pPr>
        <w:pStyle w:val="2"/>
        <w:rPr>
          <w:rFonts w:ascii="Times New Roman" w:hAnsi="Times New Roman"/>
          <w:szCs w:val="24"/>
        </w:rPr>
      </w:pPr>
      <w:bookmarkStart w:id="203" w:name="_Toc387136633"/>
      <w:bookmarkStart w:id="204" w:name="_Toc532297268"/>
      <w:r w:rsidRPr="00672F88">
        <w:rPr>
          <w:rFonts w:ascii="Times New Roman" w:hAnsi="Times New Roman"/>
          <w:szCs w:val="24"/>
        </w:rPr>
        <w:t>Формирование заявки</w:t>
      </w:r>
      <w:bookmarkEnd w:id="203"/>
      <w:bookmarkEnd w:id="204"/>
    </w:p>
    <w:p w14:paraId="27DFD160" w14:textId="347B8272" w:rsidR="004B4091" w:rsidRPr="00672F88" w:rsidRDefault="004B4091" w:rsidP="00D96BEA">
      <w:pPr>
        <w:pStyle w:val="a0"/>
        <w:rPr>
          <w:rFonts w:ascii="Times New Roman" w:hAnsi="Times New Roman"/>
        </w:rPr>
      </w:pPr>
      <w:r w:rsidRPr="00672F88">
        <w:rPr>
          <w:rFonts w:ascii="Times New Roman" w:hAnsi="Times New Roman"/>
        </w:rPr>
        <w:t xml:space="preserve">Для перехода </w:t>
      </w:r>
      <w:r w:rsidR="00C923A3" w:rsidRPr="00672F88">
        <w:rPr>
          <w:rFonts w:ascii="Times New Roman" w:hAnsi="Times New Roman"/>
        </w:rPr>
        <w:t>в реестр заявок необходимо выбрать пункт меню</w:t>
      </w:r>
      <w:r w:rsidR="00895133" w:rsidRPr="00672F88">
        <w:rPr>
          <w:rFonts w:ascii="Times New Roman" w:hAnsi="Times New Roman"/>
        </w:rPr>
        <w:t xml:space="preserve"> «</w:t>
      </w:r>
      <w:r w:rsidRPr="00672F88">
        <w:rPr>
          <w:rFonts w:ascii="Times New Roman" w:hAnsi="Times New Roman"/>
        </w:rPr>
        <w:t>Заявки</w:t>
      </w:r>
      <w:r w:rsidR="00895133" w:rsidRPr="00672F88">
        <w:rPr>
          <w:rFonts w:ascii="Times New Roman" w:hAnsi="Times New Roman"/>
        </w:rPr>
        <w:t xml:space="preserve">» </w:t>
      </w:r>
      <w:r w:rsidR="00C923A3" w:rsidRPr="00672F88">
        <w:rPr>
          <w:rFonts w:ascii="Times New Roman" w:hAnsi="Times New Roman"/>
        </w:rPr>
        <w:t>на рабочем столе</w:t>
      </w:r>
      <w:r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_Ref327779423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157</w:t>
      </w:r>
      <w:r w:rsidR="003950F2" w:rsidRPr="00672F88">
        <w:rPr>
          <w:rFonts w:ascii="Times New Roman" w:hAnsi="Times New Roman"/>
        </w:rPr>
        <w:fldChar w:fldCharType="end"/>
      </w:r>
      <w:r w:rsidRPr="00672F88">
        <w:rPr>
          <w:rFonts w:ascii="Times New Roman" w:hAnsi="Times New Roman"/>
        </w:rPr>
        <w:t>).</w:t>
      </w:r>
    </w:p>
    <w:p w14:paraId="50700A18" w14:textId="77777777" w:rsidR="002E421D" w:rsidRPr="00672F88" w:rsidRDefault="00E977DF"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1492E1D" wp14:editId="6F7AD291">
            <wp:extent cx="5720316" cy="1963854"/>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732678" cy="1968098"/>
                    </a:xfrm>
                    <a:prstGeom prst="rect">
                      <a:avLst/>
                    </a:prstGeom>
                  </pic:spPr>
                </pic:pic>
              </a:graphicData>
            </a:graphic>
          </wp:inline>
        </w:drawing>
      </w:r>
    </w:p>
    <w:p w14:paraId="754019BA" w14:textId="5913D7C8" w:rsidR="004B4091" w:rsidRPr="00672F88" w:rsidRDefault="002E421D" w:rsidP="003A7533">
      <w:pPr>
        <w:pStyle w:val="aa"/>
        <w:rPr>
          <w:rFonts w:ascii="Times New Roman" w:hAnsi="Times New Roman"/>
          <w:szCs w:val="24"/>
        </w:rPr>
      </w:pPr>
      <w:bookmarkStart w:id="205" w:name="_Ref327779423"/>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157</w:t>
      </w:r>
      <w:r w:rsidR="0063244A" w:rsidRPr="00672F88">
        <w:rPr>
          <w:rFonts w:ascii="Times New Roman" w:hAnsi="Times New Roman"/>
          <w:szCs w:val="24"/>
        </w:rPr>
        <w:fldChar w:fldCharType="end"/>
      </w:r>
      <w:bookmarkEnd w:id="205"/>
      <w:r w:rsidRPr="00672F88">
        <w:rPr>
          <w:rFonts w:ascii="Times New Roman" w:hAnsi="Times New Roman"/>
          <w:szCs w:val="24"/>
        </w:rPr>
        <w:t xml:space="preserve"> Реестр заявок</w:t>
      </w:r>
    </w:p>
    <w:p w14:paraId="3727DAB3" w14:textId="29093D1B" w:rsidR="004B4091" w:rsidRPr="00672F88" w:rsidRDefault="004B4091" w:rsidP="004D7314">
      <w:pPr>
        <w:pStyle w:val="a0"/>
        <w:rPr>
          <w:rFonts w:ascii="Times New Roman" w:hAnsi="Times New Roman"/>
        </w:rPr>
      </w:pPr>
      <w:r w:rsidRPr="00672F88">
        <w:rPr>
          <w:rFonts w:ascii="Times New Roman" w:hAnsi="Times New Roman"/>
        </w:rPr>
        <w:t xml:space="preserve">Для добавления новой заявки необходимо </w:t>
      </w:r>
      <w:r w:rsidR="007311E4" w:rsidRPr="00672F88">
        <w:rPr>
          <w:rFonts w:ascii="Times New Roman" w:hAnsi="Times New Roman"/>
        </w:rPr>
        <w:t xml:space="preserve">нажать </w:t>
      </w:r>
      <w:r w:rsidR="004876CC" w:rsidRPr="00672F88">
        <w:rPr>
          <w:rFonts w:ascii="Times New Roman" w:hAnsi="Times New Roman"/>
        </w:rPr>
        <w:t>кноп</w:t>
      </w:r>
      <w:r w:rsidR="007311E4" w:rsidRPr="00672F88">
        <w:rPr>
          <w:rFonts w:ascii="Times New Roman" w:hAnsi="Times New Roman"/>
        </w:rPr>
        <w:t>ку</w:t>
      </w:r>
      <w:r w:rsidR="00895133" w:rsidRPr="00672F88">
        <w:rPr>
          <w:rFonts w:ascii="Times New Roman" w:hAnsi="Times New Roman"/>
        </w:rPr>
        <w:t xml:space="preserve"> «</w:t>
      </w:r>
      <w:r w:rsidR="004876CC" w:rsidRPr="00672F88">
        <w:rPr>
          <w:rFonts w:ascii="Times New Roman" w:hAnsi="Times New Roman"/>
        </w:rPr>
        <w:t xml:space="preserve">Добавить». </w:t>
      </w:r>
      <w:r w:rsidRPr="00672F88">
        <w:rPr>
          <w:rFonts w:ascii="Times New Roman" w:hAnsi="Times New Roman"/>
        </w:rPr>
        <w:t xml:space="preserve">Можно создать </w:t>
      </w:r>
      <w:r w:rsidR="00741949" w:rsidRPr="00672F88">
        <w:rPr>
          <w:rFonts w:ascii="Times New Roman" w:hAnsi="Times New Roman"/>
        </w:rPr>
        <w:t>«П</w:t>
      </w:r>
      <w:r w:rsidR="007311E4" w:rsidRPr="00672F88">
        <w:rPr>
          <w:rFonts w:ascii="Times New Roman" w:hAnsi="Times New Roman"/>
        </w:rPr>
        <w:t xml:space="preserve">ростую </w:t>
      </w:r>
      <w:r w:rsidRPr="00672F88">
        <w:rPr>
          <w:rFonts w:ascii="Times New Roman" w:hAnsi="Times New Roman"/>
        </w:rPr>
        <w:t>заявку</w:t>
      </w:r>
      <w:r w:rsidR="00741949" w:rsidRPr="00672F88">
        <w:rPr>
          <w:rFonts w:ascii="Times New Roman" w:hAnsi="Times New Roman"/>
        </w:rPr>
        <w:t>»</w:t>
      </w:r>
      <w:r w:rsidRPr="00672F88">
        <w:rPr>
          <w:rFonts w:ascii="Times New Roman" w:hAnsi="Times New Roman"/>
        </w:rPr>
        <w:t>,</w:t>
      </w:r>
      <w:r w:rsidR="004D7314" w:rsidRPr="00672F88">
        <w:rPr>
          <w:rFonts w:ascii="Times New Roman" w:hAnsi="Times New Roman"/>
        </w:rPr>
        <w:t xml:space="preserve"> «</w:t>
      </w:r>
      <w:r w:rsidRPr="00672F88">
        <w:rPr>
          <w:rFonts w:ascii="Times New Roman" w:hAnsi="Times New Roman"/>
        </w:rPr>
        <w:t>заявку по детализированному перечню</w:t>
      </w:r>
      <w:r w:rsidR="004D7314" w:rsidRPr="00672F88">
        <w:rPr>
          <w:rFonts w:ascii="Times New Roman" w:hAnsi="Times New Roman"/>
        </w:rPr>
        <w:t xml:space="preserve">» (выделяется зеленым цветом) и заявку по предварительному отбору (обозначается фиолетовым цветом), </w:t>
      </w:r>
      <w:r w:rsidRPr="00672F88">
        <w:rPr>
          <w:rFonts w:ascii="Times New Roman" w:hAnsi="Times New Roman"/>
        </w:rPr>
        <w:t>в зависимости от того, к какой категории относится выбранный товар (</w:t>
      </w:r>
      <w:r w:rsidR="003950F2" w:rsidRPr="00672F88">
        <w:rPr>
          <w:rFonts w:ascii="Times New Roman" w:hAnsi="Times New Roman"/>
        </w:rPr>
        <w:fldChar w:fldCharType="begin"/>
      </w:r>
      <w:r w:rsidR="003950F2" w:rsidRPr="00672F88">
        <w:rPr>
          <w:rFonts w:ascii="Times New Roman" w:hAnsi="Times New Roman"/>
        </w:rPr>
        <w:instrText xml:space="preserve"> REF _Ref327779477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noProof/>
        </w:rPr>
        <w:t xml:space="preserve">Рис. </w:t>
      </w:r>
      <w:r w:rsidR="00A655EC">
        <w:rPr>
          <w:rFonts w:ascii="Times New Roman" w:hAnsi="Times New Roman"/>
          <w:noProof/>
        </w:rPr>
        <w:t>158</w:t>
      </w:r>
      <w:r w:rsidR="003950F2" w:rsidRPr="00672F88">
        <w:rPr>
          <w:rFonts w:ascii="Times New Roman" w:hAnsi="Times New Roman"/>
        </w:rPr>
        <w:fldChar w:fldCharType="end"/>
      </w:r>
      <w:r w:rsidRPr="00672F88">
        <w:rPr>
          <w:rFonts w:ascii="Times New Roman" w:hAnsi="Times New Roman"/>
        </w:rPr>
        <w:t>).</w:t>
      </w:r>
    </w:p>
    <w:p w14:paraId="0EFDCEAF" w14:textId="77777777" w:rsidR="002E421D" w:rsidRPr="00672F88" w:rsidRDefault="00D937CE"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55ED022E" wp14:editId="00798DAF">
            <wp:extent cx="5529533" cy="2702621"/>
            <wp:effectExtent l="0" t="0" r="0" b="254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555387" cy="2715257"/>
                    </a:xfrm>
                    <a:prstGeom prst="rect">
                      <a:avLst/>
                    </a:prstGeom>
                  </pic:spPr>
                </pic:pic>
              </a:graphicData>
            </a:graphic>
          </wp:inline>
        </w:drawing>
      </w:r>
    </w:p>
    <w:p w14:paraId="39EED841" w14:textId="5C51B5A2" w:rsidR="004B4091" w:rsidRPr="00672F88" w:rsidRDefault="002E421D" w:rsidP="003A7533">
      <w:pPr>
        <w:pStyle w:val="aa"/>
        <w:rPr>
          <w:rFonts w:ascii="Times New Roman" w:hAnsi="Times New Roman"/>
          <w:szCs w:val="24"/>
        </w:rPr>
      </w:pPr>
      <w:bookmarkStart w:id="206" w:name="_Ref327779477"/>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158</w:t>
      </w:r>
      <w:r w:rsidR="0063244A" w:rsidRPr="00672F88">
        <w:rPr>
          <w:rFonts w:ascii="Times New Roman" w:hAnsi="Times New Roman"/>
          <w:szCs w:val="24"/>
        </w:rPr>
        <w:fldChar w:fldCharType="end"/>
      </w:r>
      <w:bookmarkEnd w:id="206"/>
      <w:r w:rsidRPr="00672F88">
        <w:rPr>
          <w:rFonts w:ascii="Times New Roman" w:hAnsi="Times New Roman"/>
          <w:szCs w:val="24"/>
        </w:rPr>
        <w:t xml:space="preserve"> Выбор типа формируемой заявки</w:t>
      </w:r>
    </w:p>
    <w:p w14:paraId="1AEB16CC" w14:textId="2749326E" w:rsidR="004B4091" w:rsidRPr="00672F88" w:rsidRDefault="004B4091" w:rsidP="00D535E0">
      <w:pPr>
        <w:pStyle w:val="a0"/>
        <w:rPr>
          <w:rFonts w:ascii="Times New Roman" w:hAnsi="Times New Roman"/>
        </w:rPr>
      </w:pPr>
      <w:r w:rsidRPr="00672F88">
        <w:rPr>
          <w:rFonts w:ascii="Times New Roman" w:hAnsi="Times New Roman"/>
        </w:rPr>
        <w:t>После выбора группы, к которой относится товар, и нажатия кнопки</w:t>
      </w:r>
      <w:r w:rsidR="00895133" w:rsidRPr="00672F88">
        <w:rPr>
          <w:rFonts w:ascii="Times New Roman" w:hAnsi="Times New Roman"/>
        </w:rPr>
        <w:t xml:space="preserve"> «</w:t>
      </w:r>
      <w:r w:rsidRPr="00672F88">
        <w:rPr>
          <w:rFonts w:ascii="Times New Roman" w:hAnsi="Times New Roman"/>
        </w:rPr>
        <w:t>ОК</w:t>
      </w:r>
      <w:r w:rsidR="00895133" w:rsidRPr="00672F88">
        <w:rPr>
          <w:rFonts w:ascii="Times New Roman" w:hAnsi="Times New Roman"/>
        </w:rPr>
        <w:t xml:space="preserve">» </w:t>
      </w:r>
      <w:r w:rsidRPr="00672F88">
        <w:rPr>
          <w:rFonts w:ascii="Times New Roman" w:hAnsi="Times New Roman"/>
        </w:rPr>
        <w:t>появится форма для заполнения новой заявки (</w:t>
      </w:r>
      <w:r w:rsidR="003950F2" w:rsidRPr="00672F88">
        <w:rPr>
          <w:rFonts w:ascii="Times New Roman" w:hAnsi="Times New Roman"/>
        </w:rPr>
        <w:fldChar w:fldCharType="begin"/>
      </w:r>
      <w:r w:rsidR="003950F2" w:rsidRPr="00672F88">
        <w:rPr>
          <w:rFonts w:ascii="Times New Roman" w:hAnsi="Times New Roman"/>
        </w:rPr>
        <w:instrText xml:space="preserve"> REF _Ref327779500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159</w:t>
      </w:r>
      <w:r w:rsidR="003950F2" w:rsidRPr="00672F88">
        <w:rPr>
          <w:rFonts w:ascii="Times New Roman" w:hAnsi="Times New Roman"/>
        </w:rPr>
        <w:fldChar w:fldCharType="end"/>
      </w:r>
      <w:r w:rsidRPr="00672F88">
        <w:rPr>
          <w:rFonts w:ascii="Times New Roman" w:hAnsi="Times New Roman"/>
        </w:rPr>
        <w:t>).</w:t>
      </w:r>
    </w:p>
    <w:p w14:paraId="47D65A23" w14:textId="77777777" w:rsidR="002E421D" w:rsidRPr="00672F88" w:rsidRDefault="00D937CE"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23D266C" wp14:editId="0EF7F1C1">
            <wp:extent cx="5702061" cy="2938679"/>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726993" cy="2951528"/>
                    </a:xfrm>
                    <a:prstGeom prst="rect">
                      <a:avLst/>
                    </a:prstGeom>
                  </pic:spPr>
                </pic:pic>
              </a:graphicData>
            </a:graphic>
          </wp:inline>
        </w:drawing>
      </w:r>
    </w:p>
    <w:p w14:paraId="054CDC3E" w14:textId="1D05348D" w:rsidR="004B4091" w:rsidRPr="00672F88" w:rsidRDefault="002E421D" w:rsidP="003A7533">
      <w:pPr>
        <w:pStyle w:val="aa"/>
        <w:rPr>
          <w:rFonts w:ascii="Times New Roman" w:hAnsi="Times New Roman"/>
          <w:szCs w:val="24"/>
        </w:rPr>
      </w:pPr>
      <w:bookmarkStart w:id="207" w:name="_Ref327779500"/>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159</w:t>
      </w:r>
      <w:r w:rsidR="0063244A" w:rsidRPr="00672F88">
        <w:rPr>
          <w:rFonts w:ascii="Times New Roman" w:hAnsi="Times New Roman"/>
          <w:szCs w:val="24"/>
        </w:rPr>
        <w:fldChar w:fldCharType="end"/>
      </w:r>
      <w:bookmarkEnd w:id="207"/>
      <w:r w:rsidRPr="00672F88">
        <w:rPr>
          <w:rFonts w:ascii="Times New Roman" w:hAnsi="Times New Roman"/>
          <w:szCs w:val="24"/>
        </w:rPr>
        <w:t xml:space="preserve"> Форма заполнения новой заявки</w:t>
      </w:r>
    </w:p>
    <w:p w14:paraId="70A9DCBC" w14:textId="77777777" w:rsidR="004B4091" w:rsidRPr="00672F88" w:rsidRDefault="004B4091" w:rsidP="00D96BEA">
      <w:pPr>
        <w:pStyle w:val="a0"/>
        <w:rPr>
          <w:rFonts w:ascii="Times New Roman" w:hAnsi="Times New Roman"/>
        </w:rPr>
      </w:pPr>
      <w:r w:rsidRPr="00672F88">
        <w:rPr>
          <w:rFonts w:ascii="Times New Roman" w:hAnsi="Times New Roman"/>
        </w:rPr>
        <w:t>Некоторые поля в форме заполнятся автоматически:</w:t>
      </w:r>
    </w:p>
    <w:p w14:paraId="3F860A90" w14:textId="77777777" w:rsidR="004B4091" w:rsidRPr="00672F88" w:rsidRDefault="004B4091" w:rsidP="00616D89">
      <w:pPr>
        <w:pStyle w:val="12"/>
        <w:rPr>
          <w:rFonts w:ascii="Times New Roman" w:hAnsi="Times New Roman"/>
        </w:rPr>
      </w:pPr>
      <w:r w:rsidRPr="00672F88">
        <w:rPr>
          <w:rFonts w:ascii="Times New Roman" w:hAnsi="Times New Roman"/>
        </w:rPr>
        <w:t>Номер заявки заполнится автоматически после сохранения документа;</w:t>
      </w:r>
    </w:p>
    <w:p w14:paraId="1450104E" w14:textId="77777777" w:rsidR="004B4091" w:rsidRPr="00672F88" w:rsidRDefault="004B4091" w:rsidP="00616D89">
      <w:pPr>
        <w:pStyle w:val="12"/>
        <w:rPr>
          <w:rFonts w:ascii="Times New Roman" w:hAnsi="Times New Roman"/>
        </w:rPr>
      </w:pPr>
      <w:r w:rsidRPr="00672F88">
        <w:rPr>
          <w:rFonts w:ascii="Times New Roman" w:hAnsi="Times New Roman"/>
        </w:rPr>
        <w:t>Дата создания документа заполняется автоматически;</w:t>
      </w:r>
    </w:p>
    <w:p w14:paraId="5E8E3994" w14:textId="77777777" w:rsidR="004B4091" w:rsidRPr="00672F88" w:rsidRDefault="004B4091" w:rsidP="00616D89">
      <w:pPr>
        <w:pStyle w:val="12"/>
        <w:rPr>
          <w:rFonts w:ascii="Times New Roman" w:hAnsi="Times New Roman"/>
        </w:rPr>
      </w:pPr>
      <w:r w:rsidRPr="00672F88">
        <w:rPr>
          <w:rFonts w:ascii="Times New Roman" w:hAnsi="Times New Roman"/>
        </w:rPr>
        <w:t>Номер консолидированной заявки заполняется автоматически;</w:t>
      </w:r>
    </w:p>
    <w:p w14:paraId="1143DA48" w14:textId="77777777" w:rsidR="004B4091" w:rsidRPr="00672F88" w:rsidRDefault="004B4091" w:rsidP="00616D89">
      <w:pPr>
        <w:pStyle w:val="12"/>
        <w:rPr>
          <w:rFonts w:ascii="Times New Roman" w:hAnsi="Times New Roman"/>
        </w:rPr>
      </w:pPr>
      <w:r w:rsidRPr="00672F88">
        <w:rPr>
          <w:rFonts w:ascii="Times New Roman" w:hAnsi="Times New Roman"/>
        </w:rPr>
        <w:t>Номе</w:t>
      </w:r>
      <w:r w:rsidR="004B3E75" w:rsidRPr="00672F88">
        <w:rPr>
          <w:rFonts w:ascii="Times New Roman" w:hAnsi="Times New Roman"/>
        </w:rPr>
        <w:t>р лота заполняется автоматически</w:t>
      </w:r>
      <w:r w:rsidRPr="00672F88">
        <w:rPr>
          <w:rFonts w:ascii="Times New Roman" w:hAnsi="Times New Roman"/>
        </w:rPr>
        <w:t>.</w:t>
      </w:r>
    </w:p>
    <w:p w14:paraId="7319A4C4" w14:textId="77777777" w:rsidR="00D96BEA" w:rsidRPr="00672F88" w:rsidRDefault="004B3E75" w:rsidP="00D96BEA">
      <w:pPr>
        <w:pStyle w:val="a0"/>
        <w:rPr>
          <w:rFonts w:ascii="Times New Roman" w:hAnsi="Times New Roman"/>
        </w:rPr>
      </w:pPr>
      <w:r w:rsidRPr="00672F88">
        <w:rPr>
          <w:rFonts w:ascii="Times New Roman" w:hAnsi="Times New Roman"/>
        </w:rPr>
        <w:t>Вкладка</w:t>
      </w:r>
      <w:r w:rsidR="00895133" w:rsidRPr="00672F88">
        <w:rPr>
          <w:rFonts w:ascii="Times New Roman" w:hAnsi="Times New Roman"/>
        </w:rPr>
        <w:t xml:space="preserve"> «</w:t>
      </w:r>
      <w:r w:rsidRPr="00672F88">
        <w:rPr>
          <w:rFonts w:ascii="Times New Roman" w:hAnsi="Times New Roman"/>
        </w:rPr>
        <w:t>Общая информация».</w:t>
      </w:r>
    </w:p>
    <w:p w14:paraId="39D2DE47" w14:textId="77777777" w:rsidR="004B3E75" w:rsidRPr="00672F88" w:rsidRDefault="004B3E75" w:rsidP="00D96BEA">
      <w:pPr>
        <w:pStyle w:val="a0"/>
        <w:rPr>
          <w:rFonts w:ascii="Times New Roman" w:hAnsi="Times New Roman"/>
        </w:rPr>
      </w:pPr>
      <w:r w:rsidRPr="00672F88">
        <w:rPr>
          <w:rFonts w:ascii="Times New Roman" w:hAnsi="Times New Roman"/>
        </w:rPr>
        <w:lastRenderedPageBreak/>
        <w:t>Во вкладке заполняется информация о контактном лице, телефонах контактного лица, адресе места нахождения, почтовом адресе учреждения, а также информация о контрактной службе (контрактном управляющем).</w:t>
      </w:r>
    </w:p>
    <w:p w14:paraId="69A612FF" w14:textId="77777777" w:rsidR="004B3E75" w:rsidRPr="00672F88" w:rsidRDefault="00D311FA" w:rsidP="00A928A6">
      <w:pPr>
        <w:pStyle w:val="af"/>
        <w:rPr>
          <w:rFonts w:ascii="Times New Roman" w:hAnsi="Times New Roman"/>
        </w:rPr>
      </w:pPr>
      <w:r w:rsidRPr="00672F88">
        <w:rPr>
          <w:rStyle w:val="a8"/>
          <w:rFonts w:ascii="Times New Roman" w:hAnsi="Times New Roman"/>
        </w:rPr>
        <w:t>Примечани</w:t>
      </w:r>
      <w:r w:rsidR="007311E4" w:rsidRPr="00672F88">
        <w:rPr>
          <w:rStyle w:val="a8"/>
          <w:rFonts w:ascii="Times New Roman" w:hAnsi="Times New Roman"/>
        </w:rPr>
        <w:t>е.</w:t>
      </w:r>
      <w:r w:rsidR="004B3E75" w:rsidRPr="00672F88">
        <w:rPr>
          <w:rFonts w:ascii="Times New Roman" w:hAnsi="Times New Roman"/>
        </w:rPr>
        <w:t xml:space="preserve"> Информацию о контрактной службе (контрактном управляющем) можно заполнить из справочника, нажав кнопку</w:t>
      </w:r>
      <w:r w:rsidR="00895133" w:rsidRPr="00672F88">
        <w:rPr>
          <w:rFonts w:ascii="Times New Roman" w:hAnsi="Times New Roman"/>
        </w:rPr>
        <w:t xml:space="preserve"> «</w:t>
      </w:r>
      <w:r w:rsidR="004B3E75" w:rsidRPr="00672F88">
        <w:rPr>
          <w:rFonts w:ascii="Times New Roman" w:hAnsi="Times New Roman"/>
        </w:rPr>
        <w:t>Выбрать».</w:t>
      </w:r>
    </w:p>
    <w:p w14:paraId="2333AC3C" w14:textId="77777777" w:rsidR="004B3E75" w:rsidRPr="00672F88" w:rsidRDefault="00EC0D54" w:rsidP="002E7FC6">
      <w:pPr>
        <w:pStyle w:val="a9"/>
        <w:rPr>
          <w:rFonts w:ascii="Times New Roman" w:hAnsi="Times New Roman"/>
          <w:szCs w:val="24"/>
          <w:lang w:val="ru-RU"/>
        </w:rPr>
      </w:pPr>
      <w:r w:rsidRPr="00672F88">
        <w:rPr>
          <w:rFonts w:ascii="Times New Roman" w:hAnsi="Times New Roman"/>
          <w:szCs w:val="24"/>
          <w:lang w:val="ru-RU" w:eastAsia="ru-RU"/>
        </w:rPr>
        <w:drawing>
          <wp:inline distT="0" distB="0" distL="0" distR="0" wp14:anchorId="590222FF" wp14:editId="42057F15">
            <wp:extent cx="5413248" cy="2745391"/>
            <wp:effectExtent l="1905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11" cstate="email">
                      <a:extLst>
                        <a:ext uri="{28A0092B-C50C-407E-A947-70E740481C1C}">
                          <a14:useLocalDpi xmlns:a14="http://schemas.microsoft.com/office/drawing/2010/main" val="0"/>
                        </a:ext>
                      </a:extLst>
                    </a:blip>
                    <a:srcRect/>
                    <a:stretch>
                      <a:fillRect/>
                    </a:stretch>
                  </pic:blipFill>
                  <pic:spPr bwMode="auto">
                    <a:xfrm>
                      <a:off x="0" y="0"/>
                      <a:ext cx="5413248" cy="2745391"/>
                    </a:xfrm>
                    <a:prstGeom prst="rect">
                      <a:avLst/>
                    </a:prstGeom>
                    <a:noFill/>
                    <a:ln>
                      <a:noFill/>
                    </a:ln>
                  </pic:spPr>
                </pic:pic>
              </a:graphicData>
            </a:graphic>
          </wp:inline>
        </w:drawing>
      </w:r>
    </w:p>
    <w:p w14:paraId="10634D58" w14:textId="0F9E08D6" w:rsidR="004524C1" w:rsidRPr="00672F88" w:rsidRDefault="004524C1"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160</w:t>
      </w:r>
      <w:r w:rsidR="0063244A" w:rsidRPr="00672F88">
        <w:rPr>
          <w:rFonts w:ascii="Times New Roman" w:hAnsi="Times New Roman"/>
          <w:szCs w:val="24"/>
        </w:rPr>
        <w:fldChar w:fldCharType="end"/>
      </w:r>
      <w:r w:rsidRPr="00672F88">
        <w:rPr>
          <w:rFonts w:ascii="Times New Roman" w:hAnsi="Times New Roman"/>
          <w:szCs w:val="24"/>
        </w:rPr>
        <w:t xml:space="preserve"> Форма заполнения новой заявки. Вкладка</w:t>
      </w:r>
      <w:r w:rsidR="00895133" w:rsidRPr="00672F88">
        <w:rPr>
          <w:rFonts w:ascii="Times New Roman" w:hAnsi="Times New Roman"/>
          <w:szCs w:val="24"/>
        </w:rPr>
        <w:t xml:space="preserve"> «</w:t>
      </w:r>
      <w:r w:rsidRPr="00672F88">
        <w:rPr>
          <w:rFonts w:ascii="Times New Roman" w:hAnsi="Times New Roman"/>
          <w:szCs w:val="24"/>
        </w:rPr>
        <w:t>Общая информация»</w:t>
      </w:r>
    </w:p>
    <w:p w14:paraId="4C9AF0C0" w14:textId="77777777" w:rsidR="004524C1" w:rsidRPr="00672F88" w:rsidRDefault="004B3E75" w:rsidP="00D535E0">
      <w:pPr>
        <w:pStyle w:val="a0"/>
        <w:rPr>
          <w:rFonts w:ascii="Times New Roman" w:hAnsi="Times New Roman"/>
        </w:rPr>
      </w:pPr>
      <w:r w:rsidRPr="00672F88">
        <w:rPr>
          <w:rFonts w:ascii="Times New Roman" w:hAnsi="Times New Roman"/>
        </w:rPr>
        <w:t>Вкладка</w:t>
      </w:r>
      <w:r w:rsidR="00895133" w:rsidRPr="00672F88">
        <w:rPr>
          <w:rFonts w:ascii="Times New Roman" w:hAnsi="Times New Roman"/>
        </w:rPr>
        <w:t xml:space="preserve"> «</w:t>
      </w:r>
      <w:r w:rsidRPr="00672F88">
        <w:rPr>
          <w:rFonts w:ascii="Times New Roman" w:hAnsi="Times New Roman"/>
        </w:rPr>
        <w:t>Основная»</w:t>
      </w:r>
    </w:p>
    <w:p w14:paraId="6F12D009" w14:textId="77777777" w:rsidR="004B4091" w:rsidRPr="00672F88" w:rsidRDefault="004524C1" w:rsidP="00D535E0">
      <w:pPr>
        <w:pStyle w:val="a0"/>
        <w:rPr>
          <w:rFonts w:ascii="Times New Roman" w:hAnsi="Times New Roman"/>
        </w:rPr>
      </w:pPr>
      <w:r w:rsidRPr="00672F88">
        <w:rPr>
          <w:rFonts w:ascii="Times New Roman" w:hAnsi="Times New Roman"/>
        </w:rPr>
        <w:t>На</w:t>
      </w:r>
      <w:r w:rsidR="004B4091" w:rsidRPr="00672F88">
        <w:rPr>
          <w:rFonts w:ascii="Times New Roman" w:hAnsi="Times New Roman"/>
        </w:rPr>
        <w:t xml:space="preserve"> вкладке необходимо заполнить:</w:t>
      </w:r>
    </w:p>
    <w:p w14:paraId="3FC3E4C0" w14:textId="77777777" w:rsidR="004B4091" w:rsidRPr="00672F88" w:rsidRDefault="004B3E75" w:rsidP="00616D89">
      <w:pPr>
        <w:pStyle w:val="12"/>
        <w:rPr>
          <w:rFonts w:ascii="Times New Roman" w:hAnsi="Times New Roman"/>
        </w:rPr>
      </w:pPr>
      <w:r w:rsidRPr="00672F88">
        <w:rPr>
          <w:rFonts w:ascii="Times New Roman" w:hAnsi="Times New Roman"/>
        </w:rPr>
        <w:t>П</w:t>
      </w:r>
      <w:r w:rsidR="004B4091" w:rsidRPr="00672F88">
        <w:rPr>
          <w:rFonts w:ascii="Times New Roman" w:hAnsi="Times New Roman"/>
        </w:rPr>
        <w:t xml:space="preserve">ериод </w:t>
      </w:r>
      <w:r w:rsidRPr="00672F88">
        <w:rPr>
          <w:rFonts w:ascii="Times New Roman" w:hAnsi="Times New Roman"/>
        </w:rPr>
        <w:t>осуществления закупки;</w:t>
      </w:r>
    </w:p>
    <w:p w14:paraId="592B80C6" w14:textId="77777777" w:rsidR="004B4091" w:rsidRPr="00672F88" w:rsidRDefault="004B4091" w:rsidP="00616D89">
      <w:pPr>
        <w:pStyle w:val="12"/>
        <w:rPr>
          <w:rFonts w:ascii="Times New Roman" w:hAnsi="Times New Roman"/>
        </w:rPr>
      </w:pPr>
      <w:r w:rsidRPr="00672F88">
        <w:rPr>
          <w:rFonts w:ascii="Times New Roman" w:hAnsi="Times New Roman"/>
        </w:rPr>
        <w:t>Адрес доставки;</w:t>
      </w:r>
    </w:p>
    <w:p w14:paraId="74F822C3" w14:textId="77777777" w:rsidR="004B4091" w:rsidRPr="00672F88" w:rsidRDefault="004B4091" w:rsidP="00616D89">
      <w:pPr>
        <w:pStyle w:val="12"/>
        <w:rPr>
          <w:rFonts w:ascii="Times New Roman" w:hAnsi="Times New Roman"/>
        </w:rPr>
      </w:pPr>
      <w:r w:rsidRPr="00672F88">
        <w:rPr>
          <w:rFonts w:ascii="Times New Roman" w:hAnsi="Times New Roman"/>
        </w:rPr>
        <w:t>ПКМ (Постановление Кабинета Министров) или РКМ (Распоряжение Кабинета Министров), на основании которого происходит выбор источника финансирования заказа;</w:t>
      </w:r>
    </w:p>
    <w:p w14:paraId="6E5A9630" w14:textId="77777777" w:rsidR="004B4091" w:rsidRPr="00672F88" w:rsidRDefault="004B3E75" w:rsidP="00616D89">
      <w:pPr>
        <w:pStyle w:val="12"/>
        <w:rPr>
          <w:rFonts w:ascii="Times New Roman" w:hAnsi="Times New Roman"/>
        </w:rPr>
      </w:pPr>
      <w:r w:rsidRPr="00672F88">
        <w:rPr>
          <w:rFonts w:ascii="Times New Roman" w:hAnsi="Times New Roman"/>
        </w:rPr>
        <w:t>Наименование заявки;</w:t>
      </w:r>
    </w:p>
    <w:p w14:paraId="24409950" w14:textId="77777777" w:rsidR="004B4091" w:rsidRPr="00672F88" w:rsidRDefault="004B4091" w:rsidP="00616D89">
      <w:pPr>
        <w:pStyle w:val="12"/>
        <w:rPr>
          <w:rFonts w:ascii="Times New Roman" w:hAnsi="Times New Roman"/>
        </w:rPr>
      </w:pPr>
      <w:r w:rsidRPr="00672F88">
        <w:rPr>
          <w:rFonts w:ascii="Times New Roman" w:hAnsi="Times New Roman"/>
        </w:rPr>
        <w:t>Параметр</w:t>
      </w:r>
      <w:r w:rsidR="00895133" w:rsidRPr="00672F88">
        <w:rPr>
          <w:rFonts w:ascii="Times New Roman" w:hAnsi="Times New Roman"/>
        </w:rPr>
        <w:t xml:space="preserve"> «</w:t>
      </w:r>
      <w:r w:rsidRPr="00672F88">
        <w:rPr>
          <w:rFonts w:ascii="Times New Roman" w:hAnsi="Times New Roman"/>
        </w:rPr>
        <w:t>Централизованная/Нецентрализованная закупка»</w:t>
      </w:r>
      <w:r w:rsidR="004B3E75" w:rsidRPr="00672F88">
        <w:rPr>
          <w:rFonts w:ascii="Times New Roman" w:hAnsi="Times New Roman"/>
        </w:rPr>
        <w:t>,</w:t>
      </w:r>
      <w:r w:rsidR="00895133" w:rsidRPr="00672F88">
        <w:rPr>
          <w:rFonts w:ascii="Times New Roman" w:hAnsi="Times New Roman"/>
        </w:rPr>
        <w:t xml:space="preserve"> «</w:t>
      </w:r>
      <w:r w:rsidR="004B3E75" w:rsidRPr="00672F88">
        <w:rPr>
          <w:rFonts w:ascii="Times New Roman" w:hAnsi="Times New Roman"/>
        </w:rPr>
        <w:t>Закупка у ЕП»,</w:t>
      </w:r>
      <w:r w:rsidR="00895133" w:rsidRPr="00672F88">
        <w:rPr>
          <w:rFonts w:ascii="Times New Roman" w:hAnsi="Times New Roman"/>
        </w:rPr>
        <w:t xml:space="preserve"> «</w:t>
      </w:r>
      <w:r w:rsidR="004B3E75" w:rsidRPr="00672F88">
        <w:rPr>
          <w:rFonts w:ascii="Times New Roman" w:hAnsi="Times New Roman"/>
        </w:rPr>
        <w:t>Совместные торги»,</w:t>
      </w:r>
      <w:r w:rsidR="00895133" w:rsidRPr="00672F88">
        <w:rPr>
          <w:rFonts w:ascii="Times New Roman" w:hAnsi="Times New Roman"/>
        </w:rPr>
        <w:t xml:space="preserve"> «</w:t>
      </w:r>
      <w:r w:rsidR="004B3E75" w:rsidRPr="00672F88">
        <w:rPr>
          <w:rFonts w:ascii="Times New Roman" w:hAnsi="Times New Roman"/>
        </w:rPr>
        <w:t>Для субъектов малого предпринимательства».</w:t>
      </w:r>
    </w:p>
    <w:p w14:paraId="5D465EDD" w14:textId="77777777" w:rsidR="009E5F59" w:rsidRPr="00672F88" w:rsidRDefault="00EC0D54" w:rsidP="003A7533">
      <w:pPr>
        <w:pStyle w:val="aa"/>
        <w:rPr>
          <w:rFonts w:ascii="Times New Roman" w:hAnsi="Times New Roman"/>
          <w:noProof/>
          <w:szCs w:val="24"/>
          <w:lang w:eastAsia="ru-RU"/>
        </w:rPr>
      </w:pPr>
      <w:bookmarkStart w:id="208" w:name="_Ref387932228"/>
      <w:r w:rsidRPr="00672F88">
        <w:rPr>
          <w:rFonts w:ascii="Times New Roman" w:hAnsi="Times New Roman"/>
          <w:noProof/>
          <w:szCs w:val="24"/>
          <w:lang w:eastAsia="ru-RU"/>
        </w:rPr>
        <w:lastRenderedPageBreak/>
        <w:drawing>
          <wp:inline distT="0" distB="0" distL="0" distR="0" wp14:anchorId="67E9186D" wp14:editId="745AF898">
            <wp:extent cx="4828032" cy="2448592"/>
            <wp:effectExtent l="1905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12" cstate="email">
                      <a:extLst>
                        <a:ext uri="{28A0092B-C50C-407E-A947-70E740481C1C}">
                          <a14:useLocalDpi xmlns:a14="http://schemas.microsoft.com/office/drawing/2010/main" val="0"/>
                        </a:ext>
                      </a:extLst>
                    </a:blip>
                    <a:srcRect/>
                    <a:stretch>
                      <a:fillRect/>
                    </a:stretch>
                  </pic:blipFill>
                  <pic:spPr bwMode="auto">
                    <a:xfrm>
                      <a:off x="0" y="0"/>
                      <a:ext cx="4828032" cy="2448592"/>
                    </a:xfrm>
                    <a:prstGeom prst="rect">
                      <a:avLst/>
                    </a:prstGeom>
                    <a:noFill/>
                    <a:ln>
                      <a:noFill/>
                    </a:ln>
                  </pic:spPr>
                </pic:pic>
              </a:graphicData>
            </a:graphic>
          </wp:inline>
        </w:drawing>
      </w:r>
    </w:p>
    <w:p w14:paraId="6FB22517" w14:textId="5255DC25" w:rsidR="004524C1" w:rsidRPr="00672F88" w:rsidRDefault="004524C1"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161</w:t>
      </w:r>
      <w:r w:rsidR="0063244A" w:rsidRPr="00672F88">
        <w:rPr>
          <w:rFonts w:ascii="Times New Roman" w:hAnsi="Times New Roman"/>
          <w:szCs w:val="24"/>
        </w:rPr>
        <w:fldChar w:fldCharType="end"/>
      </w:r>
      <w:bookmarkEnd w:id="208"/>
      <w:r w:rsidRPr="00672F88">
        <w:rPr>
          <w:rFonts w:ascii="Times New Roman" w:hAnsi="Times New Roman"/>
          <w:szCs w:val="24"/>
        </w:rPr>
        <w:t xml:space="preserve"> Форма заполнения новой заявки. Вкладка</w:t>
      </w:r>
      <w:r w:rsidR="00895133" w:rsidRPr="00672F88">
        <w:rPr>
          <w:rFonts w:ascii="Times New Roman" w:hAnsi="Times New Roman"/>
          <w:szCs w:val="24"/>
        </w:rPr>
        <w:t xml:space="preserve"> «</w:t>
      </w:r>
      <w:r w:rsidRPr="00672F88">
        <w:rPr>
          <w:rFonts w:ascii="Times New Roman" w:hAnsi="Times New Roman"/>
          <w:szCs w:val="24"/>
        </w:rPr>
        <w:t>Основная»</w:t>
      </w:r>
    </w:p>
    <w:p w14:paraId="2045D746" w14:textId="71BE134C" w:rsidR="007279CA" w:rsidRPr="00672F88" w:rsidRDefault="007279CA" w:rsidP="00D535E0">
      <w:pPr>
        <w:pStyle w:val="a0"/>
        <w:rPr>
          <w:rFonts w:ascii="Times New Roman" w:hAnsi="Times New Roman"/>
        </w:rPr>
      </w:pPr>
      <w:r w:rsidRPr="00672F88">
        <w:rPr>
          <w:rFonts w:ascii="Times New Roman" w:hAnsi="Times New Roman"/>
        </w:rPr>
        <w:t>Далее необходимо выбрать товар из справочника номенклатуры товаров</w:t>
      </w:r>
      <w:r w:rsidR="00833634" w:rsidRPr="00672F88">
        <w:rPr>
          <w:rFonts w:ascii="Times New Roman" w:hAnsi="Times New Roman"/>
        </w:rPr>
        <w:t xml:space="preserve"> и нажать кнопку «Добавить»</w:t>
      </w:r>
      <w:r w:rsidR="004E0324"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_Ref387932239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noProof/>
        </w:rPr>
        <w:t xml:space="preserve">Рис. </w:t>
      </w:r>
      <w:r w:rsidR="00A655EC">
        <w:rPr>
          <w:rFonts w:ascii="Times New Roman" w:hAnsi="Times New Roman"/>
          <w:noProof/>
        </w:rPr>
        <w:t>162</w:t>
      </w:r>
      <w:r w:rsidR="003950F2" w:rsidRPr="00672F88">
        <w:rPr>
          <w:rFonts w:ascii="Times New Roman" w:hAnsi="Times New Roman"/>
        </w:rPr>
        <w:fldChar w:fldCharType="end"/>
      </w:r>
      <w:r w:rsidR="004E0324" w:rsidRPr="00672F88">
        <w:rPr>
          <w:rFonts w:ascii="Times New Roman" w:hAnsi="Times New Roman"/>
        </w:rPr>
        <w:t>)</w:t>
      </w:r>
    </w:p>
    <w:p w14:paraId="32604BE8" w14:textId="77777777" w:rsidR="007279CA" w:rsidRPr="00672F88" w:rsidRDefault="00EC0D54" w:rsidP="00CF7294">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0FFC7BE" wp14:editId="4F9EACD9">
            <wp:extent cx="5395627" cy="3034379"/>
            <wp:effectExtent l="1905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13" cstate="email">
                      <a:extLst>
                        <a:ext uri="{28A0092B-C50C-407E-A947-70E740481C1C}">
                          <a14:useLocalDpi xmlns:a14="http://schemas.microsoft.com/office/drawing/2010/main" val="0"/>
                        </a:ext>
                      </a:extLst>
                    </a:blip>
                    <a:srcRect/>
                    <a:stretch>
                      <a:fillRect/>
                    </a:stretch>
                  </pic:blipFill>
                  <pic:spPr bwMode="auto">
                    <a:xfrm>
                      <a:off x="0" y="0"/>
                      <a:ext cx="5395627" cy="3034379"/>
                    </a:xfrm>
                    <a:prstGeom prst="rect">
                      <a:avLst/>
                    </a:prstGeom>
                    <a:noFill/>
                    <a:ln>
                      <a:noFill/>
                    </a:ln>
                  </pic:spPr>
                </pic:pic>
              </a:graphicData>
            </a:graphic>
          </wp:inline>
        </w:drawing>
      </w:r>
    </w:p>
    <w:p w14:paraId="334CD4F4" w14:textId="14F6F280" w:rsidR="00A5442A" w:rsidRPr="00672F88" w:rsidRDefault="00A5442A" w:rsidP="003A7533">
      <w:pPr>
        <w:pStyle w:val="aa"/>
        <w:rPr>
          <w:rFonts w:ascii="Times New Roman" w:hAnsi="Times New Roman"/>
          <w:szCs w:val="24"/>
        </w:rPr>
      </w:pPr>
      <w:bookmarkStart w:id="209" w:name="_Ref387932239"/>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162</w:t>
      </w:r>
      <w:r w:rsidR="0063244A" w:rsidRPr="00672F88">
        <w:rPr>
          <w:rFonts w:ascii="Times New Roman" w:hAnsi="Times New Roman"/>
          <w:szCs w:val="24"/>
        </w:rPr>
        <w:fldChar w:fldCharType="end"/>
      </w:r>
      <w:bookmarkEnd w:id="209"/>
      <w:r w:rsidRPr="00672F88">
        <w:rPr>
          <w:rFonts w:ascii="Times New Roman" w:hAnsi="Times New Roman"/>
          <w:szCs w:val="24"/>
        </w:rPr>
        <w:t xml:space="preserve"> Подбор товара</w:t>
      </w:r>
    </w:p>
    <w:p w14:paraId="25926E08" w14:textId="22CBAD57" w:rsidR="004B4091" w:rsidRPr="00672F88" w:rsidRDefault="00273C4A" w:rsidP="00A5442A">
      <w:pPr>
        <w:pStyle w:val="a0"/>
        <w:rPr>
          <w:rFonts w:ascii="Times New Roman" w:hAnsi="Times New Roman"/>
        </w:rPr>
      </w:pPr>
      <w:r w:rsidRPr="00672F88">
        <w:rPr>
          <w:rFonts w:ascii="Times New Roman" w:hAnsi="Times New Roman"/>
        </w:rPr>
        <w:t>Для того</w:t>
      </w:r>
      <w:r w:rsidR="004B4091" w:rsidRPr="00672F88">
        <w:rPr>
          <w:rFonts w:ascii="Times New Roman" w:hAnsi="Times New Roman"/>
        </w:rPr>
        <w:t xml:space="preserve"> чтобы заполнить поле ПКМ/РКМ укажите номер Постановления </w:t>
      </w:r>
      <w:r w:rsidR="004E0F13" w:rsidRPr="00672F88">
        <w:rPr>
          <w:rFonts w:ascii="Times New Roman" w:hAnsi="Times New Roman"/>
        </w:rPr>
        <w:t xml:space="preserve">или </w:t>
      </w:r>
      <w:r w:rsidR="004B4091" w:rsidRPr="00672F88">
        <w:rPr>
          <w:rFonts w:ascii="Times New Roman" w:hAnsi="Times New Roman"/>
        </w:rPr>
        <w:t>Распоряжения</w:t>
      </w:r>
      <w:r w:rsidR="004E0F13" w:rsidRPr="00672F88">
        <w:rPr>
          <w:rFonts w:ascii="Times New Roman" w:hAnsi="Times New Roman"/>
        </w:rPr>
        <w:t xml:space="preserve"> на основании чего осуществляется Закупка</w:t>
      </w:r>
      <w:r w:rsidR="004B4091" w:rsidRPr="00672F88">
        <w:rPr>
          <w:rFonts w:ascii="Times New Roman" w:hAnsi="Times New Roman"/>
        </w:rPr>
        <w:t>. Данный номер можн</w:t>
      </w:r>
      <w:r w:rsidR="007279CA" w:rsidRPr="00672F88">
        <w:rPr>
          <w:rFonts w:ascii="Times New Roman" w:hAnsi="Times New Roman"/>
        </w:rPr>
        <w:t>о присвоить сразу всем т</w:t>
      </w:r>
      <w:r w:rsidR="00A5442A" w:rsidRPr="00672F88">
        <w:rPr>
          <w:rFonts w:ascii="Times New Roman" w:hAnsi="Times New Roman"/>
        </w:rPr>
        <w:t>оварам, выделив их всех</w:t>
      </w:r>
      <w:r w:rsidR="004E0324" w:rsidRPr="00672F88">
        <w:rPr>
          <w:rFonts w:ascii="Times New Roman" w:hAnsi="Times New Roman"/>
        </w:rPr>
        <w:t xml:space="preserve"> (</w:t>
      </w:r>
      <w:r w:rsidR="0063244A" w:rsidRPr="00672F88">
        <w:rPr>
          <w:rFonts w:ascii="Times New Roman" w:hAnsi="Times New Roman"/>
        </w:rPr>
        <w:fldChar w:fldCharType="begin"/>
      </w:r>
      <w:r w:rsidR="004E0324" w:rsidRPr="00672F88">
        <w:rPr>
          <w:rFonts w:ascii="Times New Roman" w:hAnsi="Times New Roman"/>
        </w:rPr>
        <w:instrText xml:space="preserve"> REF _Ref327779691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163</w:t>
      </w:r>
      <w:r w:rsidR="0063244A" w:rsidRPr="00672F88">
        <w:rPr>
          <w:rFonts w:ascii="Times New Roman" w:hAnsi="Times New Roman"/>
        </w:rPr>
        <w:fldChar w:fldCharType="end"/>
      </w:r>
      <w:r w:rsidR="004E0324" w:rsidRPr="00672F88">
        <w:rPr>
          <w:rFonts w:ascii="Times New Roman" w:hAnsi="Times New Roman"/>
        </w:rPr>
        <w:t>)</w:t>
      </w:r>
      <w:r w:rsidR="00A5442A" w:rsidRPr="00672F88">
        <w:rPr>
          <w:rFonts w:ascii="Times New Roman" w:hAnsi="Times New Roman"/>
        </w:rPr>
        <w:t>.</w:t>
      </w:r>
    </w:p>
    <w:p w14:paraId="7D93F721" w14:textId="77777777" w:rsidR="004E0F13"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1559DF18" wp14:editId="33D06287">
            <wp:extent cx="6143625" cy="3448050"/>
            <wp:effectExtent l="0" t="0" r="952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14" cstate="email">
                      <a:extLst>
                        <a:ext uri="{28A0092B-C50C-407E-A947-70E740481C1C}">
                          <a14:useLocalDpi xmlns:a14="http://schemas.microsoft.com/office/drawing/2010/main" val="0"/>
                        </a:ext>
                      </a:extLst>
                    </a:blip>
                    <a:srcRect/>
                    <a:stretch>
                      <a:fillRect/>
                    </a:stretch>
                  </pic:blipFill>
                  <pic:spPr bwMode="auto">
                    <a:xfrm>
                      <a:off x="0" y="0"/>
                      <a:ext cx="6143625" cy="3448050"/>
                    </a:xfrm>
                    <a:prstGeom prst="rect">
                      <a:avLst/>
                    </a:prstGeom>
                    <a:noFill/>
                    <a:ln>
                      <a:noFill/>
                    </a:ln>
                  </pic:spPr>
                </pic:pic>
              </a:graphicData>
            </a:graphic>
          </wp:inline>
        </w:drawing>
      </w:r>
    </w:p>
    <w:p w14:paraId="307C9F1B" w14:textId="2D123CF3" w:rsidR="004B4091" w:rsidRPr="00672F88" w:rsidRDefault="004E0F13" w:rsidP="003A7533">
      <w:pPr>
        <w:pStyle w:val="aa"/>
        <w:rPr>
          <w:rFonts w:ascii="Times New Roman" w:hAnsi="Times New Roman"/>
          <w:szCs w:val="24"/>
        </w:rPr>
      </w:pPr>
      <w:bookmarkStart w:id="210" w:name="_Ref327779691"/>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163</w:t>
      </w:r>
      <w:r w:rsidR="0063244A" w:rsidRPr="00672F88">
        <w:rPr>
          <w:rFonts w:ascii="Times New Roman" w:hAnsi="Times New Roman"/>
          <w:szCs w:val="24"/>
        </w:rPr>
        <w:fldChar w:fldCharType="end"/>
      </w:r>
      <w:bookmarkEnd w:id="210"/>
      <w:r w:rsidRPr="00672F88">
        <w:rPr>
          <w:rFonts w:ascii="Times New Roman" w:hAnsi="Times New Roman"/>
          <w:szCs w:val="24"/>
        </w:rPr>
        <w:t xml:space="preserve"> Заполнение поля ПКМ/РКМ</w:t>
      </w:r>
    </w:p>
    <w:p w14:paraId="37F09ADD" w14:textId="77777777" w:rsidR="004B4091" w:rsidRPr="00672F88" w:rsidRDefault="004B4091" w:rsidP="00273C4A">
      <w:pPr>
        <w:pStyle w:val="a0"/>
        <w:rPr>
          <w:rFonts w:ascii="Times New Roman" w:hAnsi="Times New Roman"/>
        </w:rPr>
      </w:pPr>
      <w:r w:rsidRPr="00672F88">
        <w:rPr>
          <w:rFonts w:ascii="Times New Roman" w:hAnsi="Times New Roman"/>
        </w:rPr>
        <w:t>В поле ПКМ/РКМ ПКМ/РКМ нажмите кнопку</w:t>
      </w:r>
      <w:r w:rsidR="00895133" w:rsidRPr="00672F88">
        <w:rPr>
          <w:rFonts w:ascii="Times New Roman" w:hAnsi="Times New Roman"/>
        </w:rPr>
        <w:t xml:space="preserve"> «</w:t>
      </w:r>
      <w:r w:rsidRPr="00672F88">
        <w:rPr>
          <w:rFonts w:ascii="Times New Roman" w:hAnsi="Times New Roman"/>
        </w:rPr>
        <w:t xml:space="preserve">Проставить по позициям». Указанный номер ПКМ/РКМ отразится </w:t>
      </w:r>
      <w:r w:rsidR="00833634" w:rsidRPr="00672F88">
        <w:rPr>
          <w:rFonts w:ascii="Times New Roman" w:hAnsi="Times New Roman"/>
        </w:rPr>
        <w:t>в поле снизу в столбце ПКМ/РКМ (Рис. 145).</w:t>
      </w:r>
    </w:p>
    <w:p w14:paraId="2471D1C6" w14:textId="77777777" w:rsidR="00833634" w:rsidRPr="00672F88" w:rsidRDefault="00EC0D54" w:rsidP="00833634">
      <w:pPr>
        <w:pStyle w:val="a0"/>
        <w:rPr>
          <w:rFonts w:ascii="Times New Roman" w:hAnsi="Times New Roman"/>
          <w:noProof/>
          <w:lang w:eastAsia="ru-RU"/>
        </w:rPr>
      </w:pPr>
      <w:r w:rsidRPr="00672F88">
        <w:rPr>
          <w:rFonts w:ascii="Times New Roman" w:hAnsi="Times New Roman"/>
          <w:noProof/>
          <w:lang w:eastAsia="ru-RU"/>
        </w:rPr>
        <w:drawing>
          <wp:inline distT="0" distB="0" distL="0" distR="0" wp14:anchorId="5C60A178" wp14:editId="021F5CED">
            <wp:extent cx="5553075" cy="3105150"/>
            <wp:effectExtent l="0" t="0" r="952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15" cstate="email">
                      <a:extLst>
                        <a:ext uri="{28A0092B-C50C-407E-A947-70E740481C1C}">
                          <a14:useLocalDpi xmlns:a14="http://schemas.microsoft.com/office/drawing/2010/main" val="0"/>
                        </a:ext>
                      </a:extLst>
                    </a:blip>
                    <a:srcRect/>
                    <a:stretch>
                      <a:fillRect/>
                    </a:stretch>
                  </pic:blipFill>
                  <pic:spPr bwMode="auto">
                    <a:xfrm>
                      <a:off x="0" y="0"/>
                      <a:ext cx="5553075" cy="3105150"/>
                    </a:xfrm>
                    <a:prstGeom prst="rect">
                      <a:avLst/>
                    </a:prstGeom>
                    <a:noFill/>
                    <a:ln>
                      <a:noFill/>
                    </a:ln>
                  </pic:spPr>
                </pic:pic>
              </a:graphicData>
            </a:graphic>
          </wp:inline>
        </w:drawing>
      </w:r>
    </w:p>
    <w:p w14:paraId="3D896954" w14:textId="7DBC73E0" w:rsidR="00833634" w:rsidRPr="00672F88" w:rsidRDefault="00833634" w:rsidP="00833634">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164</w:t>
      </w:r>
      <w:r w:rsidR="0063244A" w:rsidRPr="00672F88">
        <w:rPr>
          <w:rFonts w:ascii="Times New Roman" w:hAnsi="Times New Roman"/>
          <w:szCs w:val="24"/>
        </w:rPr>
        <w:fldChar w:fldCharType="end"/>
      </w:r>
      <w:r w:rsidRPr="00672F88">
        <w:rPr>
          <w:rFonts w:ascii="Times New Roman" w:hAnsi="Times New Roman"/>
          <w:szCs w:val="24"/>
        </w:rPr>
        <w:t xml:space="preserve"> Заполнение поля ПКМ/РКМ</w:t>
      </w:r>
    </w:p>
    <w:p w14:paraId="5B9A9188" w14:textId="77777777" w:rsidR="00273C4A" w:rsidRPr="00672F88" w:rsidRDefault="007279CA" w:rsidP="00273C4A">
      <w:pPr>
        <w:pStyle w:val="a0"/>
        <w:rPr>
          <w:rFonts w:ascii="Times New Roman" w:hAnsi="Times New Roman"/>
        </w:rPr>
      </w:pPr>
      <w:r w:rsidRPr="00672F88">
        <w:rPr>
          <w:rFonts w:ascii="Times New Roman" w:hAnsi="Times New Roman"/>
        </w:rPr>
        <w:t>Вкладка</w:t>
      </w:r>
      <w:r w:rsidR="00895133" w:rsidRPr="00672F88">
        <w:rPr>
          <w:rFonts w:ascii="Times New Roman" w:hAnsi="Times New Roman"/>
        </w:rPr>
        <w:t xml:space="preserve"> «</w:t>
      </w:r>
      <w:r w:rsidRPr="00672F88">
        <w:rPr>
          <w:rFonts w:ascii="Times New Roman" w:hAnsi="Times New Roman"/>
        </w:rPr>
        <w:t>Дополнительно»</w:t>
      </w:r>
    </w:p>
    <w:p w14:paraId="53CDFC53" w14:textId="77777777" w:rsidR="004B4091" w:rsidRPr="00672F88" w:rsidRDefault="004B4091" w:rsidP="00273C4A">
      <w:pPr>
        <w:pStyle w:val="a0"/>
        <w:rPr>
          <w:rFonts w:ascii="Times New Roman" w:hAnsi="Times New Roman"/>
        </w:rPr>
      </w:pPr>
      <w:r w:rsidRPr="00672F88">
        <w:rPr>
          <w:rFonts w:ascii="Times New Roman" w:hAnsi="Times New Roman"/>
        </w:rPr>
        <w:t>Во вкладке необходимо заполнить тип финансирования,</w:t>
      </w:r>
      <w:r w:rsidR="00803B7F" w:rsidRPr="00672F88">
        <w:rPr>
          <w:rFonts w:ascii="Times New Roman" w:hAnsi="Times New Roman"/>
        </w:rPr>
        <w:t xml:space="preserve"> источник финансирования и КБК.</w:t>
      </w:r>
      <w:r w:rsidR="007279CA" w:rsidRPr="00672F88">
        <w:rPr>
          <w:rFonts w:ascii="Times New Roman" w:hAnsi="Times New Roman"/>
        </w:rPr>
        <w:t xml:space="preserve"> Значения выбираются из соответствующего справочника.</w:t>
      </w:r>
    </w:p>
    <w:p w14:paraId="2055E7E7" w14:textId="47E196F2" w:rsidR="00BC1C89" w:rsidRPr="00672F88" w:rsidRDefault="004B4091" w:rsidP="00273C4A">
      <w:pPr>
        <w:pStyle w:val="a0"/>
        <w:rPr>
          <w:rFonts w:ascii="Times New Roman" w:hAnsi="Times New Roman"/>
        </w:rPr>
      </w:pPr>
      <w:r w:rsidRPr="00672F88">
        <w:rPr>
          <w:rFonts w:ascii="Times New Roman" w:hAnsi="Times New Roman"/>
        </w:rPr>
        <w:lastRenderedPageBreak/>
        <w:t xml:space="preserve">Для заполнения вкладки </w:t>
      </w:r>
      <w:r w:rsidR="00562145" w:rsidRPr="00672F88">
        <w:rPr>
          <w:rFonts w:ascii="Times New Roman" w:hAnsi="Times New Roman"/>
        </w:rPr>
        <w:t>выберите необходимы</w:t>
      </w:r>
      <w:r w:rsidR="00833634" w:rsidRPr="00672F88">
        <w:rPr>
          <w:rFonts w:ascii="Times New Roman" w:hAnsi="Times New Roman"/>
        </w:rPr>
        <w:t>е</w:t>
      </w:r>
      <w:r w:rsidR="00562145" w:rsidRPr="00672F88">
        <w:rPr>
          <w:rFonts w:ascii="Times New Roman" w:hAnsi="Times New Roman"/>
        </w:rPr>
        <w:t xml:space="preserve"> товары</w:t>
      </w:r>
      <w:r w:rsidR="00803B7F" w:rsidRPr="00672F88">
        <w:rPr>
          <w:rFonts w:ascii="Times New Roman" w:hAnsi="Times New Roman"/>
        </w:rPr>
        <w:t>,</w:t>
      </w:r>
      <w:r w:rsidR="00562145" w:rsidRPr="00672F88">
        <w:rPr>
          <w:rFonts w:ascii="Times New Roman" w:hAnsi="Times New Roman"/>
        </w:rPr>
        <w:t xml:space="preserve"> </w:t>
      </w:r>
      <w:r w:rsidRPr="00672F88">
        <w:rPr>
          <w:rFonts w:ascii="Times New Roman" w:hAnsi="Times New Roman"/>
        </w:rPr>
        <w:t xml:space="preserve">для которых </w:t>
      </w:r>
      <w:r w:rsidR="00BC1C89" w:rsidRPr="00672F88">
        <w:rPr>
          <w:rFonts w:ascii="Times New Roman" w:hAnsi="Times New Roman"/>
        </w:rPr>
        <w:t>будут определены</w:t>
      </w:r>
      <w:r w:rsidRPr="00672F88">
        <w:rPr>
          <w:rFonts w:ascii="Times New Roman" w:hAnsi="Times New Roman"/>
        </w:rPr>
        <w:t xml:space="preserve"> </w:t>
      </w:r>
      <w:r w:rsidR="00BC1C89" w:rsidRPr="00672F88">
        <w:rPr>
          <w:rFonts w:ascii="Times New Roman" w:hAnsi="Times New Roman"/>
        </w:rPr>
        <w:t xml:space="preserve">источник финансирования и КБК. Это можно сделать для определенной товарной позиции, либо для всех сразу, отмечая </w:t>
      </w:r>
      <w:r w:rsidR="007279CA" w:rsidRPr="00672F88">
        <w:rPr>
          <w:rFonts w:ascii="Times New Roman" w:hAnsi="Times New Roman"/>
        </w:rPr>
        <w:t>флагами</w:t>
      </w:r>
      <w:r w:rsidR="00BC1C89" w:rsidRPr="00672F88">
        <w:rPr>
          <w:rFonts w:ascii="Times New Roman" w:hAnsi="Times New Roman"/>
        </w:rPr>
        <w:t xml:space="preserve"> необходимые</w:t>
      </w:r>
      <w:r w:rsidR="004E0324" w:rsidRPr="00672F88">
        <w:rPr>
          <w:rFonts w:ascii="Times New Roman" w:hAnsi="Times New Roman"/>
        </w:rPr>
        <w:t xml:space="preserve"> (</w:t>
      </w:r>
      <w:r w:rsidR="0063244A" w:rsidRPr="00672F88">
        <w:rPr>
          <w:rFonts w:ascii="Times New Roman" w:hAnsi="Times New Roman"/>
        </w:rPr>
        <w:fldChar w:fldCharType="begin"/>
      </w:r>
      <w:r w:rsidR="004E0324" w:rsidRPr="00672F88">
        <w:rPr>
          <w:rFonts w:ascii="Times New Roman" w:hAnsi="Times New Roman"/>
        </w:rPr>
        <w:instrText xml:space="preserve"> REF _Ref327779894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165</w:t>
      </w:r>
      <w:r w:rsidR="0063244A" w:rsidRPr="00672F88">
        <w:rPr>
          <w:rFonts w:ascii="Times New Roman" w:hAnsi="Times New Roman"/>
        </w:rPr>
        <w:fldChar w:fldCharType="end"/>
      </w:r>
      <w:r w:rsidR="004E0324" w:rsidRPr="00672F88">
        <w:rPr>
          <w:rFonts w:ascii="Times New Roman" w:hAnsi="Times New Roman"/>
        </w:rPr>
        <w:t>)</w:t>
      </w:r>
      <w:r w:rsidR="00BC1C89" w:rsidRPr="00672F88">
        <w:rPr>
          <w:rFonts w:ascii="Times New Roman" w:hAnsi="Times New Roman"/>
        </w:rPr>
        <w:t>.</w:t>
      </w:r>
    </w:p>
    <w:p w14:paraId="1AAE440A" w14:textId="77777777" w:rsidR="004E0F13"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83CABE5" wp14:editId="1A9B21B9">
            <wp:extent cx="6143625" cy="3438525"/>
            <wp:effectExtent l="0" t="0" r="9525" b="952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16" cstate="email">
                      <a:extLst>
                        <a:ext uri="{28A0092B-C50C-407E-A947-70E740481C1C}">
                          <a14:useLocalDpi xmlns:a14="http://schemas.microsoft.com/office/drawing/2010/main" val="0"/>
                        </a:ext>
                      </a:extLst>
                    </a:blip>
                    <a:srcRect/>
                    <a:stretch>
                      <a:fillRect/>
                    </a:stretch>
                  </pic:blipFill>
                  <pic:spPr bwMode="auto">
                    <a:xfrm>
                      <a:off x="0" y="0"/>
                      <a:ext cx="6143625" cy="3438525"/>
                    </a:xfrm>
                    <a:prstGeom prst="rect">
                      <a:avLst/>
                    </a:prstGeom>
                    <a:noFill/>
                    <a:ln>
                      <a:noFill/>
                    </a:ln>
                  </pic:spPr>
                </pic:pic>
              </a:graphicData>
            </a:graphic>
          </wp:inline>
        </w:drawing>
      </w:r>
    </w:p>
    <w:p w14:paraId="2A74F32C" w14:textId="5CA7CFB7" w:rsidR="004B4091" w:rsidRPr="00672F88" w:rsidRDefault="004E0F13" w:rsidP="003A7533">
      <w:pPr>
        <w:pStyle w:val="aa"/>
        <w:rPr>
          <w:rFonts w:ascii="Times New Roman" w:hAnsi="Times New Roman"/>
          <w:szCs w:val="24"/>
        </w:rPr>
      </w:pPr>
      <w:bookmarkStart w:id="211" w:name="_Ref327779894"/>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165</w:t>
      </w:r>
      <w:r w:rsidR="0063244A" w:rsidRPr="00672F88">
        <w:rPr>
          <w:rFonts w:ascii="Times New Roman" w:hAnsi="Times New Roman"/>
          <w:szCs w:val="24"/>
        </w:rPr>
        <w:fldChar w:fldCharType="end"/>
      </w:r>
      <w:bookmarkEnd w:id="211"/>
      <w:r w:rsidRPr="00672F88">
        <w:rPr>
          <w:rFonts w:ascii="Times New Roman" w:hAnsi="Times New Roman"/>
          <w:szCs w:val="24"/>
        </w:rPr>
        <w:t xml:space="preserve"> Выбор типа финансирования во вкладке</w:t>
      </w:r>
      <w:r w:rsidR="00895133" w:rsidRPr="00672F88">
        <w:rPr>
          <w:rFonts w:ascii="Times New Roman" w:hAnsi="Times New Roman"/>
          <w:szCs w:val="24"/>
        </w:rPr>
        <w:t xml:space="preserve"> «</w:t>
      </w:r>
      <w:r w:rsidRPr="00672F88">
        <w:rPr>
          <w:rFonts w:ascii="Times New Roman" w:hAnsi="Times New Roman"/>
          <w:szCs w:val="24"/>
        </w:rPr>
        <w:t>Дополнительно</w:t>
      </w:r>
      <w:r w:rsidR="00895133" w:rsidRPr="00672F88">
        <w:rPr>
          <w:rFonts w:ascii="Times New Roman" w:hAnsi="Times New Roman"/>
          <w:szCs w:val="24"/>
        </w:rPr>
        <w:t>»</w:t>
      </w:r>
    </w:p>
    <w:p w14:paraId="63A1BA05" w14:textId="086B34CF" w:rsidR="004B4091" w:rsidRPr="00672F88" w:rsidRDefault="004B4091" w:rsidP="00273C4A">
      <w:pPr>
        <w:pStyle w:val="a0"/>
        <w:rPr>
          <w:rFonts w:ascii="Times New Roman" w:hAnsi="Times New Roman"/>
        </w:rPr>
      </w:pPr>
      <w:r w:rsidRPr="00672F88">
        <w:rPr>
          <w:rFonts w:ascii="Times New Roman" w:hAnsi="Times New Roman"/>
        </w:rPr>
        <w:t>После выбора типа финансирования, источника финансирования и КБК необходимо нажать кнопку</w:t>
      </w:r>
      <w:r w:rsidR="00895133" w:rsidRPr="00672F88">
        <w:rPr>
          <w:rFonts w:ascii="Times New Roman" w:hAnsi="Times New Roman"/>
        </w:rPr>
        <w:t xml:space="preserve"> «</w:t>
      </w:r>
      <w:r w:rsidRPr="00672F88">
        <w:rPr>
          <w:rFonts w:ascii="Times New Roman" w:hAnsi="Times New Roman"/>
        </w:rPr>
        <w:t>Проставить по позициям», после этого выбранные значения отобразятся в таблице товаров (</w:t>
      </w:r>
      <w:r w:rsidR="003950F2" w:rsidRPr="00672F88">
        <w:rPr>
          <w:rFonts w:ascii="Times New Roman" w:hAnsi="Times New Roman"/>
        </w:rPr>
        <w:fldChar w:fldCharType="begin"/>
      </w:r>
      <w:r w:rsidR="003950F2" w:rsidRPr="00672F88">
        <w:rPr>
          <w:rFonts w:ascii="Times New Roman" w:hAnsi="Times New Roman"/>
        </w:rPr>
        <w:instrText xml:space="preserve"> REF _Ref327780026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166</w:t>
      </w:r>
      <w:r w:rsidR="003950F2" w:rsidRPr="00672F88">
        <w:rPr>
          <w:rFonts w:ascii="Times New Roman" w:hAnsi="Times New Roman"/>
        </w:rPr>
        <w:fldChar w:fldCharType="end"/>
      </w:r>
      <w:r w:rsidRPr="00672F88">
        <w:rPr>
          <w:rFonts w:ascii="Times New Roman" w:hAnsi="Times New Roman"/>
        </w:rPr>
        <w:t>).</w:t>
      </w:r>
    </w:p>
    <w:p w14:paraId="4E6A4641" w14:textId="77777777" w:rsidR="005D7EBB"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4C698326" wp14:editId="06D9284E">
            <wp:extent cx="6153150" cy="3457575"/>
            <wp:effectExtent l="0" t="0" r="0" b="952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17" cstate="email">
                      <a:extLst>
                        <a:ext uri="{28A0092B-C50C-407E-A947-70E740481C1C}">
                          <a14:useLocalDpi xmlns:a14="http://schemas.microsoft.com/office/drawing/2010/main" val="0"/>
                        </a:ext>
                      </a:extLst>
                    </a:blip>
                    <a:srcRect/>
                    <a:stretch>
                      <a:fillRect/>
                    </a:stretch>
                  </pic:blipFill>
                  <pic:spPr bwMode="auto">
                    <a:xfrm>
                      <a:off x="0" y="0"/>
                      <a:ext cx="6153150" cy="3457575"/>
                    </a:xfrm>
                    <a:prstGeom prst="rect">
                      <a:avLst/>
                    </a:prstGeom>
                    <a:noFill/>
                    <a:ln>
                      <a:noFill/>
                    </a:ln>
                  </pic:spPr>
                </pic:pic>
              </a:graphicData>
            </a:graphic>
          </wp:inline>
        </w:drawing>
      </w:r>
    </w:p>
    <w:p w14:paraId="5E160FCA" w14:textId="637C3BE3" w:rsidR="004B4091" w:rsidRPr="00672F88" w:rsidRDefault="005D7EBB" w:rsidP="003A7533">
      <w:pPr>
        <w:pStyle w:val="aa"/>
        <w:rPr>
          <w:rFonts w:ascii="Times New Roman" w:hAnsi="Times New Roman"/>
          <w:szCs w:val="24"/>
        </w:rPr>
      </w:pPr>
      <w:bookmarkStart w:id="212" w:name="_Ref327780026"/>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166</w:t>
      </w:r>
      <w:r w:rsidR="0063244A" w:rsidRPr="00672F88">
        <w:rPr>
          <w:rFonts w:ascii="Times New Roman" w:hAnsi="Times New Roman"/>
          <w:szCs w:val="24"/>
        </w:rPr>
        <w:fldChar w:fldCharType="end"/>
      </w:r>
      <w:bookmarkEnd w:id="212"/>
      <w:r w:rsidRPr="00672F88">
        <w:rPr>
          <w:rFonts w:ascii="Times New Roman" w:hAnsi="Times New Roman"/>
          <w:szCs w:val="24"/>
        </w:rPr>
        <w:t xml:space="preserve"> Проставление значений по позициям во вкладке</w:t>
      </w:r>
      <w:r w:rsidR="00895133" w:rsidRPr="00672F88">
        <w:rPr>
          <w:rFonts w:ascii="Times New Roman" w:hAnsi="Times New Roman"/>
          <w:szCs w:val="24"/>
        </w:rPr>
        <w:t xml:space="preserve"> «</w:t>
      </w:r>
      <w:r w:rsidRPr="00672F88">
        <w:rPr>
          <w:rFonts w:ascii="Times New Roman" w:hAnsi="Times New Roman"/>
          <w:szCs w:val="24"/>
        </w:rPr>
        <w:t>Дополнительно</w:t>
      </w:r>
      <w:r w:rsidR="00895133" w:rsidRPr="00672F88">
        <w:rPr>
          <w:rFonts w:ascii="Times New Roman" w:hAnsi="Times New Roman"/>
          <w:szCs w:val="24"/>
        </w:rPr>
        <w:t>»</w:t>
      </w:r>
    </w:p>
    <w:p w14:paraId="0F68B2F8" w14:textId="19B0515E" w:rsidR="004B4091" w:rsidRPr="00672F88" w:rsidRDefault="004B4091" w:rsidP="00273C4A">
      <w:pPr>
        <w:pStyle w:val="a0"/>
        <w:rPr>
          <w:rFonts w:ascii="Times New Roman" w:hAnsi="Times New Roman"/>
        </w:rPr>
      </w:pPr>
      <w:r w:rsidRPr="00672F88">
        <w:rPr>
          <w:rFonts w:ascii="Times New Roman" w:hAnsi="Times New Roman"/>
        </w:rPr>
        <w:t xml:space="preserve">В случае, если финансирование </w:t>
      </w:r>
      <w:r w:rsidR="007279CA" w:rsidRPr="00672F88">
        <w:rPr>
          <w:rFonts w:ascii="Times New Roman" w:hAnsi="Times New Roman"/>
        </w:rPr>
        <w:t xml:space="preserve">закупки </w:t>
      </w:r>
      <w:r w:rsidRPr="00672F88">
        <w:rPr>
          <w:rFonts w:ascii="Times New Roman" w:hAnsi="Times New Roman"/>
        </w:rPr>
        <w:t xml:space="preserve">происходит по разным источникам, то необходимо указать это в заявке. Нужно кликнуть два раза левой клавишей мыши по товарной позиции и в открывшемся окне редактирования позиции поставить </w:t>
      </w:r>
      <w:r w:rsidR="007279CA" w:rsidRPr="00672F88">
        <w:rPr>
          <w:rFonts w:ascii="Times New Roman" w:hAnsi="Times New Roman"/>
        </w:rPr>
        <w:t xml:space="preserve">флаг </w:t>
      </w:r>
      <w:r w:rsidR="00895133" w:rsidRPr="00672F88">
        <w:rPr>
          <w:rFonts w:ascii="Times New Roman" w:hAnsi="Times New Roman"/>
        </w:rPr>
        <w:t xml:space="preserve"> «</w:t>
      </w:r>
      <w:r w:rsidRPr="00672F88">
        <w:rPr>
          <w:rFonts w:ascii="Times New Roman" w:hAnsi="Times New Roman"/>
        </w:rPr>
        <w:t>Разбивка по КБК</w:t>
      </w:r>
      <w:r w:rsidR="00895133" w:rsidRPr="00672F88">
        <w:rPr>
          <w:rFonts w:ascii="Times New Roman" w:hAnsi="Times New Roman"/>
        </w:rPr>
        <w:t xml:space="preserve">» </w:t>
      </w:r>
      <w:r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_Ref327780048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167</w:t>
      </w:r>
      <w:r w:rsidR="003950F2" w:rsidRPr="00672F88">
        <w:rPr>
          <w:rFonts w:ascii="Times New Roman" w:hAnsi="Times New Roman"/>
        </w:rPr>
        <w:fldChar w:fldCharType="end"/>
      </w:r>
      <w:r w:rsidRPr="00672F88">
        <w:rPr>
          <w:rFonts w:ascii="Times New Roman" w:hAnsi="Times New Roman"/>
        </w:rPr>
        <w:t>).</w:t>
      </w:r>
    </w:p>
    <w:p w14:paraId="3EA68DDD" w14:textId="77777777" w:rsidR="005D7EBB"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3EBEBE3" wp14:editId="1CC53C1C">
            <wp:extent cx="4133850" cy="2946845"/>
            <wp:effectExtent l="1905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18" cstate="email">
                      <a:extLst>
                        <a:ext uri="{28A0092B-C50C-407E-A947-70E740481C1C}">
                          <a14:useLocalDpi xmlns:a14="http://schemas.microsoft.com/office/drawing/2010/main" val="0"/>
                        </a:ext>
                      </a:extLst>
                    </a:blip>
                    <a:srcRect/>
                    <a:stretch>
                      <a:fillRect/>
                    </a:stretch>
                  </pic:blipFill>
                  <pic:spPr bwMode="auto">
                    <a:xfrm>
                      <a:off x="0" y="0"/>
                      <a:ext cx="4133850" cy="2946845"/>
                    </a:xfrm>
                    <a:prstGeom prst="rect">
                      <a:avLst/>
                    </a:prstGeom>
                    <a:noFill/>
                    <a:ln>
                      <a:noFill/>
                    </a:ln>
                  </pic:spPr>
                </pic:pic>
              </a:graphicData>
            </a:graphic>
          </wp:inline>
        </w:drawing>
      </w:r>
    </w:p>
    <w:p w14:paraId="169D32DA" w14:textId="1A435039" w:rsidR="004B4091" w:rsidRPr="00672F88" w:rsidRDefault="005D7EBB" w:rsidP="003A7533">
      <w:pPr>
        <w:pStyle w:val="aa"/>
        <w:rPr>
          <w:rFonts w:ascii="Times New Roman" w:hAnsi="Times New Roman"/>
          <w:szCs w:val="24"/>
        </w:rPr>
      </w:pPr>
      <w:bookmarkStart w:id="213" w:name="_Ref327780048"/>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167</w:t>
      </w:r>
      <w:r w:rsidR="0063244A" w:rsidRPr="00672F88">
        <w:rPr>
          <w:rFonts w:ascii="Times New Roman" w:hAnsi="Times New Roman"/>
          <w:szCs w:val="24"/>
        </w:rPr>
        <w:fldChar w:fldCharType="end"/>
      </w:r>
      <w:bookmarkEnd w:id="213"/>
      <w:r w:rsidRPr="00672F88">
        <w:rPr>
          <w:rFonts w:ascii="Times New Roman" w:hAnsi="Times New Roman"/>
          <w:szCs w:val="24"/>
        </w:rPr>
        <w:t xml:space="preserve"> Окно редактирования позиции. Вкладка</w:t>
      </w:r>
      <w:r w:rsidR="00895133" w:rsidRPr="00672F88">
        <w:rPr>
          <w:rFonts w:ascii="Times New Roman" w:hAnsi="Times New Roman"/>
          <w:szCs w:val="24"/>
        </w:rPr>
        <w:t xml:space="preserve"> «</w:t>
      </w:r>
      <w:r w:rsidRPr="00672F88">
        <w:rPr>
          <w:rFonts w:ascii="Times New Roman" w:hAnsi="Times New Roman"/>
          <w:szCs w:val="24"/>
        </w:rPr>
        <w:t>Основные реквизиты».</w:t>
      </w:r>
    </w:p>
    <w:p w14:paraId="27B48753" w14:textId="40308E64" w:rsidR="004B4091" w:rsidRPr="00672F88" w:rsidRDefault="004B4091" w:rsidP="00273C4A">
      <w:pPr>
        <w:pStyle w:val="a0"/>
        <w:rPr>
          <w:rFonts w:ascii="Times New Roman" w:hAnsi="Times New Roman"/>
        </w:rPr>
      </w:pPr>
      <w:r w:rsidRPr="00672F88">
        <w:rPr>
          <w:rFonts w:ascii="Times New Roman" w:hAnsi="Times New Roman"/>
        </w:rPr>
        <w:t>После этого станет активной вкладка</w:t>
      </w:r>
      <w:r w:rsidR="00895133" w:rsidRPr="00672F88">
        <w:rPr>
          <w:rFonts w:ascii="Times New Roman" w:hAnsi="Times New Roman"/>
        </w:rPr>
        <w:t xml:space="preserve"> «</w:t>
      </w:r>
      <w:r w:rsidRPr="00672F88">
        <w:rPr>
          <w:rFonts w:ascii="Times New Roman" w:hAnsi="Times New Roman"/>
        </w:rPr>
        <w:t xml:space="preserve">КБК». </w:t>
      </w:r>
      <w:r w:rsidR="00D80E72" w:rsidRPr="00672F88">
        <w:rPr>
          <w:rFonts w:ascii="Times New Roman" w:hAnsi="Times New Roman"/>
        </w:rPr>
        <w:t>Заполнение информации происходит аналогично, за исключением ручного указания суммы по каждому КБК</w:t>
      </w:r>
      <w:r w:rsidR="00EB1AD4" w:rsidRPr="00672F88">
        <w:rPr>
          <w:rFonts w:ascii="Times New Roman" w:hAnsi="Times New Roman"/>
        </w:rPr>
        <w:t xml:space="preserve"> </w:t>
      </w:r>
      <w:r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_Ref327780093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168</w:t>
      </w:r>
      <w:r w:rsidR="003950F2" w:rsidRPr="00672F88">
        <w:rPr>
          <w:rFonts w:ascii="Times New Roman" w:hAnsi="Times New Roman"/>
        </w:rPr>
        <w:fldChar w:fldCharType="end"/>
      </w:r>
      <w:r w:rsidRPr="00672F88">
        <w:rPr>
          <w:rFonts w:ascii="Times New Roman" w:hAnsi="Times New Roman"/>
        </w:rPr>
        <w:t>).</w:t>
      </w:r>
    </w:p>
    <w:p w14:paraId="53B8427C" w14:textId="77777777" w:rsidR="005D7EBB"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559FAD13" wp14:editId="69BFA6DD">
            <wp:extent cx="4127945" cy="2946845"/>
            <wp:effectExtent l="19050" t="0" r="5905"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19" cstate="email">
                      <a:extLst>
                        <a:ext uri="{28A0092B-C50C-407E-A947-70E740481C1C}">
                          <a14:useLocalDpi xmlns:a14="http://schemas.microsoft.com/office/drawing/2010/main" val="0"/>
                        </a:ext>
                      </a:extLst>
                    </a:blip>
                    <a:srcRect/>
                    <a:stretch>
                      <a:fillRect/>
                    </a:stretch>
                  </pic:blipFill>
                  <pic:spPr bwMode="auto">
                    <a:xfrm>
                      <a:off x="0" y="0"/>
                      <a:ext cx="4127945" cy="2946845"/>
                    </a:xfrm>
                    <a:prstGeom prst="rect">
                      <a:avLst/>
                    </a:prstGeom>
                    <a:noFill/>
                    <a:ln>
                      <a:noFill/>
                    </a:ln>
                  </pic:spPr>
                </pic:pic>
              </a:graphicData>
            </a:graphic>
          </wp:inline>
        </w:drawing>
      </w:r>
    </w:p>
    <w:p w14:paraId="5EDB65E3" w14:textId="11725430" w:rsidR="004B4091" w:rsidRPr="00672F88" w:rsidRDefault="005D7EBB" w:rsidP="003A7533">
      <w:pPr>
        <w:pStyle w:val="aa"/>
        <w:rPr>
          <w:rFonts w:ascii="Times New Roman" w:hAnsi="Times New Roman"/>
          <w:szCs w:val="24"/>
        </w:rPr>
      </w:pPr>
      <w:bookmarkStart w:id="214" w:name="_Ref327780093"/>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168</w:t>
      </w:r>
      <w:r w:rsidR="0063244A" w:rsidRPr="00672F88">
        <w:rPr>
          <w:rFonts w:ascii="Times New Roman" w:hAnsi="Times New Roman"/>
          <w:szCs w:val="24"/>
        </w:rPr>
        <w:fldChar w:fldCharType="end"/>
      </w:r>
      <w:bookmarkEnd w:id="214"/>
      <w:r w:rsidRPr="00672F88">
        <w:rPr>
          <w:rFonts w:ascii="Times New Roman" w:hAnsi="Times New Roman"/>
          <w:szCs w:val="24"/>
        </w:rPr>
        <w:t xml:space="preserve"> Окно редактирования позиции. Вкладка</w:t>
      </w:r>
      <w:r w:rsidR="00895133" w:rsidRPr="00672F88">
        <w:rPr>
          <w:rFonts w:ascii="Times New Roman" w:hAnsi="Times New Roman"/>
          <w:szCs w:val="24"/>
        </w:rPr>
        <w:t xml:space="preserve"> «</w:t>
      </w:r>
      <w:r w:rsidRPr="00672F88">
        <w:rPr>
          <w:rFonts w:ascii="Times New Roman" w:hAnsi="Times New Roman"/>
          <w:szCs w:val="24"/>
        </w:rPr>
        <w:t>КБК»</w:t>
      </w:r>
    </w:p>
    <w:p w14:paraId="21E0A350" w14:textId="08C5A008" w:rsidR="004B4091" w:rsidRPr="00672F88" w:rsidRDefault="004B4091" w:rsidP="00273C4A">
      <w:pPr>
        <w:pStyle w:val="a0"/>
        <w:rPr>
          <w:rFonts w:ascii="Times New Roman" w:hAnsi="Times New Roman"/>
        </w:rPr>
      </w:pPr>
      <w:r w:rsidRPr="00672F88">
        <w:rPr>
          <w:rFonts w:ascii="Times New Roman" w:hAnsi="Times New Roman"/>
        </w:rPr>
        <w:t>После этого необходимо нажать кнопку</w:t>
      </w:r>
      <w:r w:rsidR="00895133" w:rsidRPr="00672F88">
        <w:rPr>
          <w:rFonts w:ascii="Times New Roman" w:hAnsi="Times New Roman"/>
        </w:rPr>
        <w:t xml:space="preserve"> «</w:t>
      </w:r>
      <w:r w:rsidRPr="00672F88">
        <w:rPr>
          <w:rFonts w:ascii="Times New Roman" w:hAnsi="Times New Roman"/>
        </w:rPr>
        <w:t>Сохранить</w:t>
      </w:r>
      <w:r w:rsidR="00895133" w:rsidRPr="00672F88">
        <w:rPr>
          <w:rFonts w:ascii="Times New Roman" w:hAnsi="Times New Roman"/>
        </w:rPr>
        <w:t xml:space="preserve">» </w:t>
      </w:r>
      <w:r w:rsidRPr="00672F88">
        <w:rPr>
          <w:rFonts w:ascii="Times New Roman" w:hAnsi="Times New Roman"/>
        </w:rPr>
        <w:t>и внесенная информация отразится во вкладке</w:t>
      </w:r>
      <w:r w:rsidR="00895133" w:rsidRPr="00672F88">
        <w:rPr>
          <w:rFonts w:ascii="Times New Roman" w:hAnsi="Times New Roman"/>
        </w:rPr>
        <w:t xml:space="preserve"> «</w:t>
      </w:r>
      <w:r w:rsidRPr="00672F88">
        <w:rPr>
          <w:rFonts w:ascii="Times New Roman" w:hAnsi="Times New Roman"/>
        </w:rPr>
        <w:t>КБК</w:t>
      </w:r>
      <w:r w:rsidR="00895133" w:rsidRPr="00672F88">
        <w:rPr>
          <w:rFonts w:ascii="Times New Roman" w:hAnsi="Times New Roman"/>
        </w:rPr>
        <w:t xml:space="preserve">» </w:t>
      </w:r>
      <w:r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_Ref327780147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169</w:t>
      </w:r>
      <w:r w:rsidR="003950F2" w:rsidRPr="00672F88">
        <w:rPr>
          <w:rFonts w:ascii="Times New Roman" w:hAnsi="Times New Roman"/>
        </w:rPr>
        <w:fldChar w:fldCharType="end"/>
      </w:r>
      <w:r w:rsidRPr="00672F88">
        <w:rPr>
          <w:rFonts w:ascii="Times New Roman" w:hAnsi="Times New Roman"/>
        </w:rPr>
        <w:t>).</w:t>
      </w:r>
    </w:p>
    <w:p w14:paraId="41E5F27A" w14:textId="77777777" w:rsidR="005D7EBB"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8715AE0" wp14:editId="2FB8477A">
            <wp:extent cx="4133850" cy="2946845"/>
            <wp:effectExtent l="1905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20" cstate="email">
                      <a:extLst>
                        <a:ext uri="{28A0092B-C50C-407E-A947-70E740481C1C}">
                          <a14:useLocalDpi xmlns:a14="http://schemas.microsoft.com/office/drawing/2010/main" val="0"/>
                        </a:ext>
                      </a:extLst>
                    </a:blip>
                    <a:srcRect/>
                    <a:stretch>
                      <a:fillRect/>
                    </a:stretch>
                  </pic:blipFill>
                  <pic:spPr bwMode="auto">
                    <a:xfrm>
                      <a:off x="0" y="0"/>
                      <a:ext cx="4133850" cy="2946845"/>
                    </a:xfrm>
                    <a:prstGeom prst="rect">
                      <a:avLst/>
                    </a:prstGeom>
                    <a:noFill/>
                    <a:ln>
                      <a:noFill/>
                    </a:ln>
                  </pic:spPr>
                </pic:pic>
              </a:graphicData>
            </a:graphic>
          </wp:inline>
        </w:drawing>
      </w:r>
    </w:p>
    <w:p w14:paraId="2D9417ED" w14:textId="132E7FD5" w:rsidR="00C71EC1" w:rsidRPr="00672F88" w:rsidRDefault="005D7EBB" w:rsidP="00C71EC1">
      <w:pPr>
        <w:pStyle w:val="aa"/>
        <w:rPr>
          <w:rFonts w:ascii="Times New Roman" w:hAnsi="Times New Roman"/>
          <w:szCs w:val="24"/>
        </w:rPr>
      </w:pPr>
      <w:bookmarkStart w:id="215" w:name="_Ref327780147"/>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169</w:t>
      </w:r>
      <w:r w:rsidR="0063244A" w:rsidRPr="00672F88">
        <w:rPr>
          <w:rFonts w:ascii="Times New Roman" w:hAnsi="Times New Roman"/>
          <w:szCs w:val="24"/>
        </w:rPr>
        <w:fldChar w:fldCharType="end"/>
      </w:r>
      <w:bookmarkEnd w:id="215"/>
      <w:r w:rsidRPr="00672F88">
        <w:rPr>
          <w:rFonts w:ascii="Times New Roman" w:hAnsi="Times New Roman"/>
          <w:szCs w:val="24"/>
        </w:rPr>
        <w:t xml:space="preserve"> Вкладка</w:t>
      </w:r>
      <w:r w:rsidR="00895133" w:rsidRPr="00672F88">
        <w:rPr>
          <w:rFonts w:ascii="Times New Roman" w:hAnsi="Times New Roman"/>
          <w:szCs w:val="24"/>
        </w:rPr>
        <w:t xml:space="preserve"> «</w:t>
      </w:r>
      <w:r w:rsidRPr="00672F88">
        <w:rPr>
          <w:rFonts w:ascii="Times New Roman" w:hAnsi="Times New Roman"/>
          <w:szCs w:val="24"/>
        </w:rPr>
        <w:t>КБК». Отображение внесенной информации по КБК в окне</w:t>
      </w:r>
    </w:p>
    <w:p w14:paraId="25669E44" w14:textId="77777777" w:rsidR="004B4091" w:rsidRPr="00672F88" w:rsidRDefault="004B4091" w:rsidP="00273C4A">
      <w:pPr>
        <w:pStyle w:val="a0"/>
        <w:rPr>
          <w:rFonts w:ascii="Times New Roman" w:hAnsi="Times New Roman"/>
        </w:rPr>
      </w:pPr>
      <w:r w:rsidRPr="00672F88">
        <w:rPr>
          <w:rFonts w:ascii="Times New Roman" w:hAnsi="Times New Roman"/>
        </w:rPr>
        <w:t>В нижней части окна слева будет указана нераспределенная по КБК сумма, а справа – уже распределенная.</w:t>
      </w:r>
    </w:p>
    <w:p w14:paraId="6CD24EE6" w14:textId="14D34AF6" w:rsidR="004B4091" w:rsidRPr="00672F88" w:rsidRDefault="004B4091" w:rsidP="00273C4A">
      <w:pPr>
        <w:pStyle w:val="a0"/>
        <w:rPr>
          <w:rFonts w:ascii="Times New Roman" w:hAnsi="Times New Roman"/>
        </w:rPr>
      </w:pPr>
      <w:r w:rsidRPr="00672F88">
        <w:rPr>
          <w:rFonts w:ascii="Times New Roman" w:hAnsi="Times New Roman"/>
        </w:rPr>
        <w:t>Во вкладке</w:t>
      </w:r>
      <w:r w:rsidR="00895133" w:rsidRPr="00672F88">
        <w:rPr>
          <w:rFonts w:ascii="Times New Roman" w:hAnsi="Times New Roman"/>
        </w:rPr>
        <w:t xml:space="preserve"> «</w:t>
      </w:r>
      <w:r w:rsidRPr="00672F88">
        <w:rPr>
          <w:rFonts w:ascii="Times New Roman" w:hAnsi="Times New Roman"/>
        </w:rPr>
        <w:t>Подтверждающие документы</w:t>
      </w:r>
      <w:r w:rsidR="00895133" w:rsidRPr="00672F88">
        <w:rPr>
          <w:rFonts w:ascii="Times New Roman" w:hAnsi="Times New Roman"/>
        </w:rPr>
        <w:t xml:space="preserve">» </w:t>
      </w:r>
      <w:r w:rsidRPr="00672F88">
        <w:rPr>
          <w:rFonts w:ascii="Times New Roman" w:hAnsi="Times New Roman"/>
        </w:rPr>
        <w:t>есть возможность прикрепить файлы с дополнительной информацие</w:t>
      </w:r>
      <w:r w:rsidR="009278A7" w:rsidRPr="00672F88">
        <w:rPr>
          <w:rFonts w:ascii="Times New Roman" w:hAnsi="Times New Roman"/>
        </w:rPr>
        <w:t>й, не отраженной в форме заявки.</w:t>
      </w:r>
      <w:r w:rsidRPr="00672F88">
        <w:rPr>
          <w:rFonts w:ascii="Times New Roman" w:hAnsi="Times New Roman"/>
        </w:rPr>
        <w:t xml:space="preserve"> Для добавления файла необходимо щелкнуть левой клавишей мыши по кнопке</w:t>
      </w:r>
      <w:r w:rsidR="00895133" w:rsidRPr="00672F88">
        <w:rPr>
          <w:rFonts w:ascii="Times New Roman" w:hAnsi="Times New Roman"/>
        </w:rPr>
        <w:t xml:space="preserve"> «</w:t>
      </w:r>
      <w:r w:rsidRPr="00672F88">
        <w:rPr>
          <w:rFonts w:ascii="Times New Roman" w:hAnsi="Times New Roman"/>
        </w:rPr>
        <w:t>Добавить», после чего появится окно, в котором необходимо будет заполнить номер и название документа, дату и прикрепить сам файл документа (</w:t>
      </w:r>
      <w:r w:rsidR="003950F2" w:rsidRPr="00672F88">
        <w:rPr>
          <w:rFonts w:ascii="Times New Roman" w:hAnsi="Times New Roman"/>
        </w:rPr>
        <w:fldChar w:fldCharType="begin"/>
      </w:r>
      <w:r w:rsidR="003950F2" w:rsidRPr="00672F88">
        <w:rPr>
          <w:rFonts w:ascii="Times New Roman" w:hAnsi="Times New Roman"/>
        </w:rPr>
        <w:instrText xml:space="preserve"> REF _Ref327780222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170</w:t>
      </w:r>
      <w:r w:rsidR="003950F2" w:rsidRPr="00672F88">
        <w:rPr>
          <w:rFonts w:ascii="Times New Roman" w:hAnsi="Times New Roman"/>
        </w:rPr>
        <w:fldChar w:fldCharType="end"/>
      </w:r>
      <w:r w:rsidRPr="00672F88">
        <w:rPr>
          <w:rFonts w:ascii="Times New Roman" w:hAnsi="Times New Roman"/>
        </w:rPr>
        <w:t>).</w:t>
      </w:r>
    </w:p>
    <w:p w14:paraId="5B29B03C" w14:textId="77777777" w:rsidR="005D7EBB"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4B9ACFC9" wp14:editId="0D224244">
            <wp:extent cx="3376697" cy="1770465"/>
            <wp:effectExtent l="1905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21" cstate="email">
                      <a:extLst>
                        <a:ext uri="{28A0092B-C50C-407E-A947-70E740481C1C}">
                          <a14:useLocalDpi xmlns:a14="http://schemas.microsoft.com/office/drawing/2010/main" val="0"/>
                        </a:ext>
                      </a:extLst>
                    </a:blip>
                    <a:srcRect l="1306" t="4385"/>
                    <a:stretch>
                      <a:fillRect/>
                    </a:stretch>
                  </pic:blipFill>
                  <pic:spPr bwMode="auto">
                    <a:xfrm>
                      <a:off x="0" y="0"/>
                      <a:ext cx="3376697" cy="1770465"/>
                    </a:xfrm>
                    <a:prstGeom prst="rect">
                      <a:avLst/>
                    </a:prstGeom>
                    <a:noFill/>
                    <a:ln>
                      <a:noFill/>
                    </a:ln>
                  </pic:spPr>
                </pic:pic>
              </a:graphicData>
            </a:graphic>
          </wp:inline>
        </w:drawing>
      </w:r>
    </w:p>
    <w:p w14:paraId="695AD02D" w14:textId="77FE55AC" w:rsidR="004B4091" w:rsidRPr="00672F88" w:rsidRDefault="005D7EBB" w:rsidP="003A7533">
      <w:pPr>
        <w:pStyle w:val="aa"/>
        <w:rPr>
          <w:rFonts w:ascii="Times New Roman" w:hAnsi="Times New Roman"/>
          <w:szCs w:val="24"/>
        </w:rPr>
      </w:pPr>
      <w:bookmarkStart w:id="216" w:name="_Ref327780222"/>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170</w:t>
      </w:r>
      <w:r w:rsidR="0063244A" w:rsidRPr="00672F88">
        <w:rPr>
          <w:rFonts w:ascii="Times New Roman" w:hAnsi="Times New Roman"/>
          <w:szCs w:val="24"/>
        </w:rPr>
        <w:fldChar w:fldCharType="end"/>
      </w:r>
      <w:bookmarkEnd w:id="216"/>
      <w:r w:rsidRPr="00672F88">
        <w:rPr>
          <w:rFonts w:ascii="Times New Roman" w:hAnsi="Times New Roman"/>
          <w:szCs w:val="24"/>
        </w:rPr>
        <w:t xml:space="preserve"> Добавление файла документа во вкладке</w:t>
      </w:r>
      <w:r w:rsidR="00895133" w:rsidRPr="00672F88">
        <w:rPr>
          <w:rFonts w:ascii="Times New Roman" w:hAnsi="Times New Roman"/>
          <w:szCs w:val="24"/>
        </w:rPr>
        <w:t xml:space="preserve"> «</w:t>
      </w:r>
      <w:r w:rsidRPr="00672F88">
        <w:rPr>
          <w:rFonts w:ascii="Times New Roman" w:hAnsi="Times New Roman"/>
          <w:szCs w:val="24"/>
        </w:rPr>
        <w:t>Подтверждающая документация»</w:t>
      </w:r>
    </w:p>
    <w:p w14:paraId="5BF13B24" w14:textId="0741FA0B" w:rsidR="004B4091" w:rsidRPr="00672F88" w:rsidRDefault="004B4091" w:rsidP="00273C4A">
      <w:pPr>
        <w:pStyle w:val="a0"/>
        <w:rPr>
          <w:rFonts w:ascii="Times New Roman" w:hAnsi="Times New Roman"/>
        </w:rPr>
      </w:pPr>
      <w:r w:rsidRPr="00672F88">
        <w:rPr>
          <w:rFonts w:ascii="Times New Roman" w:hAnsi="Times New Roman"/>
        </w:rPr>
        <w:t>После нажатия кнопки</w:t>
      </w:r>
      <w:r w:rsidR="00895133" w:rsidRPr="00672F88">
        <w:rPr>
          <w:rFonts w:ascii="Times New Roman" w:hAnsi="Times New Roman"/>
        </w:rPr>
        <w:t xml:space="preserve"> «</w:t>
      </w:r>
      <w:r w:rsidRPr="00672F88">
        <w:rPr>
          <w:rFonts w:ascii="Times New Roman" w:hAnsi="Times New Roman"/>
        </w:rPr>
        <w:t>ОК</w:t>
      </w:r>
      <w:r w:rsidR="00895133" w:rsidRPr="00672F88">
        <w:rPr>
          <w:rFonts w:ascii="Times New Roman" w:hAnsi="Times New Roman"/>
        </w:rPr>
        <w:t xml:space="preserve">» </w:t>
      </w:r>
      <w:r w:rsidRPr="00672F88">
        <w:rPr>
          <w:rFonts w:ascii="Times New Roman" w:hAnsi="Times New Roman"/>
        </w:rPr>
        <w:t>файл документа отобразится в окне и будет доступен для скачивания после сохранения (</w:t>
      </w:r>
      <w:r w:rsidR="003950F2" w:rsidRPr="00672F88">
        <w:rPr>
          <w:rFonts w:ascii="Times New Roman" w:hAnsi="Times New Roman"/>
        </w:rPr>
        <w:fldChar w:fldCharType="begin"/>
      </w:r>
      <w:r w:rsidR="003950F2" w:rsidRPr="00672F88">
        <w:rPr>
          <w:rFonts w:ascii="Times New Roman" w:hAnsi="Times New Roman"/>
        </w:rPr>
        <w:instrText xml:space="preserve"> REF _Ref327780243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171</w:t>
      </w:r>
      <w:r w:rsidR="003950F2" w:rsidRPr="00672F88">
        <w:rPr>
          <w:rFonts w:ascii="Times New Roman" w:hAnsi="Times New Roman"/>
        </w:rPr>
        <w:fldChar w:fldCharType="end"/>
      </w:r>
      <w:r w:rsidRPr="00672F88">
        <w:rPr>
          <w:rFonts w:ascii="Times New Roman" w:hAnsi="Times New Roman"/>
        </w:rPr>
        <w:t>).</w:t>
      </w:r>
    </w:p>
    <w:p w14:paraId="5076CA64" w14:textId="77777777" w:rsidR="005D7EBB"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654E1EC" wp14:editId="316C15EB">
            <wp:extent cx="5514975" cy="3105150"/>
            <wp:effectExtent l="0" t="0" r="952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22" cstate="email">
                      <a:extLst>
                        <a:ext uri="{28A0092B-C50C-407E-A947-70E740481C1C}">
                          <a14:useLocalDpi xmlns:a14="http://schemas.microsoft.com/office/drawing/2010/main" val="0"/>
                        </a:ext>
                      </a:extLst>
                    </a:blip>
                    <a:srcRect/>
                    <a:stretch>
                      <a:fillRect/>
                    </a:stretch>
                  </pic:blipFill>
                  <pic:spPr bwMode="auto">
                    <a:xfrm>
                      <a:off x="0" y="0"/>
                      <a:ext cx="5514975" cy="3105150"/>
                    </a:xfrm>
                    <a:prstGeom prst="rect">
                      <a:avLst/>
                    </a:prstGeom>
                    <a:noFill/>
                    <a:ln>
                      <a:noFill/>
                    </a:ln>
                  </pic:spPr>
                </pic:pic>
              </a:graphicData>
            </a:graphic>
          </wp:inline>
        </w:drawing>
      </w:r>
    </w:p>
    <w:p w14:paraId="783F30E5" w14:textId="537AA69A" w:rsidR="004B4091" w:rsidRPr="00672F88" w:rsidRDefault="005D7EBB" w:rsidP="003A7533">
      <w:pPr>
        <w:pStyle w:val="aa"/>
        <w:rPr>
          <w:rFonts w:ascii="Times New Roman" w:hAnsi="Times New Roman"/>
          <w:szCs w:val="24"/>
        </w:rPr>
      </w:pPr>
      <w:bookmarkStart w:id="217" w:name="_Ref327780243"/>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171</w:t>
      </w:r>
      <w:r w:rsidR="0063244A" w:rsidRPr="00672F88">
        <w:rPr>
          <w:rFonts w:ascii="Times New Roman" w:hAnsi="Times New Roman"/>
          <w:szCs w:val="24"/>
        </w:rPr>
        <w:fldChar w:fldCharType="end"/>
      </w:r>
      <w:bookmarkEnd w:id="217"/>
      <w:r w:rsidRPr="00672F88">
        <w:rPr>
          <w:rFonts w:ascii="Times New Roman" w:hAnsi="Times New Roman"/>
          <w:szCs w:val="24"/>
        </w:rPr>
        <w:t xml:space="preserve"> Отображение прикрепленного файла документа в окне</w:t>
      </w:r>
    </w:p>
    <w:p w14:paraId="2B43C7D7" w14:textId="77777777" w:rsidR="004B4091" w:rsidRPr="00672F88" w:rsidRDefault="004B4091" w:rsidP="00273C4A">
      <w:pPr>
        <w:pStyle w:val="a0"/>
        <w:rPr>
          <w:rFonts w:ascii="Times New Roman" w:hAnsi="Times New Roman"/>
        </w:rPr>
      </w:pPr>
      <w:r w:rsidRPr="00672F88">
        <w:rPr>
          <w:rFonts w:ascii="Times New Roman" w:hAnsi="Times New Roman"/>
        </w:rPr>
        <w:t>Во вкладке</w:t>
      </w:r>
      <w:r w:rsidR="00895133" w:rsidRPr="00672F88">
        <w:rPr>
          <w:rFonts w:ascii="Times New Roman" w:hAnsi="Times New Roman"/>
        </w:rPr>
        <w:t xml:space="preserve"> «</w:t>
      </w:r>
      <w:r w:rsidRPr="00672F88">
        <w:rPr>
          <w:rFonts w:ascii="Times New Roman" w:hAnsi="Times New Roman"/>
        </w:rPr>
        <w:t>Документы для публикации</w:t>
      </w:r>
      <w:r w:rsidR="00895133" w:rsidRPr="00672F88">
        <w:rPr>
          <w:rFonts w:ascii="Times New Roman" w:hAnsi="Times New Roman"/>
        </w:rPr>
        <w:t xml:space="preserve">» </w:t>
      </w:r>
      <w:r w:rsidRPr="00672F88">
        <w:rPr>
          <w:rFonts w:ascii="Times New Roman" w:hAnsi="Times New Roman"/>
        </w:rPr>
        <w:t xml:space="preserve">есть возможность прикрепить </w:t>
      </w:r>
      <w:r w:rsidR="00D80E72" w:rsidRPr="00672F88">
        <w:rPr>
          <w:rFonts w:ascii="Times New Roman" w:hAnsi="Times New Roman"/>
        </w:rPr>
        <w:t>файлы, которые впоследствии должны быть включены в извещение об осуществлении закупки</w:t>
      </w:r>
      <w:r w:rsidR="009D69AC" w:rsidRPr="00672F88">
        <w:rPr>
          <w:rFonts w:ascii="Times New Roman" w:hAnsi="Times New Roman"/>
        </w:rPr>
        <w:t>.</w:t>
      </w:r>
    </w:p>
    <w:p w14:paraId="62564650" w14:textId="77777777" w:rsidR="00273C4A" w:rsidRPr="00672F88" w:rsidRDefault="007915F8" w:rsidP="00CF7294">
      <w:pPr>
        <w:pStyle w:val="a0"/>
        <w:rPr>
          <w:rFonts w:ascii="Times New Roman" w:hAnsi="Times New Roman"/>
        </w:rPr>
      </w:pPr>
      <w:r w:rsidRPr="00672F88">
        <w:rPr>
          <w:rFonts w:ascii="Times New Roman" w:hAnsi="Times New Roman"/>
        </w:rPr>
        <w:t>Вкладка</w:t>
      </w:r>
      <w:r w:rsidR="00895133" w:rsidRPr="00672F88">
        <w:rPr>
          <w:rFonts w:ascii="Times New Roman" w:hAnsi="Times New Roman"/>
        </w:rPr>
        <w:t xml:space="preserve"> «</w:t>
      </w:r>
      <w:r w:rsidRPr="00672F88">
        <w:rPr>
          <w:rFonts w:ascii="Times New Roman" w:hAnsi="Times New Roman"/>
        </w:rPr>
        <w:t>Сведения о размещении заказа».</w:t>
      </w:r>
    </w:p>
    <w:p w14:paraId="22D468A5" w14:textId="0EC44F34" w:rsidR="00F34CED" w:rsidRPr="00672F88" w:rsidRDefault="007915F8" w:rsidP="00273C4A">
      <w:pPr>
        <w:pStyle w:val="a0"/>
        <w:rPr>
          <w:rFonts w:ascii="Times New Roman" w:hAnsi="Times New Roman"/>
        </w:rPr>
      </w:pPr>
      <w:r w:rsidRPr="00672F88">
        <w:rPr>
          <w:rFonts w:ascii="Times New Roman" w:hAnsi="Times New Roman"/>
        </w:rPr>
        <w:t>В данной вкладке отражена информация о номерах извещений и контрактов по итогам закупки</w:t>
      </w:r>
      <w:r w:rsidR="007E462E" w:rsidRPr="00672F88">
        <w:rPr>
          <w:rFonts w:ascii="Times New Roman" w:hAnsi="Times New Roman"/>
        </w:rPr>
        <w:t>. Данная информация подтягивается в эти позиции автоматически на этапе формирования извещения и контракта (эти этапы идут позже, поэтому на данном этапе эти позиции пустые)</w:t>
      </w:r>
      <w:r w:rsidR="00DD0978" w:rsidRPr="00672F88">
        <w:rPr>
          <w:rFonts w:ascii="Times New Roman" w:hAnsi="Times New Roman"/>
        </w:rPr>
        <w:t xml:space="preserve"> (</w:t>
      </w:r>
      <w:r w:rsidR="0063244A" w:rsidRPr="00672F88">
        <w:rPr>
          <w:rFonts w:ascii="Times New Roman" w:hAnsi="Times New Roman"/>
        </w:rPr>
        <w:fldChar w:fldCharType="begin"/>
      </w:r>
      <w:r w:rsidR="00DD0978" w:rsidRPr="00672F88">
        <w:rPr>
          <w:rFonts w:ascii="Times New Roman" w:hAnsi="Times New Roman"/>
        </w:rPr>
        <w:instrText xml:space="preserve"> REF _Ref387932338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172</w:t>
      </w:r>
      <w:r w:rsidR="0063244A" w:rsidRPr="00672F88">
        <w:rPr>
          <w:rFonts w:ascii="Times New Roman" w:hAnsi="Times New Roman"/>
        </w:rPr>
        <w:fldChar w:fldCharType="end"/>
      </w:r>
      <w:r w:rsidR="00DD0978" w:rsidRPr="00672F88">
        <w:rPr>
          <w:rFonts w:ascii="Times New Roman" w:hAnsi="Times New Roman"/>
        </w:rPr>
        <w:t>)</w:t>
      </w:r>
      <w:r w:rsidRPr="00672F88">
        <w:rPr>
          <w:rFonts w:ascii="Times New Roman" w:hAnsi="Times New Roman"/>
        </w:rPr>
        <w:t>.</w:t>
      </w:r>
    </w:p>
    <w:p w14:paraId="49BF45E7" w14:textId="77777777" w:rsidR="00F34CED" w:rsidRPr="00672F88" w:rsidRDefault="00EC0D54" w:rsidP="002E7FC6">
      <w:pPr>
        <w:pStyle w:val="a9"/>
        <w:rPr>
          <w:rFonts w:ascii="Times New Roman" w:hAnsi="Times New Roman"/>
          <w:szCs w:val="24"/>
          <w:lang w:val="ru-RU"/>
        </w:rPr>
      </w:pPr>
      <w:r w:rsidRPr="00672F88">
        <w:rPr>
          <w:rFonts w:ascii="Times New Roman" w:hAnsi="Times New Roman"/>
          <w:szCs w:val="24"/>
          <w:lang w:val="ru-RU" w:eastAsia="ru-RU"/>
        </w:rPr>
        <w:lastRenderedPageBreak/>
        <w:drawing>
          <wp:inline distT="0" distB="0" distL="0" distR="0" wp14:anchorId="1A91A387" wp14:editId="603B2CA3">
            <wp:extent cx="5667375" cy="3200400"/>
            <wp:effectExtent l="0" t="0" r="952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23" cstate="email">
                      <a:extLst>
                        <a:ext uri="{28A0092B-C50C-407E-A947-70E740481C1C}">
                          <a14:useLocalDpi xmlns:a14="http://schemas.microsoft.com/office/drawing/2010/main" val="0"/>
                        </a:ext>
                      </a:extLst>
                    </a:blip>
                    <a:srcRect/>
                    <a:stretch>
                      <a:fillRect/>
                    </a:stretch>
                  </pic:blipFill>
                  <pic:spPr bwMode="auto">
                    <a:xfrm>
                      <a:off x="0" y="0"/>
                      <a:ext cx="5667375" cy="3200400"/>
                    </a:xfrm>
                    <a:prstGeom prst="rect">
                      <a:avLst/>
                    </a:prstGeom>
                    <a:noFill/>
                    <a:ln>
                      <a:noFill/>
                    </a:ln>
                  </pic:spPr>
                </pic:pic>
              </a:graphicData>
            </a:graphic>
          </wp:inline>
        </w:drawing>
      </w:r>
    </w:p>
    <w:p w14:paraId="49E97F17" w14:textId="4C012CBC" w:rsidR="00273C4A" w:rsidRPr="00672F88" w:rsidRDefault="00273C4A" w:rsidP="003A7533">
      <w:pPr>
        <w:pStyle w:val="aa"/>
        <w:rPr>
          <w:rFonts w:ascii="Times New Roman" w:hAnsi="Times New Roman"/>
          <w:szCs w:val="24"/>
        </w:rPr>
      </w:pPr>
      <w:bookmarkStart w:id="218" w:name="_Ref387932338"/>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172</w:t>
      </w:r>
      <w:r w:rsidR="0063244A" w:rsidRPr="00672F88">
        <w:rPr>
          <w:rFonts w:ascii="Times New Roman" w:hAnsi="Times New Roman"/>
          <w:szCs w:val="24"/>
        </w:rPr>
        <w:fldChar w:fldCharType="end"/>
      </w:r>
      <w:bookmarkEnd w:id="218"/>
      <w:r w:rsidRPr="00672F88">
        <w:rPr>
          <w:rFonts w:ascii="Times New Roman" w:hAnsi="Times New Roman"/>
          <w:szCs w:val="24"/>
        </w:rPr>
        <w:t xml:space="preserve"> Вкладка</w:t>
      </w:r>
      <w:r w:rsidR="00895133" w:rsidRPr="00672F88">
        <w:rPr>
          <w:rFonts w:ascii="Times New Roman" w:hAnsi="Times New Roman"/>
          <w:szCs w:val="24"/>
        </w:rPr>
        <w:t xml:space="preserve"> «</w:t>
      </w:r>
      <w:r w:rsidRPr="00672F88">
        <w:rPr>
          <w:rFonts w:ascii="Times New Roman" w:hAnsi="Times New Roman"/>
          <w:szCs w:val="24"/>
        </w:rPr>
        <w:t>Сведения о размещении заказа»</w:t>
      </w:r>
    </w:p>
    <w:p w14:paraId="1DBD7CD5" w14:textId="77777777" w:rsidR="00852298" w:rsidRPr="00672F88" w:rsidRDefault="00852298" w:rsidP="00D332AE">
      <w:pPr>
        <w:pStyle w:val="3"/>
        <w:rPr>
          <w:rFonts w:ascii="Times New Roman" w:hAnsi="Times New Roman"/>
          <w:szCs w:val="24"/>
        </w:rPr>
      </w:pPr>
      <w:bookmarkStart w:id="219" w:name="_Toc532297269"/>
      <w:r w:rsidRPr="00672F88">
        <w:rPr>
          <w:rFonts w:ascii="Times New Roman" w:hAnsi="Times New Roman"/>
          <w:szCs w:val="24"/>
        </w:rPr>
        <w:t>Формирование заявки по предварительному отбору</w:t>
      </w:r>
      <w:bookmarkEnd w:id="219"/>
    </w:p>
    <w:p w14:paraId="096ACB4D" w14:textId="77777777" w:rsidR="00852298" w:rsidRPr="00672F88" w:rsidRDefault="00852298" w:rsidP="00852298">
      <w:pPr>
        <w:pStyle w:val="a0"/>
        <w:rPr>
          <w:rFonts w:ascii="Times New Roman" w:hAnsi="Times New Roman"/>
        </w:rPr>
      </w:pPr>
      <w:r w:rsidRPr="00672F88">
        <w:rPr>
          <w:rFonts w:ascii="Times New Roman" w:hAnsi="Times New Roman"/>
        </w:rPr>
        <w:t>В целях оказания гуманитарной помощи либо ликвидации последствий чрезвычайных ситуаций природного или техногенного характера Заказчик проводит предварительный отбор участников закупки. По результатам предварительного отбора составляется перечень поставщиков, подрядчиков, исполнителей в целях последующего осуществления закупок у них товаров, работ, услуг путем проведения запроса котировок. Заказчики формируют заявки на проведение предварительного отбора поставщиков. Далее Заказчик, который публикует извещение на проведение предварительного отбора поставщиков, включает заявки в лот и формирует извещение.</w:t>
      </w:r>
    </w:p>
    <w:p w14:paraId="61060D3B" w14:textId="77777777" w:rsidR="00852298" w:rsidRPr="00672F88" w:rsidRDefault="00852298" w:rsidP="00852298">
      <w:pPr>
        <w:pStyle w:val="a0"/>
        <w:rPr>
          <w:rFonts w:ascii="Times New Roman" w:hAnsi="Times New Roman"/>
        </w:rPr>
      </w:pPr>
      <w:r w:rsidRPr="00672F88">
        <w:rPr>
          <w:rFonts w:ascii="Times New Roman" w:hAnsi="Times New Roman"/>
        </w:rPr>
        <w:t>Для формирования заявки по предварительному отбору в реестре заявок необходимо нажать на кнопку «Добавить», в списке выбрать «Заявка по предварительному отбору».</w:t>
      </w:r>
    </w:p>
    <w:p w14:paraId="40367C7B" w14:textId="77777777" w:rsidR="00852298" w:rsidRPr="00672F88" w:rsidRDefault="00EB11AF" w:rsidP="00852298">
      <w:pPr>
        <w:pStyle w:val="a9"/>
        <w:rPr>
          <w:rFonts w:ascii="Times New Roman" w:hAnsi="Times New Roman"/>
          <w:szCs w:val="24"/>
          <w:lang w:val="ru-RU"/>
        </w:rPr>
      </w:pPr>
      <w:r w:rsidRPr="00672F88">
        <w:rPr>
          <w:rFonts w:ascii="Times New Roman" w:hAnsi="Times New Roman"/>
          <w:szCs w:val="24"/>
          <w:lang w:val="ru-RU" w:eastAsia="ru-RU"/>
        </w:rPr>
        <w:drawing>
          <wp:inline distT="0" distB="0" distL="0" distR="0" wp14:anchorId="592C44B3" wp14:editId="12547EEA">
            <wp:extent cx="5123430" cy="1499771"/>
            <wp:effectExtent l="19050" t="0" r="10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7.07предв.png"/>
                    <pic:cNvPicPr/>
                  </pic:nvPicPr>
                  <pic:blipFill rotWithShape="1">
                    <a:blip r:embed="rId224" cstate="email">
                      <a:extLst>
                        <a:ext uri="{28A0092B-C50C-407E-A947-70E740481C1C}">
                          <a14:useLocalDpi xmlns:a14="http://schemas.microsoft.com/office/drawing/2010/main" val="0"/>
                        </a:ext>
                      </a:extLst>
                    </a:blip>
                    <a:srcRect/>
                    <a:stretch/>
                  </pic:blipFill>
                  <pic:spPr bwMode="auto">
                    <a:xfrm>
                      <a:off x="0" y="0"/>
                      <a:ext cx="5123430" cy="1499771"/>
                    </a:xfrm>
                    <a:prstGeom prst="rect">
                      <a:avLst/>
                    </a:prstGeom>
                    <a:ln>
                      <a:noFill/>
                    </a:ln>
                    <a:extLst>
                      <a:ext uri="{53640926-AAD7-44D8-BBD7-CCE9431645EC}">
                        <a14:shadowObscured xmlns:a14="http://schemas.microsoft.com/office/drawing/2010/main"/>
                      </a:ext>
                    </a:extLst>
                  </pic:spPr>
                </pic:pic>
              </a:graphicData>
            </a:graphic>
          </wp:inline>
        </w:drawing>
      </w:r>
    </w:p>
    <w:p w14:paraId="055251AE" w14:textId="53B8DBAF" w:rsidR="00852298" w:rsidRPr="00672F88" w:rsidRDefault="00852298"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173</w:t>
      </w:r>
      <w:r w:rsidR="0063244A" w:rsidRPr="00672F88">
        <w:rPr>
          <w:rFonts w:ascii="Times New Roman" w:hAnsi="Times New Roman"/>
          <w:szCs w:val="24"/>
        </w:rPr>
        <w:fldChar w:fldCharType="end"/>
      </w:r>
      <w:r w:rsidRPr="00672F88">
        <w:rPr>
          <w:rFonts w:ascii="Times New Roman" w:hAnsi="Times New Roman"/>
          <w:szCs w:val="24"/>
        </w:rPr>
        <w:t xml:space="preserve"> Список заявок</w:t>
      </w:r>
    </w:p>
    <w:p w14:paraId="42142F44" w14:textId="77777777" w:rsidR="00852298" w:rsidRPr="00672F88" w:rsidRDefault="00852298" w:rsidP="00852298">
      <w:pPr>
        <w:pStyle w:val="a0"/>
        <w:rPr>
          <w:rFonts w:ascii="Times New Roman" w:hAnsi="Times New Roman"/>
        </w:rPr>
      </w:pPr>
      <w:r w:rsidRPr="00672F88">
        <w:rPr>
          <w:rFonts w:ascii="Times New Roman" w:hAnsi="Times New Roman"/>
        </w:rPr>
        <w:t>Порядок заполнения заявки:</w:t>
      </w:r>
    </w:p>
    <w:p w14:paraId="1B66203E" w14:textId="77777777" w:rsidR="00852298" w:rsidRPr="00672F88" w:rsidRDefault="00852298" w:rsidP="00852298">
      <w:pPr>
        <w:pStyle w:val="a0"/>
        <w:rPr>
          <w:rFonts w:ascii="Times New Roman" w:hAnsi="Times New Roman"/>
        </w:rPr>
      </w:pPr>
      <w:r w:rsidRPr="00672F88">
        <w:rPr>
          <w:rFonts w:ascii="Times New Roman" w:hAnsi="Times New Roman"/>
        </w:rPr>
        <w:lastRenderedPageBreak/>
        <w:t>1) Во вкладке «Общая информация» обязательно заполнение полей «Информация о контрактной службе», «Идентификационный код закупки в плане-графике». Идентификационный код закупки выбирается из справочника ИКЗ, который открывается при нажатии кнопки «Выбрать ИКЗ». Предварительно закупка должна быть включена в план закупок и план-график с указанием способа определения поставщика «Предварительный отбор»:</w:t>
      </w:r>
    </w:p>
    <w:p w14:paraId="37EFAA83" w14:textId="77777777" w:rsidR="00852298" w:rsidRPr="00672F88" w:rsidRDefault="00EB11AF" w:rsidP="00852298">
      <w:pPr>
        <w:pStyle w:val="a9"/>
        <w:rPr>
          <w:rFonts w:ascii="Times New Roman" w:hAnsi="Times New Roman"/>
          <w:szCs w:val="24"/>
          <w:lang w:val="ru-RU"/>
        </w:rPr>
      </w:pPr>
      <w:r w:rsidRPr="00672F88">
        <w:rPr>
          <w:rFonts w:ascii="Times New Roman" w:hAnsi="Times New Roman"/>
          <w:szCs w:val="24"/>
          <w:lang w:val="ru-RU" w:eastAsia="ru-RU"/>
        </w:rPr>
        <w:drawing>
          <wp:inline distT="0" distB="0" distL="0" distR="0" wp14:anchorId="4E95A276" wp14:editId="5D865F55">
            <wp:extent cx="5940425" cy="4414520"/>
            <wp:effectExtent l="0" t="0" r="3175"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10ПГ.png"/>
                    <pic:cNvPicPr/>
                  </pic:nvPicPr>
                  <pic:blipFill>
                    <a:blip r:embed="rId225" cstate="email">
                      <a:extLst>
                        <a:ext uri="{28A0092B-C50C-407E-A947-70E740481C1C}">
                          <a14:useLocalDpi xmlns:a14="http://schemas.microsoft.com/office/drawing/2010/main" val="0"/>
                        </a:ext>
                      </a:extLst>
                    </a:blip>
                    <a:stretch>
                      <a:fillRect/>
                    </a:stretch>
                  </pic:blipFill>
                  <pic:spPr>
                    <a:xfrm>
                      <a:off x="0" y="0"/>
                      <a:ext cx="5940425" cy="4414520"/>
                    </a:xfrm>
                    <a:prstGeom prst="rect">
                      <a:avLst/>
                    </a:prstGeom>
                  </pic:spPr>
                </pic:pic>
              </a:graphicData>
            </a:graphic>
          </wp:inline>
        </w:drawing>
      </w:r>
    </w:p>
    <w:p w14:paraId="006D4214" w14:textId="7A2D4FF6" w:rsidR="00852298" w:rsidRPr="00672F88" w:rsidRDefault="00852298"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174</w:t>
      </w:r>
      <w:r w:rsidR="0063244A" w:rsidRPr="00672F88">
        <w:rPr>
          <w:rFonts w:ascii="Times New Roman" w:hAnsi="Times New Roman"/>
          <w:szCs w:val="24"/>
        </w:rPr>
        <w:fldChar w:fldCharType="end"/>
      </w:r>
      <w:r w:rsidRPr="00672F88">
        <w:rPr>
          <w:rFonts w:ascii="Times New Roman" w:hAnsi="Times New Roman"/>
          <w:szCs w:val="24"/>
        </w:rPr>
        <w:t xml:space="preserve"> Сведения о позиции план-графика</w:t>
      </w:r>
    </w:p>
    <w:p w14:paraId="7A8CAE9C" w14:textId="77777777" w:rsidR="00852298" w:rsidRPr="00672F88" w:rsidRDefault="00852298" w:rsidP="00852298">
      <w:pPr>
        <w:pStyle w:val="a0"/>
        <w:rPr>
          <w:rFonts w:ascii="Times New Roman" w:hAnsi="Times New Roman"/>
        </w:rPr>
      </w:pPr>
      <w:r w:rsidRPr="00672F88">
        <w:rPr>
          <w:rFonts w:ascii="Times New Roman" w:hAnsi="Times New Roman"/>
        </w:rPr>
        <w:t>2) При необходимости, заполняются поля «Адрес места нахождения», «Почтовый адрес», «Телефон», «Факс», возможно редактирование полей «Контактное лицо» и «Электронная почта». Объекты закупки добавляются в таблице в нижней части вкладки нажатием кнопки «Добавить»:</w:t>
      </w:r>
    </w:p>
    <w:p w14:paraId="0213A378" w14:textId="77777777" w:rsidR="00852298" w:rsidRPr="00672F88" w:rsidRDefault="00EB11AF" w:rsidP="00852298">
      <w:pPr>
        <w:pStyle w:val="a9"/>
        <w:rPr>
          <w:rFonts w:ascii="Times New Roman" w:hAnsi="Times New Roman"/>
          <w:szCs w:val="24"/>
          <w:lang w:val="ru-RU"/>
        </w:rPr>
      </w:pPr>
      <w:r w:rsidRPr="00672F88">
        <w:rPr>
          <w:rFonts w:ascii="Times New Roman" w:hAnsi="Times New Roman"/>
          <w:szCs w:val="24"/>
          <w:lang w:val="ru-RU" w:eastAsia="ru-RU"/>
        </w:rPr>
        <w:lastRenderedPageBreak/>
        <w:drawing>
          <wp:inline distT="0" distB="0" distL="0" distR="0" wp14:anchorId="07043140" wp14:editId="46E210E8">
            <wp:extent cx="5940425" cy="1881505"/>
            <wp:effectExtent l="0" t="0" r="3175"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10пред.png"/>
                    <pic:cNvPicPr/>
                  </pic:nvPicPr>
                  <pic:blipFill>
                    <a:blip r:embed="rId226" cstate="email">
                      <a:extLst>
                        <a:ext uri="{28A0092B-C50C-407E-A947-70E740481C1C}">
                          <a14:useLocalDpi xmlns:a14="http://schemas.microsoft.com/office/drawing/2010/main" val="0"/>
                        </a:ext>
                      </a:extLst>
                    </a:blip>
                    <a:stretch>
                      <a:fillRect/>
                    </a:stretch>
                  </pic:blipFill>
                  <pic:spPr>
                    <a:xfrm>
                      <a:off x="0" y="0"/>
                      <a:ext cx="5940425" cy="1881505"/>
                    </a:xfrm>
                    <a:prstGeom prst="rect">
                      <a:avLst/>
                    </a:prstGeom>
                  </pic:spPr>
                </pic:pic>
              </a:graphicData>
            </a:graphic>
          </wp:inline>
        </w:drawing>
      </w:r>
    </w:p>
    <w:p w14:paraId="4672D6EF" w14:textId="5F1EF4EA" w:rsidR="00852298" w:rsidRPr="00672F88" w:rsidRDefault="00852298"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175</w:t>
      </w:r>
      <w:r w:rsidR="0063244A" w:rsidRPr="00672F88">
        <w:rPr>
          <w:rFonts w:ascii="Times New Roman" w:hAnsi="Times New Roman"/>
          <w:szCs w:val="24"/>
        </w:rPr>
        <w:fldChar w:fldCharType="end"/>
      </w:r>
      <w:r w:rsidRPr="00672F88">
        <w:rPr>
          <w:rFonts w:ascii="Times New Roman" w:hAnsi="Times New Roman"/>
          <w:szCs w:val="24"/>
        </w:rPr>
        <w:t xml:space="preserve"> Форма заявки</w:t>
      </w:r>
    </w:p>
    <w:p w14:paraId="3EAC6C56" w14:textId="77777777" w:rsidR="00852298" w:rsidRPr="00672F88" w:rsidRDefault="00852298" w:rsidP="00852298">
      <w:pPr>
        <w:pStyle w:val="a0"/>
        <w:rPr>
          <w:rFonts w:ascii="Times New Roman" w:hAnsi="Times New Roman"/>
        </w:rPr>
      </w:pPr>
      <w:r w:rsidRPr="00672F88">
        <w:rPr>
          <w:rFonts w:ascii="Times New Roman" w:hAnsi="Times New Roman"/>
        </w:rPr>
        <w:t>В открывшемся окне выбора товара доступны товары только из группы «Предварительный отбор»:</w:t>
      </w:r>
    </w:p>
    <w:p w14:paraId="77C50418" w14:textId="77777777" w:rsidR="00852298" w:rsidRPr="00672F88" w:rsidRDefault="00EB11AF" w:rsidP="00852298">
      <w:pPr>
        <w:pStyle w:val="a9"/>
        <w:rPr>
          <w:rFonts w:ascii="Times New Roman" w:hAnsi="Times New Roman"/>
          <w:szCs w:val="24"/>
          <w:lang w:val="ru-RU"/>
        </w:rPr>
      </w:pPr>
      <w:r w:rsidRPr="00672F88">
        <w:rPr>
          <w:rFonts w:ascii="Times New Roman" w:hAnsi="Times New Roman"/>
          <w:szCs w:val="24"/>
          <w:lang w:val="ru-RU" w:eastAsia="ru-RU"/>
        </w:rPr>
        <w:drawing>
          <wp:inline distT="0" distB="0" distL="0" distR="0" wp14:anchorId="69AF7802" wp14:editId="0B9BDBDE">
            <wp:extent cx="5940425" cy="1138555"/>
            <wp:effectExtent l="0" t="0" r="3175"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7.07предвар.png"/>
                    <pic:cNvPicPr/>
                  </pic:nvPicPr>
                  <pic:blipFill>
                    <a:blip r:embed="rId227" cstate="email">
                      <a:extLst>
                        <a:ext uri="{28A0092B-C50C-407E-A947-70E740481C1C}">
                          <a14:useLocalDpi xmlns:a14="http://schemas.microsoft.com/office/drawing/2010/main" val="0"/>
                        </a:ext>
                      </a:extLst>
                    </a:blip>
                    <a:stretch>
                      <a:fillRect/>
                    </a:stretch>
                  </pic:blipFill>
                  <pic:spPr>
                    <a:xfrm>
                      <a:off x="0" y="0"/>
                      <a:ext cx="5940425" cy="1138555"/>
                    </a:xfrm>
                    <a:prstGeom prst="rect">
                      <a:avLst/>
                    </a:prstGeom>
                  </pic:spPr>
                </pic:pic>
              </a:graphicData>
            </a:graphic>
          </wp:inline>
        </w:drawing>
      </w:r>
    </w:p>
    <w:p w14:paraId="5C3AF94A" w14:textId="546EB8C5" w:rsidR="00852298" w:rsidRPr="00672F88" w:rsidRDefault="00852298"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176</w:t>
      </w:r>
      <w:r w:rsidR="0063244A" w:rsidRPr="00672F88">
        <w:rPr>
          <w:rFonts w:ascii="Times New Roman" w:hAnsi="Times New Roman"/>
          <w:szCs w:val="24"/>
        </w:rPr>
        <w:fldChar w:fldCharType="end"/>
      </w:r>
      <w:r w:rsidRPr="00672F88">
        <w:rPr>
          <w:rFonts w:ascii="Times New Roman" w:hAnsi="Times New Roman"/>
          <w:szCs w:val="24"/>
        </w:rPr>
        <w:t xml:space="preserve"> Выбор товаров и услуг</w:t>
      </w:r>
    </w:p>
    <w:p w14:paraId="5D7A6D5D" w14:textId="77777777" w:rsidR="00852298" w:rsidRPr="00672F88" w:rsidRDefault="00852298" w:rsidP="00852298">
      <w:pPr>
        <w:pStyle w:val="a0"/>
        <w:rPr>
          <w:rFonts w:ascii="Times New Roman" w:hAnsi="Times New Roman"/>
        </w:rPr>
      </w:pPr>
      <w:r w:rsidRPr="00672F88">
        <w:rPr>
          <w:rFonts w:ascii="Times New Roman" w:hAnsi="Times New Roman"/>
        </w:rPr>
        <w:t>3) Во вкладке «Основная» обязательно заполнение полей «Период осуществления закупки», «Срок размещения извещения», «Адрес доставки», «Наименование заявки». Флаг «Централизованная закупка» установлена по умолчанию и не снимается.</w:t>
      </w:r>
    </w:p>
    <w:p w14:paraId="3CC26EB0" w14:textId="77777777" w:rsidR="00852298" w:rsidRPr="00672F88" w:rsidRDefault="00852298" w:rsidP="00852298">
      <w:pPr>
        <w:pStyle w:val="a0"/>
        <w:rPr>
          <w:rFonts w:ascii="Times New Roman" w:hAnsi="Times New Roman"/>
        </w:rPr>
      </w:pPr>
      <w:r w:rsidRPr="00672F88">
        <w:rPr>
          <w:rFonts w:ascii="Times New Roman" w:hAnsi="Times New Roman"/>
        </w:rPr>
        <w:t xml:space="preserve">4) В заявке по предварительному отбору не заполняется информация о «ПКМ/РКМ» и КБК. По этой причине </w:t>
      </w:r>
      <w:r w:rsidR="00453CB4" w:rsidRPr="00672F88">
        <w:rPr>
          <w:rFonts w:ascii="Times New Roman" w:hAnsi="Times New Roman"/>
        </w:rPr>
        <w:t xml:space="preserve">во </w:t>
      </w:r>
      <w:r w:rsidRPr="00672F88">
        <w:rPr>
          <w:rFonts w:ascii="Times New Roman" w:hAnsi="Times New Roman"/>
        </w:rPr>
        <w:t>вкладк</w:t>
      </w:r>
      <w:r w:rsidR="00453CB4" w:rsidRPr="00672F88">
        <w:rPr>
          <w:rFonts w:ascii="Times New Roman" w:hAnsi="Times New Roman"/>
        </w:rPr>
        <w:t>е</w:t>
      </w:r>
      <w:r w:rsidRPr="00672F88">
        <w:rPr>
          <w:rFonts w:ascii="Times New Roman" w:hAnsi="Times New Roman"/>
        </w:rPr>
        <w:t xml:space="preserve"> «Дополнительно»</w:t>
      </w:r>
      <w:r w:rsidR="00453CB4" w:rsidRPr="00672F88">
        <w:rPr>
          <w:rFonts w:ascii="Times New Roman" w:hAnsi="Times New Roman"/>
        </w:rPr>
        <w:t xml:space="preserve"> эти поля неактивны</w:t>
      </w:r>
      <w:r w:rsidRPr="00672F88">
        <w:rPr>
          <w:rFonts w:ascii="Times New Roman" w:hAnsi="Times New Roman"/>
        </w:rPr>
        <w:t>.</w:t>
      </w:r>
    </w:p>
    <w:p w14:paraId="0A1D30FB" w14:textId="77777777" w:rsidR="00852298" w:rsidRPr="00672F88" w:rsidRDefault="00852298" w:rsidP="00852298">
      <w:pPr>
        <w:pStyle w:val="a0"/>
        <w:rPr>
          <w:rFonts w:ascii="Times New Roman" w:hAnsi="Times New Roman"/>
        </w:rPr>
      </w:pPr>
      <w:r w:rsidRPr="00672F88">
        <w:rPr>
          <w:rFonts w:ascii="Times New Roman" w:hAnsi="Times New Roman"/>
        </w:rPr>
        <w:t>5) Остальные вкладки заполняются при необходимости аналогично простой заявке.</w:t>
      </w:r>
    </w:p>
    <w:p w14:paraId="1CECB4E6" w14:textId="77777777" w:rsidR="00852298" w:rsidRPr="00672F88" w:rsidRDefault="00852298" w:rsidP="00852298">
      <w:pPr>
        <w:pStyle w:val="a0"/>
        <w:rPr>
          <w:rFonts w:ascii="Times New Roman" w:hAnsi="Times New Roman"/>
        </w:rPr>
      </w:pPr>
    </w:p>
    <w:p w14:paraId="3FE4995F" w14:textId="77777777" w:rsidR="00852298" w:rsidRPr="00672F88" w:rsidRDefault="00852298" w:rsidP="00852298">
      <w:pPr>
        <w:pStyle w:val="a0"/>
        <w:rPr>
          <w:rFonts w:ascii="Times New Roman" w:hAnsi="Times New Roman"/>
        </w:rPr>
      </w:pPr>
      <w:r w:rsidRPr="00672F88">
        <w:rPr>
          <w:rFonts w:ascii="Times New Roman" w:hAnsi="Times New Roman"/>
        </w:rPr>
        <w:t>После сохранения заявка передается на статус «Согласование» и переходит к Уполномоченному органу. Уполномоченный орган может сменить статус на:</w:t>
      </w:r>
    </w:p>
    <w:p w14:paraId="3FDCA5BB" w14:textId="77777777" w:rsidR="00852298" w:rsidRPr="00672F88" w:rsidRDefault="00852298" w:rsidP="00071BA4">
      <w:pPr>
        <w:pStyle w:val="12"/>
        <w:rPr>
          <w:rFonts w:ascii="Times New Roman" w:hAnsi="Times New Roman"/>
        </w:rPr>
      </w:pPr>
      <w:r w:rsidRPr="00672F88">
        <w:rPr>
          <w:rFonts w:ascii="Times New Roman" w:hAnsi="Times New Roman"/>
        </w:rPr>
        <w:t>«К доработке», при этом заявка возвращается к Заказчику на корректировку;</w:t>
      </w:r>
    </w:p>
    <w:p w14:paraId="0ECED712" w14:textId="77777777" w:rsidR="00852298" w:rsidRPr="00672F88" w:rsidRDefault="00852298" w:rsidP="00071BA4">
      <w:pPr>
        <w:pStyle w:val="12"/>
        <w:rPr>
          <w:rFonts w:ascii="Times New Roman" w:hAnsi="Times New Roman"/>
        </w:rPr>
      </w:pPr>
      <w:r w:rsidRPr="00672F88">
        <w:rPr>
          <w:rFonts w:ascii="Times New Roman" w:hAnsi="Times New Roman"/>
        </w:rPr>
        <w:t>«Согласовано», с этого статуса доступен перевод на «Согласование» в Государственный комитет Республики Татарстан по закупкам.</w:t>
      </w:r>
    </w:p>
    <w:p w14:paraId="301D82BD" w14:textId="77777777" w:rsidR="00852298" w:rsidRPr="00672F88" w:rsidRDefault="00852298" w:rsidP="00852298">
      <w:pPr>
        <w:pStyle w:val="a0"/>
        <w:rPr>
          <w:rFonts w:ascii="Times New Roman" w:hAnsi="Times New Roman"/>
        </w:rPr>
      </w:pPr>
    </w:p>
    <w:p w14:paraId="772D6526" w14:textId="77777777" w:rsidR="00852298" w:rsidRPr="00672F88" w:rsidRDefault="00852298" w:rsidP="00852298">
      <w:pPr>
        <w:pStyle w:val="a0"/>
        <w:rPr>
          <w:rFonts w:ascii="Times New Roman" w:hAnsi="Times New Roman"/>
        </w:rPr>
      </w:pPr>
      <w:r w:rsidRPr="00672F88">
        <w:rPr>
          <w:rFonts w:ascii="Times New Roman" w:hAnsi="Times New Roman"/>
        </w:rPr>
        <w:t>Государственный комитет Республики Татарстан по закупкам также может вернуть заявку на доработку, либо сменить статус на «Размещение заказа». Этот статус является конечным, заявка не проходит согласование в финансовом органе.</w:t>
      </w:r>
    </w:p>
    <w:p w14:paraId="238E5080" w14:textId="77777777" w:rsidR="00852298" w:rsidRPr="00672F88" w:rsidRDefault="00852298" w:rsidP="00852298">
      <w:pPr>
        <w:pStyle w:val="a0"/>
        <w:rPr>
          <w:rFonts w:ascii="Times New Roman" w:hAnsi="Times New Roman"/>
        </w:rPr>
      </w:pPr>
      <w:r w:rsidRPr="00672F88">
        <w:rPr>
          <w:rFonts w:ascii="Times New Roman" w:hAnsi="Times New Roman"/>
        </w:rPr>
        <w:t>Далее заявка включается в лот и формируется извещение с типом «Предварительный отбор».</w:t>
      </w:r>
    </w:p>
    <w:p w14:paraId="25B31558" w14:textId="77777777" w:rsidR="00EB11AF" w:rsidRPr="00672F88" w:rsidRDefault="00EC0D54" w:rsidP="00D332AE">
      <w:pPr>
        <w:pStyle w:val="3"/>
        <w:rPr>
          <w:rFonts w:ascii="Times New Roman" w:hAnsi="Times New Roman"/>
          <w:szCs w:val="24"/>
        </w:rPr>
      </w:pPr>
      <w:bookmarkStart w:id="220" w:name="_Toc532297270"/>
      <w:r w:rsidRPr="00672F88">
        <w:rPr>
          <w:rFonts w:ascii="Times New Roman" w:hAnsi="Times New Roman"/>
          <w:szCs w:val="24"/>
        </w:rPr>
        <w:lastRenderedPageBreak/>
        <w:t>Повторное использование идентификационного кода закупки в заявке, в случае, когда по данному ИКЗ уже создано извещение</w:t>
      </w:r>
      <w:bookmarkEnd w:id="220"/>
    </w:p>
    <w:p w14:paraId="62469873" w14:textId="77777777" w:rsidR="00EC0D54" w:rsidRPr="00672F88" w:rsidRDefault="00EC0D54" w:rsidP="00EC0D54">
      <w:pPr>
        <w:pStyle w:val="a0"/>
        <w:rPr>
          <w:rFonts w:ascii="Times New Roman" w:hAnsi="Times New Roman"/>
        </w:rPr>
      </w:pPr>
      <w:r w:rsidRPr="00672F88">
        <w:rPr>
          <w:rFonts w:ascii="Times New Roman" w:hAnsi="Times New Roman"/>
        </w:rPr>
        <w:t>Повторное использование ИКЗ в РИС и публикация извещения на ЕИС возможна только в случае, если на ЕИС статус у извещения «Закупка отменена».</w:t>
      </w:r>
    </w:p>
    <w:p w14:paraId="4953588E" w14:textId="77777777" w:rsidR="00EC0D54" w:rsidRPr="00672F88" w:rsidRDefault="00EC0D54" w:rsidP="00EC0D54">
      <w:pPr>
        <w:pStyle w:val="a0"/>
        <w:rPr>
          <w:rFonts w:ascii="Times New Roman" w:hAnsi="Times New Roman"/>
        </w:rPr>
      </w:pPr>
      <w:r w:rsidRPr="00672F88">
        <w:rPr>
          <w:rFonts w:ascii="Times New Roman" w:hAnsi="Times New Roman"/>
        </w:rPr>
        <w:t>В извещении есть этап закупки. На статусе «Опубликовано на ЕИС» данное поле доступно для редактирования.</w:t>
      </w:r>
    </w:p>
    <w:p w14:paraId="1D792531" w14:textId="77777777" w:rsidR="00EC0D54" w:rsidRPr="00672F88" w:rsidRDefault="00EB11AF" w:rsidP="00EC0D54">
      <w:pPr>
        <w:pStyle w:val="a9"/>
        <w:rPr>
          <w:rFonts w:ascii="Times New Roman" w:hAnsi="Times New Roman"/>
          <w:szCs w:val="24"/>
          <w:lang w:val="ru-RU"/>
        </w:rPr>
      </w:pPr>
      <w:r w:rsidRPr="00672F88">
        <w:rPr>
          <w:rFonts w:ascii="Times New Roman" w:hAnsi="Times New Roman"/>
          <w:szCs w:val="24"/>
          <w:lang w:val="ru-RU" w:eastAsia="ru-RU"/>
        </w:rPr>
        <w:drawing>
          <wp:inline distT="0" distB="0" distL="0" distR="0" wp14:anchorId="754E7FC7" wp14:editId="5F88F4F8">
            <wp:extent cx="5940425" cy="2236013"/>
            <wp:effectExtent l="0" t="0" r="3175" b="0"/>
            <wp:docPr id="18889" name="Рисунок 18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5940425" cy="2236013"/>
                    </a:xfrm>
                    <a:prstGeom prst="rect">
                      <a:avLst/>
                    </a:prstGeom>
                  </pic:spPr>
                </pic:pic>
              </a:graphicData>
            </a:graphic>
          </wp:inline>
        </w:drawing>
      </w:r>
    </w:p>
    <w:p w14:paraId="4B9487F7" w14:textId="7BA6F920" w:rsidR="00EC0D54" w:rsidRPr="00672F88" w:rsidRDefault="00EC0D54" w:rsidP="00EC0D54">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177</w:t>
      </w:r>
      <w:r w:rsidR="0063244A" w:rsidRPr="00672F88">
        <w:rPr>
          <w:rFonts w:ascii="Times New Roman" w:hAnsi="Times New Roman"/>
          <w:szCs w:val="24"/>
        </w:rPr>
        <w:fldChar w:fldCharType="end"/>
      </w:r>
      <w:r w:rsidRPr="00672F88">
        <w:rPr>
          <w:rFonts w:ascii="Times New Roman" w:hAnsi="Times New Roman"/>
          <w:szCs w:val="24"/>
        </w:rPr>
        <w:t xml:space="preserve"> Этап закупки</w:t>
      </w:r>
    </w:p>
    <w:p w14:paraId="1C30ED4B" w14:textId="77777777" w:rsidR="00EC0D54" w:rsidRPr="00672F88" w:rsidRDefault="00EC0D54" w:rsidP="00EC0D54">
      <w:pPr>
        <w:pStyle w:val="a0"/>
        <w:rPr>
          <w:rFonts w:ascii="Times New Roman" w:hAnsi="Times New Roman"/>
        </w:rPr>
      </w:pPr>
      <w:r w:rsidRPr="00672F88">
        <w:rPr>
          <w:rFonts w:ascii="Times New Roman" w:hAnsi="Times New Roman"/>
        </w:rPr>
        <w:t>В случае, когда закупка признана несостоявшейся, необходимо в извещении выбрать этап «Несостоявшаяся закупка» и нажать «ОК».</w:t>
      </w:r>
      <w:r w:rsidR="00F30AED" w:rsidRPr="00672F88">
        <w:rPr>
          <w:rFonts w:ascii="Times New Roman" w:hAnsi="Times New Roman"/>
        </w:rPr>
        <w:br/>
        <w:t>Когда на ЕИС закупка отменяется – автоматически подтягивается это значение.</w:t>
      </w:r>
    </w:p>
    <w:p w14:paraId="1C0C1291" w14:textId="77777777" w:rsidR="00EC0D54" w:rsidRPr="00672F88" w:rsidRDefault="00EB11AF" w:rsidP="00EC0D54">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42ABBB7" wp14:editId="16702B5B">
            <wp:extent cx="5940425" cy="1486792"/>
            <wp:effectExtent l="0" t="0" r="3175" b="0"/>
            <wp:docPr id="18890" name="Рисунок 18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5940425" cy="1486792"/>
                    </a:xfrm>
                    <a:prstGeom prst="rect">
                      <a:avLst/>
                    </a:prstGeom>
                  </pic:spPr>
                </pic:pic>
              </a:graphicData>
            </a:graphic>
          </wp:inline>
        </w:drawing>
      </w:r>
    </w:p>
    <w:p w14:paraId="1631009F" w14:textId="0405A691" w:rsidR="00EC0D54" w:rsidRPr="00672F88" w:rsidRDefault="00EC0D54" w:rsidP="00EC0D54">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178</w:t>
      </w:r>
      <w:r w:rsidR="0063244A" w:rsidRPr="00672F88">
        <w:rPr>
          <w:rFonts w:ascii="Times New Roman" w:hAnsi="Times New Roman"/>
          <w:szCs w:val="24"/>
        </w:rPr>
        <w:fldChar w:fldCharType="end"/>
      </w:r>
      <w:r w:rsidRPr="00672F88">
        <w:rPr>
          <w:rFonts w:ascii="Times New Roman" w:hAnsi="Times New Roman"/>
          <w:szCs w:val="24"/>
        </w:rPr>
        <w:t xml:space="preserve"> Этап «Несостоявшаяся закупка»</w:t>
      </w:r>
    </w:p>
    <w:p w14:paraId="05BEFA39" w14:textId="54841CA2" w:rsidR="00BF410A" w:rsidRPr="00672F88" w:rsidRDefault="00EC0D54" w:rsidP="00BF410A">
      <w:pPr>
        <w:pStyle w:val="a0"/>
        <w:rPr>
          <w:rFonts w:ascii="Times New Roman" w:hAnsi="Times New Roman"/>
        </w:rPr>
      </w:pPr>
      <w:r w:rsidRPr="00672F88">
        <w:rPr>
          <w:rFonts w:ascii="Times New Roman" w:hAnsi="Times New Roman"/>
        </w:rPr>
        <w:t>В этом случае идентификационный код закупки, выбранный ранее в заявке, на основании которой было создано данное извещение, «освободится». Данный ИКЗ можно будет выбрать в новой заявке. Заявку и лот, которые были созданы к извещению с несостоявшейся закупкой, использовать нельзя. Не</w:t>
      </w:r>
      <w:r w:rsidR="00D07C0F" w:rsidRPr="00672F88">
        <w:rPr>
          <w:rFonts w:ascii="Times New Roman" w:hAnsi="Times New Roman"/>
        </w:rPr>
        <w:t>обходимо создавать новую заявку и снова отправить на согласование УО,</w:t>
      </w:r>
      <w:r w:rsidR="009249F1" w:rsidRPr="00672F88">
        <w:rPr>
          <w:rFonts w:ascii="Times New Roman" w:hAnsi="Times New Roman"/>
        </w:rPr>
        <w:t xml:space="preserve"> </w:t>
      </w:r>
      <w:r w:rsidR="00D07C0F" w:rsidRPr="00672F88">
        <w:rPr>
          <w:rFonts w:ascii="Times New Roman" w:hAnsi="Times New Roman"/>
        </w:rPr>
        <w:t>а затем и ФО.</w:t>
      </w:r>
    </w:p>
    <w:p w14:paraId="6B4B4AAA" w14:textId="49D552E4" w:rsidR="00BF410A" w:rsidRPr="00672F88" w:rsidRDefault="00BF410A" w:rsidP="00BF410A">
      <w:pPr>
        <w:pStyle w:val="3"/>
        <w:rPr>
          <w:rFonts w:ascii="Times New Roman" w:hAnsi="Times New Roman"/>
          <w:szCs w:val="24"/>
        </w:rPr>
      </w:pPr>
      <w:bookmarkStart w:id="221" w:name="_Toc532297271"/>
      <w:r w:rsidRPr="00672F88">
        <w:rPr>
          <w:rFonts w:ascii="Times New Roman" w:hAnsi="Times New Roman"/>
          <w:szCs w:val="24"/>
        </w:rPr>
        <w:lastRenderedPageBreak/>
        <w:t>Формирование заявки когда предметом закупки является лекарственный препарат</w:t>
      </w:r>
      <w:bookmarkEnd w:id="221"/>
    </w:p>
    <w:p w14:paraId="06FE5D74" w14:textId="2A3B4E70" w:rsidR="00BF410A" w:rsidRPr="00672F88" w:rsidRDefault="00C44519" w:rsidP="00BF410A">
      <w:pPr>
        <w:pStyle w:val="a0"/>
        <w:rPr>
          <w:rFonts w:ascii="Times New Roman" w:hAnsi="Times New Roman"/>
        </w:rPr>
      </w:pPr>
      <w:r w:rsidRPr="00672F88">
        <w:rPr>
          <w:rFonts w:ascii="Times New Roman" w:hAnsi="Times New Roman"/>
          <w:noProof/>
          <w:lang w:eastAsia="ru-RU"/>
        </w:rPr>
        <w:drawing>
          <wp:anchor distT="0" distB="0" distL="114300" distR="114300" simplePos="0" relativeHeight="251651072" behindDoc="0" locked="0" layoutInCell="1" allowOverlap="1" wp14:anchorId="2123D500" wp14:editId="1EBF849A">
            <wp:simplePos x="0" y="0"/>
            <wp:positionH relativeFrom="margin">
              <wp:align>left</wp:align>
            </wp:positionH>
            <wp:positionV relativeFrom="paragraph">
              <wp:posOffset>3409094</wp:posOffset>
            </wp:positionV>
            <wp:extent cx="6503670" cy="3629025"/>
            <wp:effectExtent l="0" t="0" r="0" b="9525"/>
            <wp:wrapThrough wrapText="bothSides">
              <wp:wrapPolygon edited="0">
                <wp:start x="0" y="0"/>
                <wp:lineTo x="0" y="21543"/>
                <wp:lineTo x="21511" y="21543"/>
                <wp:lineTo x="21511" y="0"/>
                <wp:lineTo x="0" y="0"/>
              </wp:wrapPolygon>
            </wp:wrapThrough>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email">
                      <a:extLst>
                        <a:ext uri="{28A0092B-C50C-407E-A947-70E740481C1C}">
                          <a14:useLocalDpi xmlns:a14="http://schemas.microsoft.com/office/drawing/2010/main" val="0"/>
                        </a:ext>
                      </a:extLst>
                    </a:blip>
                    <a:stretch>
                      <a:fillRect/>
                    </a:stretch>
                  </pic:blipFill>
                  <pic:spPr>
                    <a:xfrm>
                      <a:off x="0" y="0"/>
                      <a:ext cx="6503670" cy="3629025"/>
                    </a:xfrm>
                    <a:prstGeom prst="rect">
                      <a:avLst/>
                    </a:prstGeom>
                  </pic:spPr>
                </pic:pic>
              </a:graphicData>
            </a:graphic>
            <wp14:sizeRelH relativeFrom="page">
              <wp14:pctWidth>0</wp14:pctWidth>
            </wp14:sizeRelH>
            <wp14:sizeRelV relativeFrom="page">
              <wp14:pctHeight>0</wp14:pctHeight>
            </wp14:sizeRelV>
          </wp:anchor>
        </w:drawing>
      </w:r>
      <w:r w:rsidR="00BF410A" w:rsidRPr="00672F88">
        <w:rPr>
          <w:rFonts w:ascii="Times New Roman" w:hAnsi="Times New Roman"/>
          <w:noProof/>
          <w:lang w:eastAsia="ru-RU"/>
        </w:rPr>
        <w:drawing>
          <wp:anchor distT="0" distB="0" distL="114300" distR="114300" simplePos="0" relativeHeight="251648000" behindDoc="0" locked="0" layoutInCell="1" allowOverlap="1" wp14:anchorId="2E16186C" wp14:editId="4E22DABA">
            <wp:simplePos x="0" y="0"/>
            <wp:positionH relativeFrom="column">
              <wp:posOffset>19050</wp:posOffset>
            </wp:positionH>
            <wp:positionV relativeFrom="paragraph">
              <wp:posOffset>944880</wp:posOffset>
            </wp:positionV>
            <wp:extent cx="6456045" cy="2246630"/>
            <wp:effectExtent l="19050" t="19050" r="20955" b="20320"/>
            <wp:wrapThrough wrapText="bothSides">
              <wp:wrapPolygon edited="0">
                <wp:start x="-64" y="-183"/>
                <wp:lineTo x="-64" y="21612"/>
                <wp:lineTo x="21606" y="21612"/>
                <wp:lineTo x="21606" y="-183"/>
                <wp:lineTo x="-64" y="-183"/>
              </wp:wrapPolygon>
            </wp:wrapThrough>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email">
                      <a:extLst>
                        <a:ext uri="{28A0092B-C50C-407E-A947-70E740481C1C}">
                          <a14:useLocalDpi xmlns:a14="http://schemas.microsoft.com/office/drawing/2010/main" val="0"/>
                        </a:ext>
                      </a:extLst>
                    </a:blip>
                    <a:stretch>
                      <a:fillRect/>
                    </a:stretch>
                  </pic:blipFill>
                  <pic:spPr>
                    <a:xfrm>
                      <a:off x="0" y="0"/>
                      <a:ext cx="6456045" cy="22466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F410A" w:rsidRPr="00672F88">
        <w:rPr>
          <w:rFonts w:ascii="Times New Roman" w:hAnsi="Times New Roman"/>
        </w:rPr>
        <w:t xml:space="preserve">При формировании </w:t>
      </w:r>
      <w:r w:rsidR="004F03FE" w:rsidRPr="00672F88">
        <w:rPr>
          <w:rFonts w:ascii="Times New Roman" w:hAnsi="Times New Roman"/>
        </w:rPr>
        <w:t>заявки,</w:t>
      </w:r>
      <w:r w:rsidR="00BF410A" w:rsidRPr="00672F88">
        <w:rPr>
          <w:rFonts w:ascii="Times New Roman" w:hAnsi="Times New Roman"/>
        </w:rPr>
        <w:t xml:space="preserve"> когда предметом закупки является лекарственный препарат необходимо в нижней части заявки выбрать значение «Добавить Лекарственный препарат». Выбрать необходимый для добавления лекарственный препарат из справочника «Лекарственные препараты» и нажать на кнопку «Выбрать».</w:t>
      </w:r>
    </w:p>
    <w:p w14:paraId="0C758B4E" w14:textId="7DE4D849" w:rsidR="00BF410A" w:rsidRPr="00672F88" w:rsidRDefault="00C44519" w:rsidP="00BF410A">
      <w:pPr>
        <w:pStyle w:val="a0"/>
        <w:rPr>
          <w:rFonts w:ascii="Times New Roman" w:hAnsi="Times New Roman"/>
        </w:rPr>
      </w:pPr>
      <w:r w:rsidRPr="00672F88">
        <w:rPr>
          <w:rFonts w:ascii="Times New Roman" w:hAnsi="Times New Roman"/>
        </w:rPr>
        <w:t>Для указания количества и цены за единицу, необходимо выбели добавленный лекарственный препарат и нажать «Редактировать». Откроется окно «Редактирование позиции» в котором необходимо указать количество и нажать «Сохранить»</w:t>
      </w:r>
    </w:p>
    <w:p w14:paraId="3241120F" w14:textId="3A640959" w:rsidR="00C44519" w:rsidRPr="00672F88" w:rsidRDefault="00C44519" w:rsidP="00BF410A">
      <w:pPr>
        <w:pStyle w:val="a0"/>
        <w:rPr>
          <w:rFonts w:ascii="Times New Roman" w:hAnsi="Times New Roman"/>
        </w:rPr>
      </w:pPr>
      <w:r w:rsidRPr="00672F88">
        <w:rPr>
          <w:rFonts w:ascii="Times New Roman" w:hAnsi="Times New Roman"/>
          <w:noProof/>
          <w:lang w:eastAsia="ru-RU"/>
        </w:rPr>
        <w:lastRenderedPageBreak/>
        <w:drawing>
          <wp:inline distT="0" distB="0" distL="0" distR="0" wp14:anchorId="2AC768E2" wp14:editId="3D7E2D78">
            <wp:extent cx="4245996" cy="2999288"/>
            <wp:effectExtent l="0" t="0" r="254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253269" cy="3004425"/>
                    </a:xfrm>
                    <a:prstGeom prst="rect">
                      <a:avLst/>
                    </a:prstGeom>
                  </pic:spPr>
                </pic:pic>
              </a:graphicData>
            </a:graphic>
          </wp:inline>
        </w:drawing>
      </w:r>
    </w:p>
    <w:p w14:paraId="4B462E10" w14:textId="4A37FD36" w:rsidR="00C44519" w:rsidRPr="00672F88" w:rsidRDefault="00C44519" w:rsidP="00BF410A">
      <w:pPr>
        <w:pStyle w:val="a0"/>
        <w:rPr>
          <w:rFonts w:ascii="Times New Roman" w:hAnsi="Times New Roman"/>
        </w:rPr>
      </w:pPr>
      <w:r w:rsidRPr="00672F88">
        <w:rPr>
          <w:rFonts w:ascii="Times New Roman" w:hAnsi="Times New Roman"/>
          <w:noProof/>
          <w:lang w:eastAsia="ru-RU"/>
        </w:rPr>
        <w:drawing>
          <wp:anchor distT="0" distB="0" distL="114300" distR="114300" simplePos="0" relativeHeight="251654144" behindDoc="0" locked="0" layoutInCell="1" allowOverlap="1" wp14:anchorId="22FC4909" wp14:editId="4F417F35">
            <wp:simplePos x="0" y="0"/>
            <wp:positionH relativeFrom="margin">
              <wp:align>right</wp:align>
            </wp:positionH>
            <wp:positionV relativeFrom="paragraph">
              <wp:posOffset>338455</wp:posOffset>
            </wp:positionV>
            <wp:extent cx="5947410" cy="3515360"/>
            <wp:effectExtent l="0" t="0" r="0" b="8890"/>
            <wp:wrapThrough wrapText="bothSides">
              <wp:wrapPolygon edited="0">
                <wp:start x="0" y="0"/>
                <wp:lineTo x="0" y="21538"/>
                <wp:lineTo x="21517" y="21538"/>
                <wp:lineTo x="21517" y="0"/>
                <wp:lineTo x="0" y="0"/>
              </wp:wrapPolygon>
            </wp:wrapThrough>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email">
                      <a:extLst>
                        <a:ext uri="{28A0092B-C50C-407E-A947-70E740481C1C}">
                          <a14:useLocalDpi xmlns:a14="http://schemas.microsoft.com/office/drawing/2010/main" val="0"/>
                        </a:ext>
                      </a:extLst>
                    </a:blip>
                    <a:stretch>
                      <a:fillRect/>
                    </a:stretch>
                  </pic:blipFill>
                  <pic:spPr>
                    <a:xfrm>
                      <a:off x="0" y="0"/>
                      <a:ext cx="5947410" cy="3515360"/>
                    </a:xfrm>
                    <a:prstGeom prst="rect">
                      <a:avLst/>
                    </a:prstGeom>
                  </pic:spPr>
                </pic:pic>
              </a:graphicData>
            </a:graphic>
            <wp14:sizeRelH relativeFrom="page">
              <wp14:pctWidth>0</wp14:pctWidth>
            </wp14:sizeRelH>
            <wp14:sizeRelV relativeFrom="page">
              <wp14:pctHeight>0</wp14:pctHeight>
            </wp14:sizeRelV>
          </wp:anchor>
        </w:drawing>
      </w:r>
      <w:r w:rsidRPr="00672F88">
        <w:rPr>
          <w:rFonts w:ascii="Times New Roman" w:hAnsi="Times New Roman"/>
        </w:rPr>
        <w:t xml:space="preserve">После заполнения всех обязательных полей заявки, нажать «Сохранить». </w:t>
      </w:r>
    </w:p>
    <w:p w14:paraId="7EA9EC23" w14:textId="6E32BF3F" w:rsidR="00E95A95" w:rsidRPr="00672F88" w:rsidRDefault="00E95A95" w:rsidP="00D332AE">
      <w:pPr>
        <w:pStyle w:val="2"/>
        <w:rPr>
          <w:rFonts w:ascii="Times New Roman" w:hAnsi="Times New Roman"/>
          <w:szCs w:val="24"/>
        </w:rPr>
      </w:pPr>
      <w:bookmarkStart w:id="222" w:name="_Toc387136634"/>
      <w:bookmarkStart w:id="223" w:name="_Toc532297272"/>
      <w:r w:rsidRPr="00672F88">
        <w:rPr>
          <w:rFonts w:ascii="Times New Roman" w:hAnsi="Times New Roman"/>
          <w:szCs w:val="24"/>
        </w:rPr>
        <w:lastRenderedPageBreak/>
        <w:t>Смена статусов заявки</w:t>
      </w:r>
      <w:bookmarkEnd w:id="222"/>
      <w:bookmarkEnd w:id="223"/>
    </w:p>
    <w:p w14:paraId="57D4F36C" w14:textId="77777777" w:rsidR="007915F8" w:rsidRPr="00672F88" w:rsidRDefault="002769DC" w:rsidP="00D332AE">
      <w:pPr>
        <w:pStyle w:val="3"/>
        <w:rPr>
          <w:rFonts w:ascii="Times New Roman" w:hAnsi="Times New Roman"/>
          <w:szCs w:val="24"/>
        </w:rPr>
      </w:pPr>
      <w:bookmarkStart w:id="224" w:name="_Toc532297273"/>
      <w:bookmarkStart w:id="225" w:name="_Toc387136635"/>
      <w:r w:rsidRPr="00672F88">
        <w:rPr>
          <w:rFonts w:ascii="Times New Roman" w:hAnsi="Times New Roman"/>
          <w:szCs w:val="24"/>
        </w:rPr>
        <w:t>Статусн</w:t>
      </w:r>
      <w:r w:rsidR="003D3354" w:rsidRPr="00672F88">
        <w:rPr>
          <w:rFonts w:ascii="Times New Roman" w:hAnsi="Times New Roman"/>
          <w:szCs w:val="24"/>
        </w:rPr>
        <w:t xml:space="preserve">ые </w:t>
      </w:r>
      <w:r w:rsidRPr="00672F88">
        <w:rPr>
          <w:rFonts w:ascii="Times New Roman" w:hAnsi="Times New Roman"/>
          <w:szCs w:val="24"/>
        </w:rPr>
        <w:t>модел</w:t>
      </w:r>
      <w:r w:rsidR="003D3354" w:rsidRPr="00672F88">
        <w:rPr>
          <w:rFonts w:ascii="Times New Roman" w:hAnsi="Times New Roman"/>
          <w:szCs w:val="24"/>
        </w:rPr>
        <w:t>и</w:t>
      </w:r>
      <w:r w:rsidRPr="00672F88">
        <w:rPr>
          <w:rFonts w:ascii="Times New Roman" w:hAnsi="Times New Roman"/>
          <w:szCs w:val="24"/>
        </w:rPr>
        <w:t xml:space="preserve"> заявок</w:t>
      </w:r>
      <w:bookmarkEnd w:id="224"/>
      <w:r w:rsidRPr="00672F88">
        <w:rPr>
          <w:rFonts w:ascii="Times New Roman" w:hAnsi="Times New Roman"/>
          <w:szCs w:val="24"/>
        </w:rPr>
        <w:t xml:space="preserve"> </w:t>
      </w:r>
      <w:bookmarkEnd w:id="225"/>
    </w:p>
    <w:p w14:paraId="1F8B680E" w14:textId="77777777" w:rsidR="00A03246" w:rsidRPr="00672F88" w:rsidRDefault="007915F8" w:rsidP="00A03246">
      <w:pPr>
        <w:pStyle w:val="a0"/>
        <w:rPr>
          <w:rFonts w:ascii="Times New Roman" w:hAnsi="Times New Roman"/>
        </w:rPr>
      </w:pPr>
      <w:r w:rsidRPr="00672F88">
        <w:rPr>
          <w:rFonts w:ascii="Times New Roman" w:hAnsi="Times New Roman"/>
        </w:rPr>
        <w:t>Начальным статусом при создании заявки является статус</w:t>
      </w:r>
      <w:r w:rsidR="00895133" w:rsidRPr="00672F88">
        <w:rPr>
          <w:rFonts w:ascii="Times New Roman" w:hAnsi="Times New Roman"/>
        </w:rPr>
        <w:t xml:space="preserve"> «</w:t>
      </w:r>
      <w:r w:rsidRPr="00672F88">
        <w:rPr>
          <w:rFonts w:ascii="Times New Roman" w:hAnsi="Times New Roman"/>
        </w:rPr>
        <w:t>Формирование». В зависимости от стадии прохождения заявкой проверок, контроля до полного утверждения, заявка может менять несколько статусов. Порядок и маршруты смены статусов задает администратор.</w:t>
      </w:r>
    </w:p>
    <w:p w14:paraId="42239131" w14:textId="17BF9F48" w:rsidR="007915F8" w:rsidRPr="00672F88" w:rsidRDefault="007915F8" w:rsidP="00273C4A">
      <w:pPr>
        <w:pStyle w:val="a0"/>
        <w:rPr>
          <w:rFonts w:ascii="Times New Roman" w:hAnsi="Times New Roman"/>
        </w:rPr>
      </w:pPr>
      <w:r w:rsidRPr="00672F88">
        <w:rPr>
          <w:rFonts w:ascii="Times New Roman" w:hAnsi="Times New Roman"/>
        </w:rPr>
        <w:t>Для смены статуса заявки необходимо выбрать заявку, нажать левой клавишей мыши по кнопке</w:t>
      </w:r>
      <w:r w:rsidR="00895133" w:rsidRPr="00672F88">
        <w:rPr>
          <w:rFonts w:ascii="Times New Roman" w:hAnsi="Times New Roman"/>
        </w:rPr>
        <w:t xml:space="preserve"> «</w:t>
      </w:r>
      <w:r w:rsidRPr="00672F88">
        <w:rPr>
          <w:rFonts w:ascii="Times New Roman" w:hAnsi="Times New Roman"/>
        </w:rPr>
        <w:t>Действия</w:t>
      </w:r>
      <w:r w:rsidR="00895133" w:rsidRPr="00672F88">
        <w:rPr>
          <w:rFonts w:ascii="Times New Roman" w:hAnsi="Times New Roman"/>
        </w:rPr>
        <w:t xml:space="preserve">» </w:t>
      </w:r>
      <w:r w:rsidRPr="00672F88">
        <w:rPr>
          <w:rFonts w:ascii="Times New Roman" w:hAnsi="Times New Roman"/>
        </w:rPr>
        <w:t>и выбрать пункт</w:t>
      </w:r>
      <w:r w:rsidR="00895133" w:rsidRPr="00672F88">
        <w:rPr>
          <w:rFonts w:ascii="Times New Roman" w:hAnsi="Times New Roman"/>
        </w:rPr>
        <w:t xml:space="preserve"> «</w:t>
      </w:r>
      <w:r w:rsidRPr="00672F88">
        <w:rPr>
          <w:rFonts w:ascii="Times New Roman" w:hAnsi="Times New Roman"/>
        </w:rPr>
        <w:t>Смена статуса</w:t>
      </w:r>
      <w:r w:rsidR="00895133" w:rsidRPr="00672F88">
        <w:rPr>
          <w:rFonts w:ascii="Times New Roman" w:hAnsi="Times New Roman"/>
        </w:rPr>
        <w:t xml:space="preserve">» </w:t>
      </w:r>
      <w:r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_Ref327780643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179</w:t>
      </w:r>
      <w:r w:rsidR="003950F2" w:rsidRPr="00672F88">
        <w:rPr>
          <w:rFonts w:ascii="Times New Roman" w:hAnsi="Times New Roman"/>
        </w:rPr>
        <w:fldChar w:fldCharType="end"/>
      </w:r>
      <w:r w:rsidRPr="00672F88">
        <w:rPr>
          <w:rFonts w:ascii="Times New Roman" w:hAnsi="Times New Roman"/>
        </w:rPr>
        <w:t>).</w:t>
      </w:r>
    </w:p>
    <w:p w14:paraId="6985CFCD" w14:textId="77777777" w:rsidR="007915F8"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83C0DA9" wp14:editId="62E4F0CC">
            <wp:extent cx="6105525" cy="2590800"/>
            <wp:effectExtent l="0" t="0" r="952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34" cstate="email">
                      <a:extLst>
                        <a:ext uri="{28A0092B-C50C-407E-A947-70E740481C1C}">
                          <a14:useLocalDpi xmlns:a14="http://schemas.microsoft.com/office/drawing/2010/main" val="0"/>
                        </a:ext>
                      </a:extLst>
                    </a:blip>
                    <a:srcRect/>
                    <a:stretch>
                      <a:fillRect/>
                    </a:stretch>
                  </pic:blipFill>
                  <pic:spPr bwMode="auto">
                    <a:xfrm>
                      <a:off x="0" y="0"/>
                      <a:ext cx="6105525" cy="2590800"/>
                    </a:xfrm>
                    <a:prstGeom prst="rect">
                      <a:avLst/>
                    </a:prstGeom>
                    <a:noFill/>
                    <a:ln>
                      <a:noFill/>
                    </a:ln>
                  </pic:spPr>
                </pic:pic>
              </a:graphicData>
            </a:graphic>
          </wp:inline>
        </w:drawing>
      </w:r>
    </w:p>
    <w:p w14:paraId="4D81E4DB" w14:textId="04C7DD29" w:rsidR="007915F8" w:rsidRPr="00672F88" w:rsidRDefault="007915F8" w:rsidP="003A7533">
      <w:pPr>
        <w:pStyle w:val="aa"/>
        <w:rPr>
          <w:rFonts w:ascii="Times New Roman" w:hAnsi="Times New Roman"/>
          <w:szCs w:val="24"/>
        </w:rPr>
      </w:pPr>
      <w:bookmarkStart w:id="226" w:name="_Ref327780643"/>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179</w:t>
      </w:r>
      <w:r w:rsidR="0063244A" w:rsidRPr="00672F88">
        <w:rPr>
          <w:rFonts w:ascii="Times New Roman" w:hAnsi="Times New Roman"/>
          <w:szCs w:val="24"/>
        </w:rPr>
        <w:fldChar w:fldCharType="end"/>
      </w:r>
      <w:bookmarkEnd w:id="226"/>
      <w:r w:rsidRPr="00672F88">
        <w:rPr>
          <w:rFonts w:ascii="Times New Roman" w:hAnsi="Times New Roman"/>
          <w:szCs w:val="24"/>
        </w:rPr>
        <w:t xml:space="preserve"> Смена статуса заявки</w:t>
      </w:r>
    </w:p>
    <w:p w14:paraId="0B35894B" w14:textId="4A60BE6B" w:rsidR="007915F8" w:rsidRPr="00672F88" w:rsidRDefault="007915F8" w:rsidP="00273C4A">
      <w:pPr>
        <w:pStyle w:val="a0"/>
        <w:rPr>
          <w:rFonts w:ascii="Times New Roman" w:hAnsi="Times New Roman"/>
        </w:rPr>
      </w:pPr>
      <w:r w:rsidRPr="00672F88">
        <w:rPr>
          <w:rFonts w:ascii="Times New Roman" w:hAnsi="Times New Roman"/>
        </w:rPr>
        <w:t>После появления окна</w:t>
      </w:r>
      <w:r w:rsidR="00895133" w:rsidRPr="00672F88">
        <w:rPr>
          <w:rFonts w:ascii="Times New Roman" w:hAnsi="Times New Roman"/>
        </w:rPr>
        <w:t xml:space="preserve"> «</w:t>
      </w:r>
      <w:r w:rsidRPr="00672F88">
        <w:rPr>
          <w:rFonts w:ascii="Times New Roman" w:hAnsi="Times New Roman"/>
        </w:rPr>
        <w:t>Изменение статуса</w:t>
      </w:r>
      <w:r w:rsidR="00895133" w:rsidRPr="00672F88">
        <w:rPr>
          <w:rFonts w:ascii="Times New Roman" w:hAnsi="Times New Roman"/>
        </w:rPr>
        <w:t xml:space="preserve">» </w:t>
      </w:r>
      <w:r w:rsidRPr="00672F88">
        <w:rPr>
          <w:rFonts w:ascii="Times New Roman" w:hAnsi="Times New Roman"/>
        </w:rPr>
        <w:t>необходимо выбрать Статус, на который переходит заявка, и контрагента, то есть статус</w:t>
      </w:r>
      <w:r w:rsidR="00895133" w:rsidRPr="00672F88">
        <w:rPr>
          <w:rFonts w:ascii="Times New Roman" w:hAnsi="Times New Roman"/>
        </w:rPr>
        <w:t xml:space="preserve"> «</w:t>
      </w:r>
      <w:r w:rsidRPr="00672F88">
        <w:rPr>
          <w:rFonts w:ascii="Times New Roman" w:hAnsi="Times New Roman"/>
        </w:rPr>
        <w:t>Согласование – Заказчик 1». После чего необходимо сохранить статус, нажав на кнопку</w:t>
      </w:r>
      <w:r w:rsidR="00895133" w:rsidRPr="00672F88">
        <w:rPr>
          <w:rFonts w:ascii="Times New Roman" w:hAnsi="Times New Roman"/>
        </w:rPr>
        <w:t xml:space="preserve"> «</w:t>
      </w:r>
      <w:r w:rsidRPr="00672F88">
        <w:rPr>
          <w:rFonts w:ascii="Times New Roman" w:hAnsi="Times New Roman"/>
        </w:rPr>
        <w:t>Сохранить</w:t>
      </w:r>
      <w:r w:rsidR="00895133" w:rsidRPr="00672F88">
        <w:rPr>
          <w:rFonts w:ascii="Times New Roman" w:hAnsi="Times New Roman"/>
        </w:rPr>
        <w:t xml:space="preserve">» </w:t>
      </w:r>
      <w:r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_Ref327780688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180</w:t>
      </w:r>
      <w:r w:rsidR="003950F2" w:rsidRPr="00672F88">
        <w:rPr>
          <w:rFonts w:ascii="Times New Roman" w:hAnsi="Times New Roman"/>
        </w:rPr>
        <w:fldChar w:fldCharType="end"/>
      </w:r>
      <w:r w:rsidRPr="00672F88">
        <w:rPr>
          <w:rFonts w:ascii="Times New Roman" w:hAnsi="Times New Roman"/>
        </w:rPr>
        <w:t>).</w:t>
      </w:r>
    </w:p>
    <w:p w14:paraId="1FE0ACA8" w14:textId="77777777" w:rsidR="007915F8"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3F6AB3D" wp14:editId="2913F092">
            <wp:extent cx="5924550" cy="1171575"/>
            <wp:effectExtent l="0" t="0" r="0" b="952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35" cstate="email">
                      <a:extLst>
                        <a:ext uri="{28A0092B-C50C-407E-A947-70E740481C1C}">
                          <a14:useLocalDpi xmlns:a14="http://schemas.microsoft.com/office/drawing/2010/main" val="0"/>
                        </a:ext>
                      </a:extLst>
                    </a:blip>
                    <a:srcRect/>
                    <a:stretch>
                      <a:fillRect/>
                    </a:stretch>
                  </pic:blipFill>
                  <pic:spPr bwMode="auto">
                    <a:xfrm>
                      <a:off x="0" y="0"/>
                      <a:ext cx="5924550" cy="1171575"/>
                    </a:xfrm>
                    <a:prstGeom prst="rect">
                      <a:avLst/>
                    </a:prstGeom>
                    <a:noFill/>
                    <a:ln>
                      <a:noFill/>
                    </a:ln>
                  </pic:spPr>
                </pic:pic>
              </a:graphicData>
            </a:graphic>
          </wp:inline>
        </w:drawing>
      </w:r>
    </w:p>
    <w:p w14:paraId="094C7B88" w14:textId="41510C34" w:rsidR="007915F8" w:rsidRPr="00672F88" w:rsidRDefault="007915F8" w:rsidP="003A7533">
      <w:pPr>
        <w:pStyle w:val="aa"/>
        <w:rPr>
          <w:rFonts w:ascii="Times New Roman" w:hAnsi="Times New Roman"/>
          <w:szCs w:val="24"/>
        </w:rPr>
      </w:pPr>
      <w:bookmarkStart w:id="227" w:name="_Ref327780688"/>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180</w:t>
      </w:r>
      <w:r w:rsidR="0063244A" w:rsidRPr="00672F88">
        <w:rPr>
          <w:rFonts w:ascii="Times New Roman" w:hAnsi="Times New Roman"/>
          <w:szCs w:val="24"/>
        </w:rPr>
        <w:fldChar w:fldCharType="end"/>
      </w:r>
      <w:bookmarkEnd w:id="227"/>
      <w:r w:rsidRPr="00672F88">
        <w:rPr>
          <w:rFonts w:ascii="Times New Roman" w:hAnsi="Times New Roman"/>
          <w:szCs w:val="24"/>
        </w:rPr>
        <w:t xml:space="preserve"> Изменение статуса заявки на</w:t>
      </w:r>
      <w:r w:rsidR="00895133" w:rsidRPr="00672F88">
        <w:rPr>
          <w:rFonts w:ascii="Times New Roman" w:hAnsi="Times New Roman"/>
          <w:szCs w:val="24"/>
        </w:rPr>
        <w:t xml:space="preserve"> «</w:t>
      </w:r>
      <w:r w:rsidRPr="00672F88">
        <w:rPr>
          <w:rFonts w:ascii="Times New Roman" w:hAnsi="Times New Roman"/>
          <w:szCs w:val="24"/>
        </w:rPr>
        <w:t>Согласование – Заказчик 1»</w:t>
      </w:r>
    </w:p>
    <w:p w14:paraId="562BC35B" w14:textId="77777777" w:rsidR="007915F8" w:rsidRPr="00672F88" w:rsidRDefault="007915F8" w:rsidP="00273C4A">
      <w:pPr>
        <w:pStyle w:val="a0"/>
        <w:rPr>
          <w:rFonts w:ascii="Times New Roman" w:hAnsi="Times New Roman"/>
        </w:rPr>
      </w:pPr>
      <w:r w:rsidRPr="00672F88">
        <w:rPr>
          <w:rFonts w:ascii="Times New Roman" w:hAnsi="Times New Roman"/>
        </w:rPr>
        <w:t>После этого, поменять статус заявки на</w:t>
      </w:r>
      <w:r w:rsidR="00895133" w:rsidRPr="00672F88">
        <w:rPr>
          <w:rFonts w:ascii="Times New Roman" w:hAnsi="Times New Roman"/>
        </w:rPr>
        <w:t xml:space="preserve"> «</w:t>
      </w:r>
      <w:r w:rsidRPr="00672F88">
        <w:rPr>
          <w:rFonts w:ascii="Times New Roman" w:hAnsi="Times New Roman"/>
        </w:rPr>
        <w:t>Размещение заказа – Заказчик 1</w:t>
      </w:r>
      <w:r w:rsidR="009D69AC" w:rsidRPr="00672F88">
        <w:rPr>
          <w:rFonts w:ascii="Times New Roman" w:hAnsi="Times New Roman"/>
        </w:rPr>
        <w:t>».</w:t>
      </w:r>
    </w:p>
    <w:p w14:paraId="67F267AD" w14:textId="77777777" w:rsidR="007915F8" w:rsidRPr="00672F88" w:rsidRDefault="007915F8" w:rsidP="00273C4A">
      <w:pPr>
        <w:pStyle w:val="a0"/>
        <w:rPr>
          <w:rFonts w:ascii="Times New Roman" w:hAnsi="Times New Roman"/>
        </w:rPr>
      </w:pPr>
      <w:r w:rsidRPr="00672F88">
        <w:rPr>
          <w:rFonts w:ascii="Times New Roman" w:hAnsi="Times New Roman"/>
        </w:rPr>
        <w:t>В графе</w:t>
      </w:r>
      <w:r w:rsidR="00895133" w:rsidRPr="00672F88">
        <w:rPr>
          <w:rFonts w:ascii="Times New Roman" w:hAnsi="Times New Roman"/>
        </w:rPr>
        <w:t xml:space="preserve"> «</w:t>
      </w:r>
      <w:r w:rsidRPr="00672F88">
        <w:rPr>
          <w:rFonts w:ascii="Times New Roman" w:hAnsi="Times New Roman"/>
        </w:rPr>
        <w:t>Ответственный</w:t>
      </w:r>
      <w:r w:rsidR="00895133" w:rsidRPr="00672F88">
        <w:rPr>
          <w:rFonts w:ascii="Times New Roman" w:hAnsi="Times New Roman"/>
        </w:rPr>
        <w:t xml:space="preserve">» </w:t>
      </w:r>
      <w:r w:rsidRPr="00672F88">
        <w:rPr>
          <w:rFonts w:ascii="Times New Roman" w:hAnsi="Times New Roman"/>
        </w:rPr>
        <w:t>отражаются организации, на проверку к которым заявка направлена в данный момент.</w:t>
      </w:r>
    </w:p>
    <w:p w14:paraId="59804E15" w14:textId="61C1E2AB" w:rsidR="008C3996" w:rsidRPr="00672F88" w:rsidRDefault="008C3996" w:rsidP="00A9217F">
      <w:pPr>
        <w:pStyle w:val="a0"/>
        <w:rPr>
          <w:rFonts w:ascii="Times New Roman" w:hAnsi="Times New Roman"/>
        </w:rPr>
      </w:pPr>
      <w:r w:rsidRPr="00672F88">
        <w:rPr>
          <w:rFonts w:ascii="Times New Roman" w:hAnsi="Times New Roman"/>
        </w:rPr>
        <w:lastRenderedPageBreak/>
        <w:t>Выбрав интересующую заявку и нажав кнопку «История» на верхней панели реестра заявок, можно просмотреть историю операций с документом</w:t>
      </w:r>
      <w:r w:rsidR="00A9217F" w:rsidRPr="00672F88">
        <w:rPr>
          <w:rFonts w:ascii="Times New Roman" w:hAnsi="Times New Roman"/>
        </w:rPr>
        <w:t xml:space="preserve">, и выбрав конкретную операцию – нажать кнопку «Подробно» </w:t>
      </w:r>
      <w:r w:rsidR="00A9217F" w:rsidRPr="00672F88">
        <w:rPr>
          <w:rFonts w:ascii="Times New Roman" w:hAnsi="Times New Roman"/>
          <w:noProof/>
          <w:lang w:eastAsia="ru-RU"/>
        </w:rPr>
        <w:drawing>
          <wp:inline distT="0" distB="0" distL="0" distR="0" wp14:anchorId="7D00C75C" wp14:editId="21ED08B6">
            <wp:extent cx="877624" cy="344384"/>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878715" cy="344812"/>
                    </a:xfrm>
                    <a:prstGeom prst="rect">
                      <a:avLst/>
                    </a:prstGeom>
                  </pic:spPr>
                </pic:pic>
              </a:graphicData>
            </a:graphic>
          </wp:inline>
        </w:drawing>
      </w:r>
      <w:r w:rsidR="00A9217F" w:rsidRPr="00672F88">
        <w:rPr>
          <w:rFonts w:ascii="Times New Roman" w:hAnsi="Times New Roman"/>
        </w:rPr>
        <w:t>, где будет конкретней расписаны операции с документом. (</w:t>
      </w:r>
      <w:r w:rsidR="00A9217F" w:rsidRPr="00672F88">
        <w:rPr>
          <w:rFonts w:ascii="Times New Roman" w:hAnsi="Times New Roman"/>
        </w:rPr>
        <w:fldChar w:fldCharType="begin"/>
      </w:r>
      <w:r w:rsidR="00A9217F" w:rsidRPr="00672F88">
        <w:rPr>
          <w:rFonts w:ascii="Times New Roman" w:hAnsi="Times New Roman"/>
        </w:rPr>
        <w:instrText xml:space="preserve"> REF _Ref327780859 \h  \* MERGEFORMAT </w:instrText>
      </w:r>
      <w:r w:rsidR="00A9217F" w:rsidRPr="00672F88">
        <w:rPr>
          <w:rFonts w:ascii="Times New Roman" w:hAnsi="Times New Roman"/>
        </w:rPr>
      </w:r>
      <w:r w:rsidR="00A9217F"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181</w:t>
      </w:r>
      <w:r w:rsidR="00A9217F" w:rsidRPr="00672F88">
        <w:rPr>
          <w:rFonts w:ascii="Times New Roman" w:hAnsi="Times New Roman"/>
        </w:rPr>
        <w:fldChar w:fldCharType="end"/>
      </w:r>
      <w:r w:rsidR="00A9217F" w:rsidRPr="00672F88">
        <w:rPr>
          <w:rFonts w:ascii="Times New Roman" w:hAnsi="Times New Roman"/>
        </w:rPr>
        <w:t>)</w:t>
      </w:r>
    </w:p>
    <w:p w14:paraId="2A406D99" w14:textId="77777777" w:rsidR="00A9217F" w:rsidRPr="00672F88" w:rsidRDefault="00A9217F" w:rsidP="00A9217F">
      <w:pPr>
        <w:pStyle w:val="a0"/>
        <w:ind w:firstLine="284"/>
        <w:jc w:val="center"/>
        <w:rPr>
          <w:rFonts w:ascii="Times New Roman" w:hAnsi="Times New Roman"/>
          <w:lang w:val="en-US"/>
        </w:rPr>
      </w:pPr>
      <w:r w:rsidRPr="00672F88">
        <w:rPr>
          <w:rFonts w:ascii="Times New Roman" w:hAnsi="Times New Roman"/>
          <w:noProof/>
          <w:lang w:eastAsia="ru-RU"/>
        </w:rPr>
        <w:drawing>
          <wp:inline distT="0" distB="0" distL="0" distR="0" wp14:anchorId="1D74045D" wp14:editId="06D819E3">
            <wp:extent cx="5265000" cy="293579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309809" cy="2960776"/>
                    </a:xfrm>
                    <a:prstGeom prst="rect">
                      <a:avLst/>
                    </a:prstGeom>
                  </pic:spPr>
                </pic:pic>
              </a:graphicData>
            </a:graphic>
          </wp:inline>
        </w:drawing>
      </w:r>
    </w:p>
    <w:p w14:paraId="04B944A0" w14:textId="2005B7B3" w:rsidR="00A03246" w:rsidRPr="00672F88" w:rsidRDefault="008C3996" w:rsidP="008C3996">
      <w:pPr>
        <w:pStyle w:val="aa"/>
        <w:rPr>
          <w:rFonts w:ascii="Times New Roman" w:hAnsi="Times New Roman"/>
          <w:szCs w:val="24"/>
        </w:rPr>
      </w:pPr>
      <w:bookmarkStart w:id="228" w:name="_Ref327780859"/>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181</w:t>
      </w:r>
      <w:r w:rsidR="00AB4191" w:rsidRPr="00672F88">
        <w:rPr>
          <w:rFonts w:ascii="Times New Roman" w:hAnsi="Times New Roman"/>
          <w:noProof/>
          <w:szCs w:val="24"/>
        </w:rPr>
        <w:fldChar w:fldCharType="end"/>
      </w:r>
      <w:bookmarkEnd w:id="228"/>
      <w:r w:rsidRPr="00672F88">
        <w:rPr>
          <w:rFonts w:ascii="Times New Roman" w:hAnsi="Times New Roman"/>
          <w:szCs w:val="24"/>
        </w:rPr>
        <w:t xml:space="preserve"> Просмотр истории операций с заявкой</w:t>
      </w:r>
    </w:p>
    <w:p w14:paraId="528A70E3" w14:textId="77777777" w:rsidR="00A03246" w:rsidRPr="00672F88" w:rsidRDefault="00A03246" w:rsidP="00A03246">
      <w:pPr>
        <w:ind w:firstLine="709"/>
        <w:rPr>
          <w:rFonts w:ascii="Times New Roman" w:hAnsi="Times New Roman"/>
        </w:rPr>
      </w:pPr>
      <w:r w:rsidRPr="00672F88">
        <w:rPr>
          <w:rFonts w:ascii="Times New Roman" w:hAnsi="Times New Roman"/>
        </w:rPr>
        <w:t>Для каждого типа заявки задан свой маршрут согласования.</w:t>
      </w:r>
    </w:p>
    <w:p w14:paraId="2419883D" w14:textId="77777777" w:rsidR="00A03246" w:rsidRPr="00672F88" w:rsidRDefault="00A03246" w:rsidP="00A03246">
      <w:pPr>
        <w:ind w:firstLine="709"/>
        <w:rPr>
          <w:rFonts w:ascii="Times New Roman" w:hAnsi="Times New Roman"/>
        </w:rPr>
      </w:pPr>
    </w:p>
    <w:p w14:paraId="028C427D" w14:textId="77777777" w:rsidR="00A03246" w:rsidRPr="00672F88" w:rsidRDefault="00A03246" w:rsidP="00A03246">
      <w:pPr>
        <w:rPr>
          <w:rFonts w:ascii="Times New Roman" w:hAnsi="Times New Roman"/>
          <w:b/>
        </w:rPr>
      </w:pPr>
      <w:r w:rsidRPr="00672F88">
        <w:rPr>
          <w:rFonts w:ascii="Times New Roman" w:hAnsi="Times New Roman"/>
          <w:b/>
        </w:rPr>
        <w:t>Простая заявка с признаком «Единственный поставщик»:</w:t>
      </w:r>
    </w:p>
    <w:p w14:paraId="59DF5CF9" w14:textId="77777777" w:rsidR="00A03246" w:rsidRPr="00672F88" w:rsidRDefault="00BC3E46" w:rsidP="00BC3E46">
      <w:pPr>
        <w:pStyle w:val="a0"/>
        <w:tabs>
          <w:tab w:val="clear" w:pos="1134"/>
          <w:tab w:val="left" w:pos="284"/>
        </w:tabs>
        <w:ind w:firstLine="284"/>
        <w:jc w:val="center"/>
        <w:rPr>
          <w:rFonts w:ascii="Times New Roman" w:hAnsi="Times New Roman"/>
        </w:rPr>
      </w:pPr>
      <w:r w:rsidRPr="00672F88">
        <w:rPr>
          <w:rFonts w:ascii="Times New Roman" w:hAnsi="Times New Roman"/>
        </w:rPr>
        <w:object w:dxaOrig="15901" w:dyaOrig="3466" w14:anchorId="2B65D2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9.25pt;height:98.25pt" o:ole="">
            <v:imagedata r:id="rId238" o:title=""/>
          </v:shape>
          <o:OLEObject Type="Embed" ProgID="Visio.Drawing.15" ShapeID="_x0000_i1025" DrawAspect="Content" ObjectID="_1606201302" r:id="rId239"/>
        </w:object>
      </w:r>
    </w:p>
    <w:p w14:paraId="68FE92B3" w14:textId="59FCFAB4" w:rsidR="009F724E" w:rsidRPr="00672F88" w:rsidRDefault="009F724E" w:rsidP="009F724E">
      <w:pPr>
        <w:pStyle w:val="a0"/>
        <w:tabs>
          <w:tab w:val="clear" w:pos="1134"/>
          <w:tab w:val="left" w:pos="284"/>
        </w:tabs>
        <w:ind w:firstLine="284"/>
        <w:jc w:val="center"/>
        <w:rPr>
          <w:rFonts w:ascii="Times New Roman" w:hAnsi="Times New Roman"/>
        </w:rPr>
      </w:pPr>
      <w:r w:rsidRPr="00672F88">
        <w:rPr>
          <w:rFonts w:ascii="Times New Roman" w:hAnsi="Times New Roman"/>
        </w:rPr>
        <w:t xml:space="preserve">Рис. </w:t>
      </w:r>
      <w:r w:rsidR="00AB4191" w:rsidRPr="00672F88">
        <w:rPr>
          <w:rFonts w:ascii="Times New Roman" w:hAnsi="Times New Roman"/>
        </w:rPr>
        <w:fldChar w:fldCharType="begin"/>
      </w:r>
      <w:r w:rsidR="00AB4191" w:rsidRPr="00672F88">
        <w:rPr>
          <w:rFonts w:ascii="Times New Roman" w:hAnsi="Times New Roman"/>
        </w:rPr>
        <w:instrText xml:space="preserve"> SEQ Рис. \* ARABIC </w:instrText>
      </w:r>
      <w:r w:rsidR="00AB4191" w:rsidRPr="00672F88">
        <w:rPr>
          <w:rFonts w:ascii="Times New Roman" w:hAnsi="Times New Roman"/>
        </w:rPr>
        <w:fldChar w:fldCharType="separate"/>
      </w:r>
      <w:r w:rsidR="00A655EC">
        <w:rPr>
          <w:rFonts w:ascii="Times New Roman" w:hAnsi="Times New Roman"/>
          <w:noProof/>
        </w:rPr>
        <w:t>182</w:t>
      </w:r>
      <w:r w:rsidR="00AB4191" w:rsidRPr="00672F88">
        <w:rPr>
          <w:rFonts w:ascii="Times New Roman" w:hAnsi="Times New Roman"/>
          <w:noProof/>
        </w:rPr>
        <w:fldChar w:fldCharType="end"/>
      </w:r>
      <w:r w:rsidRPr="00672F88">
        <w:rPr>
          <w:rFonts w:ascii="Times New Roman" w:hAnsi="Times New Roman"/>
        </w:rPr>
        <w:t xml:space="preserve"> </w:t>
      </w:r>
      <w:r w:rsidR="006C3BF3" w:rsidRPr="00672F88">
        <w:rPr>
          <w:rFonts w:ascii="Times New Roman" w:hAnsi="Times New Roman"/>
        </w:rPr>
        <w:t>Статусная модель согласования заявки с признаком «Единственный поставщик»</w:t>
      </w:r>
    </w:p>
    <w:p w14:paraId="094ED07F" w14:textId="77777777" w:rsidR="006C3BF3" w:rsidRPr="00672F88" w:rsidRDefault="006C3BF3" w:rsidP="009F724E">
      <w:pPr>
        <w:pStyle w:val="a0"/>
        <w:tabs>
          <w:tab w:val="clear" w:pos="1134"/>
          <w:tab w:val="left" w:pos="284"/>
        </w:tabs>
        <w:ind w:firstLine="284"/>
        <w:jc w:val="center"/>
        <w:rPr>
          <w:rFonts w:ascii="Times New Roman" w:hAnsi="Times New Roman"/>
        </w:rPr>
      </w:pPr>
    </w:p>
    <w:p w14:paraId="2FA14818" w14:textId="77777777" w:rsidR="00A03246" w:rsidRPr="00672F88" w:rsidRDefault="00A03246" w:rsidP="00A03246">
      <w:pPr>
        <w:ind w:firstLine="709"/>
        <w:rPr>
          <w:rFonts w:ascii="Times New Roman" w:hAnsi="Times New Roman"/>
        </w:rPr>
      </w:pPr>
      <w:r w:rsidRPr="00672F88">
        <w:rPr>
          <w:rFonts w:ascii="Times New Roman" w:hAnsi="Times New Roman"/>
        </w:rPr>
        <w:t>Заявка не проходит согласования в Уполномоченном органе и финансовом органе.</w:t>
      </w:r>
    </w:p>
    <w:p w14:paraId="59577DC9" w14:textId="77777777" w:rsidR="00A03246" w:rsidRPr="00672F88" w:rsidRDefault="00A03246" w:rsidP="00A03246">
      <w:pPr>
        <w:ind w:firstLine="709"/>
        <w:rPr>
          <w:rFonts w:ascii="Times New Roman" w:hAnsi="Times New Roman"/>
        </w:rPr>
      </w:pPr>
      <w:r w:rsidRPr="00672F88">
        <w:rPr>
          <w:rFonts w:ascii="Times New Roman" w:hAnsi="Times New Roman"/>
        </w:rPr>
        <w:t>Статус с «Формирование» меняется на «Включение в лот заявки с единственным поставщиком».</w:t>
      </w:r>
    </w:p>
    <w:p w14:paraId="0C816349" w14:textId="77777777" w:rsidR="00A03246" w:rsidRPr="00672F88" w:rsidRDefault="00A03246" w:rsidP="00A03246">
      <w:pPr>
        <w:ind w:firstLine="709"/>
        <w:rPr>
          <w:rFonts w:ascii="Times New Roman" w:hAnsi="Times New Roman"/>
        </w:rPr>
      </w:pPr>
      <w:r w:rsidRPr="00672F88">
        <w:rPr>
          <w:rFonts w:ascii="Times New Roman" w:hAnsi="Times New Roman"/>
        </w:rPr>
        <w:t>Статус конечный. На этом статусе Заказчик может включать в лот заявку. Есть возможность смены статуса на «К доработке» (при условии, что заявка не включена в лот).</w:t>
      </w:r>
    </w:p>
    <w:p w14:paraId="5ACAA423" w14:textId="77777777" w:rsidR="008C3996" w:rsidRPr="00672F88" w:rsidRDefault="008C3996" w:rsidP="00A03246">
      <w:pPr>
        <w:ind w:firstLine="709"/>
        <w:rPr>
          <w:rFonts w:ascii="Times New Roman" w:hAnsi="Times New Roman"/>
        </w:rPr>
      </w:pPr>
    </w:p>
    <w:p w14:paraId="2B07AA88" w14:textId="77777777" w:rsidR="008C3996" w:rsidRPr="00672F88" w:rsidRDefault="008C3996" w:rsidP="008C3996">
      <w:pPr>
        <w:rPr>
          <w:rFonts w:ascii="Times New Roman" w:hAnsi="Times New Roman"/>
          <w:b/>
        </w:rPr>
      </w:pPr>
      <w:r w:rsidRPr="00672F88">
        <w:rPr>
          <w:rFonts w:ascii="Times New Roman" w:hAnsi="Times New Roman"/>
          <w:b/>
        </w:rPr>
        <w:t>Простая заявка с признаком «Совместные торги»:</w:t>
      </w:r>
    </w:p>
    <w:p w14:paraId="6025F8BF" w14:textId="77777777" w:rsidR="008C3996" w:rsidRPr="00672F88" w:rsidRDefault="008C3996" w:rsidP="008C3996">
      <w:pPr>
        <w:rPr>
          <w:rFonts w:ascii="Times New Roman" w:hAnsi="Times New Roman"/>
          <w:b/>
        </w:rPr>
      </w:pPr>
    </w:p>
    <w:p w14:paraId="2BC4B352" w14:textId="77777777" w:rsidR="008C3996" w:rsidRPr="00672F88" w:rsidRDefault="00BC3E46" w:rsidP="00BC3E46">
      <w:pPr>
        <w:ind w:firstLine="284"/>
        <w:jc w:val="center"/>
        <w:rPr>
          <w:rFonts w:ascii="Times New Roman" w:hAnsi="Times New Roman"/>
        </w:rPr>
      </w:pPr>
      <w:r w:rsidRPr="00672F88">
        <w:rPr>
          <w:rFonts w:ascii="Times New Roman" w:hAnsi="Times New Roman"/>
        </w:rPr>
        <w:object w:dxaOrig="15901" w:dyaOrig="9646" w14:anchorId="7C48C1A6">
          <v:shape id="_x0000_i1026" type="#_x0000_t75" style="width:465pt;height:282.75pt" o:ole="">
            <v:imagedata r:id="rId240" o:title=""/>
          </v:shape>
          <o:OLEObject Type="Embed" ProgID="Visio.Drawing.15" ShapeID="_x0000_i1026" DrawAspect="Content" ObjectID="_1606201303" r:id="rId241"/>
        </w:object>
      </w:r>
    </w:p>
    <w:p w14:paraId="342014E6" w14:textId="0CDE5918" w:rsidR="006C3BF3" w:rsidRPr="00672F88" w:rsidRDefault="006C3BF3" w:rsidP="006C3BF3">
      <w:pPr>
        <w:pStyle w:val="a0"/>
        <w:tabs>
          <w:tab w:val="clear" w:pos="1134"/>
          <w:tab w:val="left" w:pos="284"/>
        </w:tabs>
        <w:ind w:firstLine="284"/>
        <w:jc w:val="center"/>
        <w:rPr>
          <w:rFonts w:ascii="Times New Roman" w:hAnsi="Times New Roman"/>
        </w:rPr>
      </w:pPr>
      <w:r w:rsidRPr="00672F88">
        <w:rPr>
          <w:rFonts w:ascii="Times New Roman" w:hAnsi="Times New Roman"/>
        </w:rPr>
        <w:t xml:space="preserve">Рис. </w:t>
      </w:r>
      <w:r w:rsidR="00AB4191" w:rsidRPr="00672F88">
        <w:rPr>
          <w:rFonts w:ascii="Times New Roman" w:hAnsi="Times New Roman"/>
        </w:rPr>
        <w:fldChar w:fldCharType="begin"/>
      </w:r>
      <w:r w:rsidR="00AB4191" w:rsidRPr="00672F88">
        <w:rPr>
          <w:rFonts w:ascii="Times New Roman" w:hAnsi="Times New Roman"/>
        </w:rPr>
        <w:instrText xml:space="preserve"> SEQ Рис. \* ARABIC </w:instrText>
      </w:r>
      <w:r w:rsidR="00AB4191" w:rsidRPr="00672F88">
        <w:rPr>
          <w:rFonts w:ascii="Times New Roman" w:hAnsi="Times New Roman"/>
        </w:rPr>
        <w:fldChar w:fldCharType="separate"/>
      </w:r>
      <w:r w:rsidR="00A655EC">
        <w:rPr>
          <w:rFonts w:ascii="Times New Roman" w:hAnsi="Times New Roman"/>
          <w:noProof/>
        </w:rPr>
        <w:t>183</w:t>
      </w:r>
      <w:r w:rsidR="00AB4191" w:rsidRPr="00672F88">
        <w:rPr>
          <w:rFonts w:ascii="Times New Roman" w:hAnsi="Times New Roman"/>
          <w:noProof/>
        </w:rPr>
        <w:fldChar w:fldCharType="end"/>
      </w:r>
      <w:r w:rsidRPr="00672F88">
        <w:rPr>
          <w:rFonts w:ascii="Times New Roman" w:hAnsi="Times New Roman"/>
        </w:rPr>
        <w:t xml:space="preserve"> Статусная модель согласования заявки с признаком «Совместные торги»</w:t>
      </w:r>
    </w:p>
    <w:p w14:paraId="4DCE99AA" w14:textId="77777777" w:rsidR="008C3996" w:rsidRPr="00672F88" w:rsidRDefault="008C3996" w:rsidP="006C3BF3">
      <w:pPr>
        <w:rPr>
          <w:rFonts w:ascii="Times New Roman" w:hAnsi="Times New Roman"/>
        </w:rPr>
      </w:pPr>
    </w:p>
    <w:p w14:paraId="09E9EDFF" w14:textId="77777777" w:rsidR="008C3996" w:rsidRPr="00672F88" w:rsidRDefault="008C3996" w:rsidP="008C3996">
      <w:pPr>
        <w:ind w:firstLine="709"/>
        <w:rPr>
          <w:rFonts w:ascii="Times New Roman" w:hAnsi="Times New Roman"/>
        </w:rPr>
      </w:pPr>
      <w:r w:rsidRPr="00672F88">
        <w:rPr>
          <w:rFonts w:ascii="Times New Roman" w:hAnsi="Times New Roman"/>
        </w:rPr>
        <w:t>Заявка по совместным торгам проходит согласование с организатором совместных торгов. Предварительно необходимо настроить маршрут перехода заявки к организатору совместных торгов – нужно обратиться к администратору.</w:t>
      </w:r>
    </w:p>
    <w:p w14:paraId="6E5BFDF1" w14:textId="77777777" w:rsidR="008C3996" w:rsidRPr="00672F88" w:rsidRDefault="008C3996" w:rsidP="008C3996">
      <w:pPr>
        <w:ind w:firstLine="709"/>
        <w:rPr>
          <w:rFonts w:ascii="Times New Roman" w:hAnsi="Times New Roman"/>
        </w:rPr>
      </w:pPr>
      <w:r w:rsidRPr="00672F88">
        <w:rPr>
          <w:rFonts w:ascii="Times New Roman" w:hAnsi="Times New Roman"/>
        </w:rPr>
        <w:t>Статус с «Формирование» меняется на «Согласование совместных торгов», при этом ответственный меняется на организатора совместных торгов.</w:t>
      </w:r>
    </w:p>
    <w:p w14:paraId="5A29EA21" w14:textId="77777777" w:rsidR="008C3996" w:rsidRPr="00672F88" w:rsidRDefault="008C3996" w:rsidP="008C3996">
      <w:pPr>
        <w:ind w:firstLine="709"/>
        <w:rPr>
          <w:rFonts w:ascii="Times New Roman" w:hAnsi="Times New Roman"/>
        </w:rPr>
      </w:pPr>
      <w:r w:rsidRPr="00672F88">
        <w:rPr>
          <w:rFonts w:ascii="Times New Roman" w:hAnsi="Times New Roman"/>
        </w:rPr>
        <w:t xml:space="preserve">Организатор совместных торгов может сменить статус на «Утверждение совместных торгов» и «К доработке». В обоих случаях ответственный в заявке меняется на Заказчика. </w:t>
      </w:r>
    </w:p>
    <w:p w14:paraId="1507DD44" w14:textId="77777777" w:rsidR="008C3996" w:rsidRPr="00672F88" w:rsidRDefault="008C3996" w:rsidP="008C3996">
      <w:pPr>
        <w:ind w:firstLine="709"/>
        <w:rPr>
          <w:rFonts w:ascii="Times New Roman" w:hAnsi="Times New Roman"/>
        </w:rPr>
      </w:pPr>
      <w:r w:rsidRPr="00672F88">
        <w:rPr>
          <w:rFonts w:ascii="Times New Roman" w:hAnsi="Times New Roman"/>
        </w:rPr>
        <w:t>После согласования с организатором совместных  торгов заявка проходит согласование с Уполномоченным органом, после этого финансовым органом.</w:t>
      </w:r>
    </w:p>
    <w:p w14:paraId="69C0350B" w14:textId="77777777" w:rsidR="008C3996" w:rsidRPr="00672F88" w:rsidRDefault="008C3996" w:rsidP="008C3996">
      <w:pPr>
        <w:ind w:firstLine="709"/>
        <w:rPr>
          <w:rFonts w:ascii="Times New Roman" w:hAnsi="Times New Roman"/>
        </w:rPr>
      </w:pPr>
      <w:r w:rsidRPr="00672F88">
        <w:rPr>
          <w:rFonts w:ascii="Times New Roman" w:hAnsi="Times New Roman"/>
        </w:rPr>
        <w:t xml:space="preserve">Порядок согласования следующий: </w:t>
      </w:r>
    </w:p>
    <w:p w14:paraId="0DBFE1CF" w14:textId="77777777" w:rsidR="008C3996" w:rsidRPr="00672F88" w:rsidRDefault="008C3996" w:rsidP="008C3996">
      <w:pPr>
        <w:ind w:firstLine="709"/>
        <w:rPr>
          <w:rFonts w:ascii="Times New Roman" w:hAnsi="Times New Roman"/>
        </w:rPr>
      </w:pPr>
      <w:r w:rsidRPr="00672F88">
        <w:rPr>
          <w:rFonts w:ascii="Times New Roman" w:hAnsi="Times New Roman"/>
        </w:rPr>
        <w:t>«Утверждение совместных торгов» (Заказчик) =&gt; «Согласование» (Уполномоченный орган)  =&gt; Согласование ФО (ДКМФ РТ или ТОДК МФ РТ).</w:t>
      </w:r>
    </w:p>
    <w:p w14:paraId="15466A83" w14:textId="77777777" w:rsidR="008C3996" w:rsidRPr="00672F88" w:rsidRDefault="008C3996" w:rsidP="008C3996">
      <w:pPr>
        <w:ind w:firstLine="709"/>
        <w:rPr>
          <w:rFonts w:ascii="Times New Roman" w:hAnsi="Times New Roman"/>
        </w:rPr>
      </w:pPr>
      <w:r w:rsidRPr="00672F88">
        <w:rPr>
          <w:rFonts w:ascii="Times New Roman" w:hAnsi="Times New Roman"/>
        </w:rPr>
        <w:t>Уполномоченный орган со статуса «Согласование» также может вернуть заявку «К доработке» Заказчику. Финансовый орган может сменить статус «К доработке» и провести согласование. После согласования в финансовом органе статус заявки меняется на «Размещение заказа», ответственным становится Заказчик. На этом статусе заявка может быть добавлена в лот. (Порядок формирования предложения о совместном торге Организатором СТ описано в Руководстве пользователя).</w:t>
      </w:r>
    </w:p>
    <w:p w14:paraId="4970F2CA" w14:textId="77777777" w:rsidR="00A03246" w:rsidRPr="00672F88" w:rsidRDefault="008C3996" w:rsidP="008C3996">
      <w:pPr>
        <w:pStyle w:val="a0"/>
        <w:rPr>
          <w:rFonts w:ascii="Times New Roman" w:hAnsi="Times New Roman"/>
        </w:rPr>
      </w:pPr>
      <w:r w:rsidRPr="00672F88">
        <w:rPr>
          <w:rFonts w:ascii="Times New Roman" w:hAnsi="Times New Roman"/>
        </w:rPr>
        <w:t>Главный эксперт финансового органа может сменить статус заявки с «Размещение заказа» на «К доработке» при условии, что заявка не включена в лот.</w:t>
      </w:r>
    </w:p>
    <w:p w14:paraId="0D1F0900" w14:textId="77777777" w:rsidR="00BC3E46" w:rsidRPr="00672F88" w:rsidRDefault="00BC3E46" w:rsidP="008C3996">
      <w:pPr>
        <w:pStyle w:val="a0"/>
        <w:rPr>
          <w:rFonts w:ascii="Times New Roman" w:hAnsi="Times New Roman"/>
        </w:rPr>
      </w:pPr>
    </w:p>
    <w:p w14:paraId="7AA901C3" w14:textId="77777777" w:rsidR="00BC3E46" w:rsidRPr="00672F88" w:rsidRDefault="00BC3E46" w:rsidP="008C3996">
      <w:pPr>
        <w:pStyle w:val="a0"/>
        <w:rPr>
          <w:rFonts w:ascii="Times New Roman" w:hAnsi="Times New Roman"/>
        </w:rPr>
      </w:pPr>
    </w:p>
    <w:p w14:paraId="40B5A1F5" w14:textId="77777777" w:rsidR="00231FAD" w:rsidRPr="00672F88" w:rsidRDefault="00231FAD" w:rsidP="008C3996">
      <w:pPr>
        <w:pStyle w:val="a0"/>
        <w:rPr>
          <w:rFonts w:ascii="Times New Roman" w:hAnsi="Times New Roman"/>
          <w:b/>
        </w:rPr>
      </w:pPr>
      <w:r w:rsidRPr="00672F88">
        <w:rPr>
          <w:rFonts w:ascii="Times New Roman" w:hAnsi="Times New Roman"/>
          <w:b/>
        </w:rPr>
        <w:t>Простая заявка, создателем является прямой заказчик, либо подведомственное учреждение Государственного комитета Республики Татарстан по закупкам, товар из собственного справочника:</w:t>
      </w:r>
    </w:p>
    <w:p w14:paraId="13130142" w14:textId="77777777" w:rsidR="00231FAD" w:rsidRPr="00672F88" w:rsidRDefault="00BC3E46" w:rsidP="00BC3E46">
      <w:pPr>
        <w:pStyle w:val="a0"/>
        <w:tabs>
          <w:tab w:val="clear" w:pos="1134"/>
          <w:tab w:val="left" w:pos="0"/>
        </w:tabs>
        <w:ind w:firstLine="284"/>
        <w:jc w:val="center"/>
        <w:rPr>
          <w:rFonts w:ascii="Times New Roman" w:hAnsi="Times New Roman"/>
        </w:rPr>
      </w:pPr>
      <w:r w:rsidRPr="00672F88">
        <w:rPr>
          <w:rFonts w:ascii="Times New Roman" w:hAnsi="Times New Roman"/>
        </w:rPr>
        <w:object w:dxaOrig="11415" w:dyaOrig="5115" w14:anchorId="0E39FF02">
          <v:shape id="_x0000_i1027" type="#_x0000_t75" style="width:474pt;height:212.25pt" o:ole="">
            <v:imagedata r:id="rId242" o:title=""/>
          </v:shape>
          <o:OLEObject Type="Embed" ProgID="Visio.Drawing.15" ShapeID="_x0000_i1027" DrawAspect="Content" ObjectID="_1606201304" r:id="rId243"/>
        </w:object>
      </w:r>
    </w:p>
    <w:p w14:paraId="5B23FEDE" w14:textId="25846705" w:rsidR="00BC3E46" w:rsidRPr="00672F88" w:rsidRDefault="00BC3E46" w:rsidP="00BC3E46">
      <w:pPr>
        <w:pStyle w:val="a0"/>
        <w:tabs>
          <w:tab w:val="clear" w:pos="1134"/>
          <w:tab w:val="left" w:pos="284"/>
        </w:tabs>
        <w:ind w:firstLine="284"/>
        <w:jc w:val="center"/>
        <w:rPr>
          <w:rFonts w:ascii="Times New Roman" w:hAnsi="Times New Roman"/>
        </w:rPr>
      </w:pPr>
      <w:r w:rsidRPr="00672F88">
        <w:rPr>
          <w:rFonts w:ascii="Times New Roman" w:hAnsi="Times New Roman"/>
        </w:rPr>
        <w:t xml:space="preserve">Рис. </w:t>
      </w:r>
      <w:r w:rsidR="00AB4191" w:rsidRPr="00672F88">
        <w:rPr>
          <w:rFonts w:ascii="Times New Roman" w:hAnsi="Times New Roman"/>
        </w:rPr>
        <w:fldChar w:fldCharType="begin"/>
      </w:r>
      <w:r w:rsidR="00AB4191" w:rsidRPr="00672F88">
        <w:rPr>
          <w:rFonts w:ascii="Times New Roman" w:hAnsi="Times New Roman"/>
        </w:rPr>
        <w:instrText xml:space="preserve"> SEQ Рис. \* ARABIC </w:instrText>
      </w:r>
      <w:r w:rsidR="00AB4191" w:rsidRPr="00672F88">
        <w:rPr>
          <w:rFonts w:ascii="Times New Roman" w:hAnsi="Times New Roman"/>
        </w:rPr>
        <w:fldChar w:fldCharType="separate"/>
      </w:r>
      <w:r w:rsidR="00A655EC">
        <w:rPr>
          <w:rFonts w:ascii="Times New Roman" w:hAnsi="Times New Roman"/>
          <w:noProof/>
        </w:rPr>
        <w:t>184</w:t>
      </w:r>
      <w:r w:rsidR="00AB4191" w:rsidRPr="00672F88">
        <w:rPr>
          <w:rFonts w:ascii="Times New Roman" w:hAnsi="Times New Roman"/>
          <w:noProof/>
        </w:rPr>
        <w:fldChar w:fldCharType="end"/>
      </w:r>
      <w:r w:rsidRPr="00672F88">
        <w:rPr>
          <w:rFonts w:ascii="Times New Roman" w:hAnsi="Times New Roman"/>
        </w:rPr>
        <w:t xml:space="preserve"> Статусная модель согласования прямой заявки с прямым заказчиком</w:t>
      </w:r>
    </w:p>
    <w:p w14:paraId="0EF565D7" w14:textId="77777777" w:rsidR="00427350" w:rsidRPr="00672F88" w:rsidRDefault="00427350" w:rsidP="008C3996">
      <w:pPr>
        <w:pStyle w:val="a0"/>
        <w:rPr>
          <w:rFonts w:ascii="Times New Roman" w:hAnsi="Times New Roman"/>
        </w:rPr>
      </w:pPr>
    </w:p>
    <w:p w14:paraId="77509EC0" w14:textId="77777777" w:rsidR="00427350" w:rsidRPr="00672F88" w:rsidRDefault="00427350" w:rsidP="00427350">
      <w:pPr>
        <w:ind w:firstLine="709"/>
        <w:rPr>
          <w:rFonts w:ascii="Times New Roman" w:hAnsi="Times New Roman"/>
        </w:rPr>
      </w:pPr>
      <w:r w:rsidRPr="00672F88">
        <w:rPr>
          <w:rFonts w:ascii="Times New Roman" w:hAnsi="Times New Roman"/>
        </w:rPr>
        <w:t>Заявка проходит согласование только у финансового органа. Порядок смены статусов следующий: «Формирование» (Заказчик) =&gt; «Согласование ФО» (ДКМФ РТ, либо ТОДК МФ РТ) =&gt; «Размещение заказа» (Заказчик). Финансовый орган может вернуть заявку на «К доработке».</w:t>
      </w:r>
    </w:p>
    <w:p w14:paraId="6AE72E0C" w14:textId="77777777" w:rsidR="00BC3E46" w:rsidRPr="00672F88" w:rsidRDefault="00427350" w:rsidP="00BC3E46">
      <w:pPr>
        <w:pStyle w:val="a0"/>
        <w:rPr>
          <w:rFonts w:ascii="Times New Roman" w:hAnsi="Times New Roman"/>
        </w:rPr>
      </w:pPr>
      <w:r w:rsidRPr="00672F88">
        <w:rPr>
          <w:rFonts w:ascii="Times New Roman" w:hAnsi="Times New Roman"/>
        </w:rPr>
        <w:t>У главного эксперта финансового органа есть возможность возврата заявки на статус «К доработке» со статуса «Размещение заказа», если заявка не включена в лот.</w:t>
      </w:r>
      <w:r w:rsidR="00BC3E46" w:rsidRPr="00672F88">
        <w:rPr>
          <w:rFonts w:ascii="Times New Roman" w:hAnsi="Times New Roman"/>
          <w:b/>
        </w:rPr>
        <w:br w:type="page"/>
      </w:r>
    </w:p>
    <w:p w14:paraId="41DE7DC4" w14:textId="77777777" w:rsidR="00BC3E46" w:rsidRPr="00672F88" w:rsidRDefault="00427350" w:rsidP="00BC3E46">
      <w:pPr>
        <w:pStyle w:val="a0"/>
        <w:rPr>
          <w:rFonts w:ascii="Times New Roman" w:hAnsi="Times New Roman"/>
          <w:b/>
        </w:rPr>
      </w:pPr>
      <w:r w:rsidRPr="00672F88">
        <w:rPr>
          <w:rFonts w:ascii="Times New Roman" w:hAnsi="Times New Roman"/>
          <w:b/>
        </w:rPr>
        <w:lastRenderedPageBreak/>
        <w:t>Простая централизованная заявка:</w:t>
      </w:r>
    </w:p>
    <w:p w14:paraId="0F8BA857" w14:textId="77777777" w:rsidR="00427350" w:rsidRPr="00672F88" w:rsidRDefault="00BC3E46" w:rsidP="00BC3E46">
      <w:pPr>
        <w:pStyle w:val="a0"/>
        <w:tabs>
          <w:tab w:val="clear" w:pos="1134"/>
          <w:tab w:val="left" w:pos="0"/>
        </w:tabs>
        <w:ind w:firstLine="284"/>
        <w:jc w:val="center"/>
        <w:rPr>
          <w:rFonts w:ascii="Times New Roman" w:hAnsi="Times New Roman"/>
        </w:rPr>
      </w:pPr>
      <w:r w:rsidRPr="00672F88">
        <w:rPr>
          <w:rFonts w:ascii="Times New Roman" w:hAnsi="Times New Roman"/>
        </w:rPr>
        <w:object w:dxaOrig="11881" w:dyaOrig="7665" w14:anchorId="61F8B363">
          <v:shape id="_x0000_i1028" type="#_x0000_t75" style="width:451.5pt;height:291pt" o:ole="">
            <v:imagedata r:id="rId244" o:title=""/>
          </v:shape>
          <o:OLEObject Type="Embed" ProgID="Visio.Drawing.15" ShapeID="_x0000_i1028" DrawAspect="Content" ObjectID="_1606201305" r:id="rId245"/>
        </w:object>
      </w:r>
    </w:p>
    <w:p w14:paraId="7BC5C6CD" w14:textId="643685E7" w:rsidR="00BC3E46" w:rsidRPr="00672F88" w:rsidRDefault="00BC3E46" w:rsidP="00BC3E46">
      <w:pPr>
        <w:pStyle w:val="a0"/>
        <w:tabs>
          <w:tab w:val="clear" w:pos="1134"/>
          <w:tab w:val="left" w:pos="284"/>
        </w:tabs>
        <w:ind w:firstLine="284"/>
        <w:jc w:val="center"/>
        <w:rPr>
          <w:rFonts w:ascii="Times New Roman" w:hAnsi="Times New Roman"/>
        </w:rPr>
      </w:pPr>
      <w:r w:rsidRPr="00672F88">
        <w:rPr>
          <w:rFonts w:ascii="Times New Roman" w:hAnsi="Times New Roman"/>
        </w:rPr>
        <w:t xml:space="preserve">Рис. </w:t>
      </w:r>
      <w:r w:rsidR="00AB4191" w:rsidRPr="00672F88">
        <w:rPr>
          <w:rFonts w:ascii="Times New Roman" w:hAnsi="Times New Roman"/>
        </w:rPr>
        <w:fldChar w:fldCharType="begin"/>
      </w:r>
      <w:r w:rsidR="00AB4191" w:rsidRPr="00672F88">
        <w:rPr>
          <w:rFonts w:ascii="Times New Roman" w:hAnsi="Times New Roman"/>
        </w:rPr>
        <w:instrText xml:space="preserve"> SEQ Рис. \* ARABIC </w:instrText>
      </w:r>
      <w:r w:rsidR="00AB4191" w:rsidRPr="00672F88">
        <w:rPr>
          <w:rFonts w:ascii="Times New Roman" w:hAnsi="Times New Roman"/>
        </w:rPr>
        <w:fldChar w:fldCharType="separate"/>
      </w:r>
      <w:r w:rsidR="00A655EC">
        <w:rPr>
          <w:rFonts w:ascii="Times New Roman" w:hAnsi="Times New Roman"/>
          <w:noProof/>
        </w:rPr>
        <w:t>185</w:t>
      </w:r>
      <w:r w:rsidR="00AB4191" w:rsidRPr="00672F88">
        <w:rPr>
          <w:rFonts w:ascii="Times New Roman" w:hAnsi="Times New Roman"/>
          <w:noProof/>
        </w:rPr>
        <w:fldChar w:fldCharType="end"/>
      </w:r>
      <w:r w:rsidRPr="00672F88">
        <w:rPr>
          <w:rFonts w:ascii="Times New Roman" w:hAnsi="Times New Roman"/>
        </w:rPr>
        <w:t xml:space="preserve"> Статусная модель согласования прямой централизованной заявки </w:t>
      </w:r>
    </w:p>
    <w:p w14:paraId="6D68A553" w14:textId="77777777" w:rsidR="00BC3E46" w:rsidRPr="00672F88" w:rsidRDefault="00BC3E46" w:rsidP="00BC3E46">
      <w:pPr>
        <w:pStyle w:val="a0"/>
        <w:tabs>
          <w:tab w:val="clear" w:pos="1134"/>
          <w:tab w:val="left" w:pos="0"/>
        </w:tabs>
        <w:ind w:firstLine="284"/>
        <w:rPr>
          <w:rFonts w:ascii="Times New Roman" w:hAnsi="Times New Roman"/>
        </w:rPr>
      </w:pPr>
    </w:p>
    <w:p w14:paraId="629B4EEC" w14:textId="77777777" w:rsidR="00427350" w:rsidRPr="00672F88" w:rsidRDefault="00427350" w:rsidP="00427350">
      <w:pPr>
        <w:ind w:firstLine="709"/>
        <w:rPr>
          <w:rFonts w:ascii="Times New Roman" w:hAnsi="Times New Roman"/>
        </w:rPr>
      </w:pPr>
      <w:r w:rsidRPr="00672F88">
        <w:rPr>
          <w:rFonts w:ascii="Times New Roman" w:hAnsi="Times New Roman"/>
        </w:rPr>
        <w:t>Заявка с признаком «Централизованная закупка» проходит согласование у Уполномоченного органа и финансового органа. На каждом этапе согласования ответственный может вернуть заявку на статус «К доработке». Порядок смены статусов: «Формирование» (Заказчик) =&gt; «Согласование» (Уполномоченный орган) =&gt; «Согласование ФО» (ДКМФ РТ, либо ТОДК МФ РТ) =&gt; «Размещение заказа» (Уполномоченный орган). На конечном статусе («Размещение заказа») ответственным в заявке будет Уполномоченный орган, который формирует лот и включает заявку.</w:t>
      </w:r>
    </w:p>
    <w:p w14:paraId="7B2F919E" w14:textId="77777777" w:rsidR="00427350" w:rsidRPr="00672F88" w:rsidRDefault="00427350" w:rsidP="00427350">
      <w:pPr>
        <w:pStyle w:val="a0"/>
        <w:rPr>
          <w:rFonts w:ascii="Times New Roman" w:hAnsi="Times New Roman"/>
        </w:rPr>
      </w:pPr>
      <w:r w:rsidRPr="00672F88">
        <w:rPr>
          <w:rFonts w:ascii="Times New Roman" w:hAnsi="Times New Roman"/>
        </w:rPr>
        <w:t>Главный эксперт финансового органа может сменить статус заявки с «Размещение заказа» на «К доработке» при условии, что заявка не включена в лот.</w:t>
      </w:r>
    </w:p>
    <w:p w14:paraId="6AF24B17" w14:textId="77777777" w:rsidR="00BC3E46" w:rsidRPr="00672F88" w:rsidRDefault="00BC3E46">
      <w:pPr>
        <w:rPr>
          <w:rFonts w:ascii="Times New Roman" w:hAnsi="Times New Roman"/>
          <w:b/>
          <w:spacing w:val="2"/>
          <w:lang w:eastAsia="en-US"/>
        </w:rPr>
      </w:pPr>
      <w:r w:rsidRPr="00672F88">
        <w:rPr>
          <w:rFonts w:ascii="Times New Roman" w:hAnsi="Times New Roman"/>
          <w:b/>
        </w:rPr>
        <w:br w:type="page"/>
      </w:r>
    </w:p>
    <w:p w14:paraId="6C379263" w14:textId="77777777" w:rsidR="00427350" w:rsidRPr="00672F88" w:rsidRDefault="00427350" w:rsidP="00427350">
      <w:pPr>
        <w:pStyle w:val="a0"/>
        <w:rPr>
          <w:rFonts w:ascii="Times New Roman" w:hAnsi="Times New Roman"/>
          <w:b/>
        </w:rPr>
      </w:pPr>
      <w:r w:rsidRPr="00672F88">
        <w:rPr>
          <w:rFonts w:ascii="Times New Roman" w:hAnsi="Times New Roman"/>
          <w:b/>
        </w:rPr>
        <w:lastRenderedPageBreak/>
        <w:t>Простая нецентрализованная заявка:</w:t>
      </w:r>
    </w:p>
    <w:p w14:paraId="2AF7C27F" w14:textId="77777777" w:rsidR="00427350" w:rsidRPr="00672F88" w:rsidRDefault="00BC3E46" w:rsidP="00427350">
      <w:pPr>
        <w:pStyle w:val="a0"/>
        <w:rPr>
          <w:rFonts w:ascii="Times New Roman" w:hAnsi="Times New Roman"/>
        </w:rPr>
      </w:pPr>
      <w:r w:rsidRPr="00672F88">
        <w:rPr>
          <w:rFonts w:ascii="Times New Roman" w:hAnsi="Times New Roman"/>
        </w:rPr>
        <w:object w:dxaOrig="14190" w:dyaOrig="7665" w14:anchorId="1D06B7A1">
          <v:shape id="_x0000_i1029" type="#_x0000_t75" style="width:466.5pt;height:252.75pt" o:ole="">
            <v:imagedata r:id="rId246" o:title=""/>
          </v:shape>
          <o:OLEObject Type="Embed" ProgID="Visio.Drawing.15" ShapeID="_x0000_i1029" DrawAspect="Content" ObjectID="_1606201306" r:id="rId247"/>
        </w:object>
      </w:r>
    </w:p>
    <w:p w14:paraId="7DED5694" w14:textId="3D4DDFFB" w:rsidR="00BC3E46" w:rsidRPr="00672F88" w:rsidRDefault="00BC3E46" w:rsidP="00BC3E46">
      <w:pPr>
        <w:pStyle w:val="a0"/>
        <w:jc w:val="center"/>
        <w:rPr>
          <w:rFonts w:ascii="Times New Roman" w:hAnsi="Times New Roman"/>
        </w:rPr>
      </w:pPr>
      <w:r w:rsidRPr="00672F88">
        <w:rPr>
          <w:rFonts w:ascii="Times New Roman" w:hAnsi="Times New Roman"/>
        </w:rPr>
        <w:t xml:space="preserve">Рис. </w:t>
      </w:r>
      <w:r w:rsidR="00AB4191" w:rsidRPr="00672F88">
        <w:rPr>
          <w:rFonts w:ascii="Times New Roman" w:hAnsi="Times New Roman"/>
        </w:rPr>
        <w:fldChar w:fldCharType="begin"/>
      </w:r>
      <w:r w:rsidR="00AB4191" w:rsidRPr="00672F88">
        <w:rPr>
          <w:rFonts w:ascii="Times New Roman" w:hAnsi="Times New Roman"/>
        </w:rPr>
        <w:instrText xml:space="preserve"> SEQ Рис. \* ARABIC </w:instrText>
      </w:r>
      <w:r w:rsidR="00AB4191" w:rsidRPr="00672F88">
        <w:rPr>
          <w:rFonts w:ascii="Times New Roman" w:hAnsi="Times New Roman"/>
        </w:rPr>
        <w:fldChar w:fldCharType="separate"/>
      </w:r>
      <w:r w:rsidR="00A655EC">
        <w:rPr>
          <w:rFonts w:ascii="Times New Roman" w:hAnsi="Times New Roman"/>
          <w:noProof/>
        </w:rPr>
        <w:t>186</w:t>
      </w:r>
      <w:r w:rsidR="00AB4191" w:rsidRPr="00672F88">
        <w:rPr>
          <w:rFonts w:ascii="Times New Roman" w:hAnsi="Times New Roman"/>
          <w:noProof/>
        </w:rPr>
        <w:fldChar w:fldCharType="end"/>
      </w:r>
      <w:r w:rsidRPr="00672F88">
        <w:rPr>
          <w:rFonts w:ascii="Times New Roman" w:hAnsi="Times New Roman"/>
        </w:rPr>
        <w:t xml:space="preserve"> Статусная модель согласования прямой нецентрализованной заявки</w:t>
      </w:r>
    </w:p>
    <w:p w14:paraId="151F60CE" w14:textId="77777777" w:rsidR="00BC3E46" w:rsidRPr="00672F88" w:rsidRDefault="00BC3E46" w:rsidP="00BC3E46">
      <w:pPr>
        <w:pStyle w:val="a0"/>
        <w:jc w:val="center"/>
        <w:rPr>
          <w:rFonts w:ascii="Times New Roman" w:hAnsi="Times New Roman"/>
        </w:rPr>
      </w:pPr>
    </w:p>
    <w:p w14:paraId="6FD18E2F" w14:textId="77777777" w:rsidR="00427350" w:rsidRPr="00672F88" w:rsidRDefault="00427350" w:rsidP="00427350">
      <w:pPr>
        <w:ind w:firstLine="709"/>
        <w:rPr>
          <w:rFonts w:ascii="Times New Roman" w:hAnsi="Times New Roman"/>
        </w:rPr>
      </w:pPr>
      <w:r w:rsidRPr="00672F88">
        <w:rPr>
          <w:rFonts w:ascii="Times New Roman" w:hAnsi="Times New Roman"/>
        </w:rPr>
        <w:t>Нецентрализованная заявка проходит согласование у Уполномоченного органа и финансового органа. Порядок смены статусов совпадает с порядком для централизованной заявки. При переходе на статус «Размещение заказа» происходит контроль наличия у контрагента создателя права ЭП на ЕИС. Если Заказчик имеет право подписи на статусе «Размещение заказа» ответственным становится Заказчик, если права подписи нет – ответственный меняется на Уполномоченный орган.</w:t>
      </w:r>
    </w:p>
    <w:p w14:paraId="554888A0" w14:textId="77777777" w:rsidR="00427350" w:rsidRPr="00672F88" w:rsidRDefault="00427350" w:rsidP="00427350">
      <w:pPr>
        <w:pStyle w:val="a0"/>
        <w:rPr>
          <w:rFonts w:ascii="Times New Roman" w:hAnsi="Times New Roman"/>
        </w:rPr>
      </w:pPr>
      <w:r w:rsidRPr="00672F88">
        <w:rPr>
          <w:rFonts w:ascii="Times New Roman" w:hAnsi="Times New Roman"/>
        </w:rPr>
        <w:t>Главный эксперт финансового органа может сменить статус заявки с «Размещение заказа» на «К доработке» при условии, что заявка не включена в лот.</w:t>
      </w:r>
    </w:p>
    <w:p w14:paraId="5AAE3D29" w14:textId="77777777" w:rsidR="00427350" w:rsidRPr="00672F88" w:rsidRDefault="00427350" w:rsidP="00427350">
      <w:pPr>
        <w:ind w:firstLine="709"/>
        <w:rPr>
          <w:rFonts w:ascii="Times New Roman" w:hAnsi="Times New Roman"/>
          <w:b/>
        </w:rPr>
      </w:pPr>
    </w:p>
    <w:p w14:paraId="696D4255" w14:textId="77777777" w:rsidR="00363082" w:rsidRPr="00672F88" w:rsidRDefault="00363082">
      <w:pPr>
        <w:rPr>
          <w:rFonts w:ascii="Times New Roman" w:hAnsi="Times New Roman"/>
          <w:b/>
        </w:rPr>
      </w:pPr>
      <w:r w:rsidRPr="00672F88">
        <w:rPr>
          <w:rFonts w:ascii="Times New Roman" w:hAnsi="Times New Roman"/>
          <w:b/>
        </w:rPr>
        <w:br w:type="page"/>
      </w:r>
    </w:p>
    <w:p w14:paraId="1F969B0F" w14:textId="77777777" w:rsidR="00427350" w:rsidRPr="00672F88" w:rsidRDefault="00427350" w:rsidP="00427350">
      <w:pPr>
        <w:ind w:firstLine="709"/>
        <w:rPr>
          <w:rFonts w:ascii="Times New Roman" w:hAnsi="Times New Roman"/>
          <w:b/>
        </w:rPr>
      </w:pPr>
      <w:r w:rsidRPr="00672F88">
        <w:rPr>
          <w:rFonts w:ascii="Times New Roman" w:hAnsi="Times New Roman"/>
          <w:b/>
        </w:rPr>
        <w:lastRenderedPageBreak/>
        <w:t>Заявка по детализированному перечню:</w:t>
      </w:r>
    </w:p>
    <w:p w14:paraId="6FC762AB" w14:textId="77777777" w:rsidR="00427350" w:rsidRPr="00672F88" w:rsidRDefault="00363082" w:rsidP="00427350">
      <w:pPr>
        <w:pStyle w:val="a0"/>
        <w:rPr>
          <w:rFonts w:ascii="Times New Roman" w:hAnsi="Times New Roman"/>
        </w:rPr>
      </w:pPr>
      <w:r w:rsidRPr="00672F88">
        <w:rPr>
          <w:rFonts w:ascii="Times New Roman" w:hAnsi="Times New Roman"/>
        </w:rPr>
        <w:object w:dxaOrig="15901" w:dyaOrig="9646" w14:anchorId="25BF6D16">
          <v:shape id="_x0000_i1030" type="#_x0000_t75" style="width:465pt;height:282.75pt" o:ole="">
            <v:imagedata r:id="rId248" o:title=""/>
          </v:shape>
          <o:OLEObject Type="Embed" ProgID="Visio.Drawing.15" ShapeID="_x0000_i1030" DrawAspect="Content" ObjectID="_1606201307" r:id="rId249"/>
        </w:object>
      </w:r>
    </w:p>
    <w:p w14:paraId="4F211A41" w14:textId="693755DD" w:rsidR="00363082" w:rsidRPr="00672F88" w:rsidRDefault="00363082" w:rsidP="00363082">
      <w:pPr>
        <w:pStyle w:val="a0"/>
        <w:jc w:val="center"/>
        <w:rPr>
          <w:rFonts w:ascii="Times New Roman" w:hAnsi="Times New Roman"/>
        </w:rPr>
      </w:pPr>
      <w:r w:rsidRPr="00672F88">
        <w:rPr>
          <w:rFonts w:ascii="Times New Roman" w:hAnsi="Times New Roman"/>
        </w:rPr>
        <w:t xml:space="preserve">Рис. </w:t>
      </w:r>
      <w:r w:rsidR="00AB4191" w:rsidRPr="00672F88">
        <w:rPr>
          <w:rFonts w:ascii="Times New Roman" w:hAnsi="Times New Roman"/>
        </w:rPr>
        <w:fldChar w:fldCharType="begin"/>
      </w:r>
      <w:r w:rsidR="00AB4191" w:rsidRPr="00672F88">
        <w:rPr>
          <w:rFonts w:ascii="Times New Roman" w:hAnsi="Times New Roman"/>
        </w:rPr>
        <w:instrText xml:space="preserve"> SEQ Рис. \* ARABIC </w:instrText>
      </w:r>
      <w:r w:rsidR="00AB4191" w:rsidRPr="00672F88">
        <w:rPr>
          <w:rFonts w:ascii="Times New Roman" w:hAnsi="Times New Roman"/>
        </w:rPr>
        <w:fldChar w:fldCharType="separate"/>
      </w:r>
      <w:r w:rsidR="00A655EC">
        <w:rPr>
          <w:rFonts w:ascii="Times New Roman" w:hAnsi="Times New Roman"/>
          <w:noProof/>
        </w:rPr>
        <w:t>187</w:t>
      </w:r>
      <w:r w:rsidR="00AB4191" w:rsidRPr="00672F88">
        <w:rPr>
          <w:rFonts w:ascii="Times New Roman" w:hAnsi="Times New Roman"/>
          <w:noProof/>
        </w:rPr>
        <w:fldChar w:fldCharType="end"/>
      </w:r>
      <w:r w:rsidRPr="00672F88">
        <w:rPr>
          <w:rFonts w:ascii="Times New Roman" w:hAnsi="Times New Roman"/>
        </w:rPr>
        <w:t xml:space="preserve"> Статусная модель согласования заявки по детализированному перечню</w:t>
      </w:r>
    </w:p>
    <w:p w14:paraId="43F90B40" w14:textId="77777777" w:rsidR="00363082" w:rsidRPr="00672F88" w:rsidRDefault="00363082" w:rsidP="00363082">
      <w:pPr>
        <w:pStyle w:val="a0"/>
        <w:jc w:val="center"/>
        <w:rPr>
          <w:rFonts w:ascii="Times New Roman" w:hAnsi="Times New Roman"/>
        </w:rPr>
      </w:pPr>
    </w:p>
    <w:p w14:paraId="443175B5" w14:textId="77777777" w:rsidR="00427350" w:rsidRPr="00672F88" w:rsidRDefault="00427350" w:rsidP="00427350">
      <w:pPr>
        <w:ind w:firstLine="709"/>
        <w:rPr>
          <w:rFonts w:ascii="Times New Roman" w:hAnsi="Times New Roman"/>
        </w:rPr>
      </w:pPr>
      <w:r w:rsidRPr="00672F88">
        <w:rPr>
          <w:rFonts w:ascii="Times New Roman" w:hAnsi="Times New Roman"/>
        </w:rPr>
        <w:t>Заявка по детализированному перечню проходит 3 этапа согласования: у Уполномоченного органа, Государственного комитета Республики Татарстан по закупкам и финансового органа.</w:t>
      </w:r>
    </w:p>
    <w:p w14:paraId="387D8A54" w14:textId="77777777" w:rsidR="00427350" w:rsidRPr="00672F88" w:rsidRDefault="00427350" w:rsidP="00427350">
      <w:pPr>
        <w:ind w:firstLine="709"/>
        <w:rPr>
          <w:rFonts w:ascii="Times New Roman" w:hAnsi="Times New Roman"/>
        </w:rPr>
      </w:pPr>
      <w:r w:rsidRPr="00672F88">
        <w:rPr>
          <w:rFonts w:ascii="Times New Roman" w:hAnsi="Times New Roman"/>
        </w:rPr>
        <w:t>На каждом этапе есть возможность возврата заявке «К доработке» создателю документа.</w:t>
      </w:r>
    </w:p>
    <w:p w14:paraId="43308FBB" w14:textId="77777777" w:rsidR="00427350" w:rsidRPr="00672F88" w:rsidRDefault="00427350" w:rsidP="00427350">
      <w:pPr>
        <w:ind w:firstLine="709"/>
        <w:rPr>
          <w:rFonts w:ascii="Times New Roman" w:hAnsi="Times New Roman"/>
        </w:rPr>
      </w:pPr>
      <w:r w:rsidRPr="00672F88">
        <w:rPr>
          <w:rFonts w:ascii="Times New Roman" w:hAnsi="Times New Roman"/>
        </w:rPr>
        <w:t>Порядок смены статусов: «Формирование» (Заказчик) =&gt; «Согласование» (Уполномоченный орган) =&gt; «Согласование ГКЗ» (ГКЗ) =&gt; «Согласование ФО» (ДКМФ РТ, либо ТОДК МФ РТ) =&gt; «Размещение заказа» (ГКЗ).</w:t>
      </w:r>
    </w:p>
    <w:p w14:paraId="3906E342" w14:textId="77777777" w:rsidR="00427350" w:rsidRPr="00672F88" w:rsidRDefault="00427350" w:rsidP="00427350">
      <w:pPr>
        <w:ind w:firstLine="709"/>
        <w:rPr>
          <w:rFonts w:ascii="Times New Roman" w:hAnsi="Times New Roman"/>
        </w:rPr>
      </w:pPr>
      <w:r w:rsidRPr="00672F88">
        <w:rPr>
          <w:rFonts w:ascii="Times New Roman" w:hAnsi="Times New Roman"/>
        </w:rPr>
        <w:t>На конечном статусе («Размещение заказа») ответственным становится ГКЗ.</w:t>
      </w:r>
    </w:p>
    <w:p w14:paraId="58492B26" w14:textId="77777777" w:rsidR="00427350" w:rsidRPr="00672F88" w:rsidRDefault="00427350" w:rsidP="00427350">
      <w:pPr>
        <w:pStyle w:val="a0"/>
        <w:rPr>
          <w:rFonts w:ascii="Times New Roman" w:hAnsi="Times New Roman"/>
        </w:rPr>
      </w:pPr>
      <w:r w:rsidRPr="00672F88">
        <w:rPr>
          <w:rFonts w:ascii="Times New Roman" w:hAnsi="Times New Roman"/>
        </w:rPr>
        <w:t>Главный эксперт финансового органа  и пользователи ГКЗ могут сменить статус заявки с «Размещение заказа» на «К доработке» при условии, что заявка не включена в лот.</w:t>
      </w:r>
    </w:p>
    <w:p w14:paraId="0A093849" w14:textId="77777777" w:rsidR="00363082" w:rsidRPr="00672F88" w:rsidRDefault="00363082">
      <w:pPr>
        <w:rPr>
          <w:rFonts w:ascii="Times New Roman" w:hAnsi="Times New Roman"/>
          <w:b/>
          <w:spacing w:val="2"/>
          <w:lang w:eastAsia="en-US"/>
        </w:rPr>
      </w:pPr>
      <w:r w:rsidRPr="00672F88">
        <w:rPr>
          <w:rFonts w:ascii="Times New Roman" w:hAnsi="Times New Roman"/>
          <w:b/>
        </w:rPr>
        <w:br w:type="page"/>
      </w:r>
    </w:p>
    <w:p w14:paraId="1EC0F614" w14:textId="77777777" w:rsidR="00427350" w:rsidRPr="00672F88" w:rsidRDefault="00427350" w:rsidP="00427350">
      <w:pPr>
        <w:pStyle w:val="a0"/>
        <w:rPr>
          <w:rFonts w:ascii="Times New Roman" w:hAnsi="Times New Roman"/>
          <w:b/>
        </w:rPr>
      </w:pPr>
      <w:r w:rsidRPr="00672F88">
        <w:rPr>
          <w:rFonts w:ascii="Times New Roman" w:hAnsi="Times New Roman"/>
          <w:b/>
        </w:rPr>
        <w:lastRenderedPageBreak/>
        <w:t>Заявка по предварительному отбору:</w:t>
      </w:r>
    </w:p>
    <w:p w14:paraId="6BAD2186" w14:textId="77777777" w:rsidR="00427350" w:rsidRPr="00672F88" w:rsidRDefault="00363082" w:rsidP="00427350">
      <w:pPr>
        <w:pStyle w:val="a0"/>
        <w:rPr>
          <w:rFonts w:ascii="Times New Roman" w:hAnsi="Times New Roman"/>
        </w:rPr>
      </w:pPr>
      <w:r w:rsidRPr="00672F88">
        <w:rPr>
          <w:rFonts w:ascii="Times New Roman" w:hAnsi="Times New Roman"/>
        </w:rPr>
        <w:object w:dxaOrig="16035" w:dyaOrig="9391" w14:anchorId="3BC8B76A">
          <v:shape id="_x0000_i1031" type="#_x0000_t75" style="width:473.25pt;height:276pt" o:ole="">
            <v:imagedata r:id="rId250" o:title=""/>
          </v:shape>
          <o:OLEObject Type="Embed" ProgID="Visio.Drawing.15" ShapeID="_x0000_i1031" DrawAspect="Content" ObjectID="_1606201308" r:id="rId251"/>
        </w:object>
      </w:r>
    </w:p>
    <w:p w14:paraId="6BEBFDB9" w14:textId="57572C57" w:rsidR="00363082" w:rsidRPr="00672F88" w:rsidRDefault="00363082" w:rsidP="00363082">
      <w:pPr>
        <w:pStyle w:val="a0"/>
        <w:jc w:val="center"/>
        <w:rPr>
          <w:rFonts w:ascii="Times New Roman" w:hAnsi="Times New Roman"/>
        </w:rPr>
      </w:pPr>
      <w:r w:rsidRPr="00672F88">
        <w:rPr>
          <w:rFonts w:ascii="Times New Roman" w:hAnsi="Times New Roman"/>
        </w:rPr>
        <w:t xml:space="preserve">Рис. </w:t>
      </w:r>
      <w:r w:rsidR="00AB4191" w:rsidRPr="00672F88">
        <w:rPr>
          <w:rFonts w:ascii="Times New Roman" w:hAnsi="Times New Roman"/>
        </w:rPr>
        <w:fldChar w:fldCharType="begin"/>
      </w:r>
      <w:r w:rsidR="00AB4191" w:rsidRPr="00672F88">
        <w:rPr>
          <w:rFonts w:ascii="Times New Roman" w:hAnsi="Times New Roman"/>
        </w:rPr>
        <w:instrText xml:space="preserve"> SEQ Рис. \* ARABIC </w:instrText>
      </w:r>
      <w:r w:rsidR="00AB4191" w:rsidRPr="00672F88">
        <w:rPr>
          <w:rFonts w:ascii="Times New Roman" w:hAnsi="Times New Roman"/>
        </w:rPr>
        <w:fldChar w:fldCharType="separate"/>
      </w:r>
      <w:r w:rsidR="00A655EC">
        <w:rPr>
          <w:rFonts w:ascii="Times New Roman" w:hAnsi="Times New Roman"/>
          <w:noProof/>
        </w:rPr>
        <w:t>188</w:t>
      </w:r>
      <w:r w:rsidR="00AB4191" w:rsidRPr="00672F88">
        <w:rPr>
          <w:rFonts w:ascii="Times New Roman" w:hAnsi="Times New Roman"/>
          <w:noProof/>
        </w:rPr>
        <w:fldChar w:fldCharType="end"/>
      </w:r>
      <w:r w:rsidRPr="00672F88">
        <w:rPr>
          <w:rFonts w:ascii="Times New Roman" w:hAnsi="Times New Roman"/>
        </w:rPr>
        <w:t xml:space="preserve"> Статусная модель согласования заявки по предварительному отбору</w:t>
      </w:r>
    </w:p>
    <w:p w14:paraId="57719FB6" w14:textId="77777777" w:rsidR="00363082" w:rsidRPr="00672F88" w:rsidRDefault="00363082" w:rsidP="00427350">
      <w:pPr>
        <w:pStyle w:val="a0"/>
        <w:rPr>
          <w:rFonts w:ascii="Times New Roman" w:hAnsi="Times New Roman"/>
        </w:rPr>
      </w:pPr>
    </w:p>
    <w:p w14:paraId="3D08EC8C" w14:textId="77777777" w:rsidR="004866C5" w:rsidRPr="00672F88" w:rsidRDefault="004866C5" w:rsidP="004866C5">
      <w:pPr>
        <w:ind w:firstLine="709"/>
        <w:rPr>
          <w:rFonts w:ascii="Times New Roman" w:hAnsi="Times New Roman"/>
        </w:rPr>
      </w:pPr>
      <w:r w:rsidRPr="00672F88">
        <w:rPr>
          <w:rFonts w:ascii="Times New Roman" w:hAnsi="Times New Roman"/>
        </w:rPr>
        <w:t>Заявка по предварительному отбору не проходит согласования в финансовом органе.</w:t>
      </w:r>
    </w:p>
    <w:p w14:paraId="1A679220" w14:textId="77777777" w:rsidR="004866C5" w:rsidRPr="00672F88" w:rsidRDefault="004866C5" w:rsidP="004866C5">
      <w:pPr>
        <w:ind w:firstLine="709"/>
        <w:rPr>
          <w:rFonts w:ascii="Times New Roman" w:hAnsi="Times New Roman"/>
        </w:rPr>
      </w:pPr>
      <w:r w:rsidRPr="00672F88">
        <w:rPr>
          <w:rFonts w:ascii="Times New Roman" w:hAnsi="Times New Roman"/>
        </w:rPr>
        <w:t>Порядок смены статусов: «Формирование» (Заказчик) =&gt; «Согласование» (Уполномоченный орган) =&gt; «Согласование ГКЗ» (ГКЗ) =&gt; «Размещение заказа» (ГКЗ).</w:t>
      </w:r>
    </w:p>
    <w:p w14:paraId="125D923F" w14:textId="77777777" w:rsidR="004866C5" w:rsidRPr="00672F88" w:rsidRDefault="004866C5" w:rsidP="004866C5">
      <w:pPr>
        <w:pStyle w:val="a0"/>
        <w:rPr>
          <w:rFonts w:ascii="Times New Roman" w:hAnsi="Times New Roman"/>
        </w:rPr>
      </w:pPr>
      <w:r w:rsidRPr="00672F88">
        <w:rPr>
          <w:rFonts w:ascii="Times New Roman" w:hAnsi="Times New Roman"/>
        </w:rPr>
        <w:t>Пользователи ГКЗ могут сменить статус заявки с «Размещение заказа» на «К доработке» при условии, что заявка не включена в лот.</w:t>
      </w:r>
    </w:p>
    <w:p w14:paraId="3A989044" w14:textId="77777777" w:rsidR="006B0CE2" w:rsidRPr="00672F88" w:rsidRDefault="006B0CE2" w:rsidP="004866C5">
      <w:pPr>
        <w:pStyle w:val="a0"/>
        <w:rPr>
          <w:rFonts w:ascii="Times New Roman" w:hAnsi="Times New Roman"/>
        </w:rPr>
      </w:pPr>
    </w:p>
    <w:p w14:paraId="09E355FA" w14:textId="20D4B448" w:rsidR="006B0CE2" w:rsidRPr="00672F88" w:rsidRDefault="006B0CE2" w:rsidP="004866C5">
      <w:pPr>
        <w:pStyle w:val="a0"/>
        <w:rPr>
          <w:rFonts w:ascii="Times New Roman" w:hAnsi="Times New Roman"/>
          <w:b/>
        </w:rPr>
      </w:pPr>
      <w:r w:rsidRPr="00672F88">
        <w:rPr>
          <w:rFonts w:ascii="Times New Roman" w:hAnsi="Times New Roman"/>
          <w:b/>
        </w:rPr>
        <w:t>Простая заявка по закупке с единственным поставщиком по п.4,5 ст. 93</w:t>
      </w:r>
      <w:r w:rsidR="00622DC9" w:rsidRPr="00672F88">
        <w:rPr>
          <w:rFonts w:ascii="Times New Roman" w:hAnsi="Times New Roman"/>
          <w:b/>
        </w:rPr>
        <w:t xml:space="preserve"> создателем которой является Заказчик Сабинского района:</w:t>
      </w:r>
    </w:p>
    <w:p w14:paraId="6647A5BD" w14:textId="1876992C" w:rsidR="00622DC9" w:rsidRPr="00672F88" w:rsidRDefault="00622DC9" w:rsidP="004866C5">
      <w:pPr>
        <w:pStyle w:val="a0"/>
        <w:rPr>
          <w:rFonts w:ascii="Times New Roman" w:hAnsi="Times New Roman"/>
        </w:rPr>
      </w:pPr>
      <w:r w:rsidRPr="00672F88">
        <w:rPr>
          <w:rFonts w:ascii="Times New Roman" w:hAnsi="Times New Roman"/>
        </w:rPr>
        <w:t>Порядок смены статусов: «Формирование» (Заказчик) =&gt; «Согласование» (Отраслевой отдел) =&gt;«Согласование» (Уполномоченный орган) =&gt; «Согласование» (Централизованная бухгалтерия).</w:t>
      </w:r>
    </w:p>
    <w:p w14:paraId="116D153E" w14:textId="512ECEC4" w:rsidR="00622DC9" w:rsidRPr="00672F88" w:rsidRDefault="00622DC9" w:rsidP="004866C5">
      <w:pPr>
        <w:pStyle w:val="a0"/>
        <w:rPr>
          <w:rFonts w:ascii="Times New Roman" w:hAnsi="Times New Roman"/>
          <w:b/>
        </w:rPr>
      </w:pPr>
      <w:r w:rsidRPr="00672F88">
        <w:rPr>
          <w:rFonts w:ascii="Times New Roman" w:hAnsi="Times New Roman"/>
          <w:noProof/>
          <w:lang w:eastAsia="ru-RU"/>
        </w:rPr>
        <w:lastRenderedPageBreak/>
        <w:drawing>
          <wp:anchor distT="0" distB="0" distL="114300" distR="114300" simplePos="0" relativeHeight="251672576" behindDoc="0" locked="0" layoutInCell="1" allowOverlap="1" wp14:anchorId="4E83F6A5" wp14:editId="4E62FA46">
            <wp:simplePos x="0" y="0"/>
            <wp:positionH relativeFrom="column">
              <wp:posOffset>89535</wp:posOffset>
            </wp:positionH>
            <wp:positionV relativeFrom="paragraph">
              <wp:posOffset>22860</wp:posOffset>
            </wp:positionV>
            <wp:extent cx="6213475" cy="3562350"/>
            <wp:effectExtent l="19050" t="19050" r="15875" b="19050"/>
            <wp:wrapThrough wrapText="bothSides">
              <wp:wrapPolygon edited="0">
                <wp:start x="-66" y="-116"/>
                <wp:lineTo x="-66" y="21600"/>
                <wp:lineTo x="21589" y="21600"/>
                <wp:lineTo x="21589" y="-116"/>
                <wp:lineTo x="-66" y="-116"/>
              </wp:wrapPolygon>
            </wp:wrapThrough>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email">
                      <a:extLst>
                        <a:ext uri="{28A0092B-C50C-407E-A947-70E740481C1C}">
                          <a14:useLocalDpi xmlns:a14="http://schemas.microsoft.com/office/drawing/2010/main" val="0"/>
                        </a:ext>
                      </a:extLst>
                    </a:blip>
                    <a:stretch>
                      <a:fillRect/>
                    </a:stretch>
                  </pic:blipFill>
                  <pic:spPr>
                    <a:xfrm>
                      <a:off x="0" y="0"/>
                      <a:ext cx="6213475" cy="35623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AC02C57" w14:textId="77777777" w:rsidR="007915F8" w:rsidRPr="00672F88" w:rsidRDefault="007915F8" w:rsidP="00D332AE">
      <w:pPr>
        <w:pStyle w:val="3"/>
        <w:rPr>
          <w:rFonts w:ascii="Times New Roman" w:hAnsi="Times New Roman"/>
          <w:szCs w:val="24"/>
        </w:rPr>
      </w:pPr>
      <w:bookmarkStart w:id="229" w:name="_Toc387136636"/>
      <w:bookmarkStart w:id="230" w:name="_Toc532297274"/>
      <w:r w:rsidRPr="00672F88">
        <w:rPr>
          <w:rFonts w:ascii="Times New Roman" w:hAnsi="Times New Roman"/>
          <w:szCs w:val="24"/>
        </w:rPr>
        <w:t>Смена статусов собственных заявок Уполномоченным органом</w:t>
      </w:r>
      <w:bookmarkEnd w:id="229"/>
      <w:bookmarkEnd w:id="230"/>
    </w:p>
    <w:p w14:paraId="2971DAF3" w14:textId="77777777" w:rsidR="00E95A95" w:rsidRPr="00672F88" w:rsidRDefault="00E95A95" w:rsidP="00273C4A">
      <w:pPr>
        <w:pStyle w:val="a0"/>
        <w:rPr>
          <w:rFonts w:ascii="Times New Roman" w:hAnsi="Times New Roman"/>
        </w:rPr>
      </w:pPr>
      <w:r w:rsidRPr="00672F88">
        <w:rPr>
          <w:rFonts w:ascii="Times New Roman" w:hAnsi="Times New Roman"/>
        </w:rPr>
        <w:t>Смена статусов заявки Уполномоченным органом аналогична порядку смены статусов заявки заказчиком, за исключением следующего.</w:t>
      </w:r>
    </w:p>
    <w:p w14:paraId="0FE971D9" w14:textId="77777777" w:rsidR="007915F8" w:rsidRPr="00672F88" w:rsidRDefault="00E95A95" w:rsidP="00273C4A">
      <w:pPr>
        <w:pStyle w:val="a0"/>
        <w:rPr>
          <w:rFonts w:ascii="Times New Roman" w:hAnsi="Times New Roman"/>
        </w:rPr>
      </w:pPr>
      <w:r w:rsidRPr="00672F88">
        <w:rPr>
          <w:rFonts w:ascii="Times New Roman" w:hAnsi="Times New Roman"/>
        </w:rPr>
        <w:t>С</w:t>
      </w:r>
      <w:r w:rsidR="007915F8" w:rsidRPr="00672F88">
        <w:rPr>
          <w:rFonts w:ascii="Times New Roman" w:hAnsi="Times New Roman"/>
        </w:rPr>
        <w:t>ледующим статусом перехода</w:t>
      </w:r>
      <w:r w:rsidRPr="00672F88">
        <w:rPr>
          <w:rFonts w:ascii="Times New Roman" w:hAnsi="Times New Roman"/>
        </w:rPr>
        <w:t xml:space="preserve"> </w:t>
      </w:r>
      <w:r w:rsidR="007915F8" w:rsidRPr="00672F88">
        <w:rPr>
          <w:rFonts w:ascii="Times New Roman" w:hAnsi="Times New Roman"/>
        </w:rPr>
        <w:t>после</w:t>
      </w:r>
      <w:r w:rsidR="00895133" w:rsidRPr="00672F88">
        <w:rPr>
          <w:rFonts w:ascii="Times New Roman" w:hAnsi="Times New Roman"/>
        </w:rPr>
        <w:t xml:space="preserve"> «</w:t>
      </w:r>
      <w:r w:rsidR="004866C5" w:rsidRPr="00672F88">
        <w:rPr>
          <w:rFonts w:ascii="Times New Roman" w:hAnsi="Times New Roman"/>
        </w:rPr>
        <w:t>Согласование</w:t>
      </w:r>
      <w:r w:rsidR="007915F8" w:rsidRPr="00672F88">
        <w:rPr>
          <w:rFonts w:ascii="Times New Roman" w:hAnsi="Times New Roman"/>
        </w:rPr>
        <w:t xml:space="preserve"> – Уполномоченный орган</w:t>
      </w:r>
      <w:r w:rsidR="00895133" w:rsidRPr="00672F88">
        <w:rPr>
          <w:rFonts w:ascii="Times New Roman" w:hAnsi="Times New Roman"/>
        </w:rPr>
        <w:t xml:space="preserve">» </w:t>
      </w:r>
      <w:r w:rsidR="007915F8" w:rsidRPr="00672F88">
        <w:rPr>
          <w:rFonts w:ascii="Times New Roman" w:hAnsi="Times New Roman"/>
        </w:rPr>
        <w:t>будет</w:t>
      </w:r>
      <w:r w:rsidR="00895133" w:rsidRPr="00672F88">
        <w:rPr>
          <w:rFonts w:ascii="Times New Roman" w:hAnsi="Times New Roman"/>
        </w:rPr>
        <w:t xml:space="preserve"> «</w:t>
      </w:r>
      <w:r w:rsidR="007915F8" w:rsidRPr="00672F88">
        <w:rPr>
          <w:rFonts w:ascii="Times New Roman" w:hAnsi="Times New Roman"/>
        </w:rPr>
        <w:t>Согласование ФО-ФО</w:t>
      </w:r>
      <w:r w:rsidRPr="00672F88">
        <w:rPr>
          <w:rFonts w:ascii="Times New Roman" w:hAnsi="Times New Roman"/>
        </w:rPr>
        <w:t>», на котором заявка направляется на согласование в финансовый орган.</w:t>
      </w:r>
      <w:r w:rsidR="00592F65" w:rsidRPr="00672F88">
        <w:rPr>
          <w:rFonts w:ascii="Times New Roman" w:hAnsi="Times New Roman"/>
        </w:rPr>
        <w:br/>
      </w:r>
      <w:r w:rsidR="00592F65" w:rsidRPr="00672F88">
        <w:rPr>
          <w:rFonts w:ascii="Times New Roman" w:hAnsi="Times New Roman"/>
        </w:rPr>
        <w:br/>
        <w:t xml:space="preserve">Согласование </w:t>
      </w:r>
      <w:r w:rsidR="00E27D76" w:rsidRPr="00672F88">
        <w:rPr>
          <w:rFonts w:ascii="Times New Roman" w:hAnsi="Times New Roman"/>
        </w:rPr>
        <w:t xml:space="preserve">собственной </w:t>
      </w:r>
      <w:r w:rsidR="00592F65" w:rsidRPr="00672F88">
        <w:rPr>
          <w:rFonts w:ascii="Times New Roman" w:hAnsi="Times New Roman"/>
        </w:rPr>
        <w:t>заявки Уполномоченным органом</w:t>
      </w:r>
      <w:r w:rsidR="00E27D76" w:rsidRPr="00672F88">
        <w:rPr>
          <w:rFonts w:ascii="Times New Roman" w:hAnsi="Times New Roman"/>
        </w:rPr>
        <w:t xml:space="preserve"> проходит сначала согласование с самим собой, а затем передается на согласование Финансовому органу.</w:t>
      </w:r>
    </w:p>
    <w:p w14:paraId="09C155F2" w14:textId="77777777" w:rsidR="007915F8" w:rsidRPr="00672F88" w:rsidRDefault="007915F8" w:rsidP="00D332AE">
      <w:pPr>
        <w:pStyle w:val="3"/>
        <w:rPr>
          <w:rFonts w:ascii="Times New Roman" w:hAnsi="Times New Roman"/>
          <w:szCs w:val="24"/>
        </w:rPr>
      </w:pPr>
      <w:bookmarkStart w:id="231" w:name="_Toc387136637"/>
      <w:bookmarkStart w:id="232" w:name="_Toc532297275"/>
      <w:r w:rsidRPr="00672F88">
        <w:rPr>
          <w:rFonts w:ascii="Times New Roman" w:hAnsi="Times New Roman"/>
          <w:szCs w:val="24"/>
        </w:rPr>
        <w:t>Смена статусов заявок заказчиков Уполномоченного органа</w:t>
      </w:r>
      <w:bookmarkEnd w:id="231"/>
      <w:bookmarkEnd w:id="232"/>
    </w:p>
    <w:p w14:paraId="590ADCA9" w14:textId="1A4452D1" w:rsidR="007915F8" w:rsidRPr="00672F88" w:rsidRDefault="007915F8" w:rsidP="00273C4A">
      <w:pPr>
        <w:pStyle w:val="a0"/>
        <w:rPr>
          <w:rFonts w:ascii="Times New Roman" w:hAnsi="Times New Roman"/>
        </w:rPr>
      </w:pPr>
      <w:r w:rsidRPr="00672F88">
        <w:rPr>
          <w:rFonts w:ascii="Times New Roman" w:hAnsi="Times New Roman"/>
        </w:rPr>
        <w:t>Для просмотра заявок заказчика необходимо выбрать тип</w:t>
      </w:r>
      <w:r w:rsidR="00895133" w:rsidRPr="00672F88">
        <w:rPr>
          <w:rFonts w:ascii="Times New Roman" w:hAnsi="Times New Roman"/>
        </w:rPr>
        <w:t xml:space="preserve"> «</w:t>
      </w:r>
      <w:r w:rsidRPr="00672F88">
        <w:rPr>
          <w:rFonts w:ascii="Times New Roman" w:hAnsi="Times New Roman"/>
        </w:rPr>
        <w:t>Заявки заказчи</w:t>
      </w:r>
      <w:r w:rsidR="00844D1E" w:rsidRPr="00672F88">
        <w:rPr>
          <w:rFonts w:ascii="Times New Roman" w:hAnsi="Times New Roman"/>
        </w:rPr>
        <w:t>ков</w:t>
      </w:r>
      <w:r w:rsidR="00895133" w:rsidRPr="00672F88">
        <w:rPr>
          <w:rFonts w:ascii="Times New Roman" w:hAnsi="Times New Roman"/>
        </w:rPr>
        <w:t xml:space="preserve">» </w:t>
      </w:r>
      <w:r w:rsidR="00844D1E" w:rsidRPr="00672F88">
        <w:rPr>
          <w:rFonts w:ascii="Times New Roman" w:hAnsi="Times New Roman"/>
        </w:rPr>
        <w:t>на панели управления</w:t>
      </w:r>
      <w:r w:rsidR="009D69AC" w:rsidRPr="00672F88">
        <w:rPr>
          <w:rFonts w:ascii="Times New Roman" w:hAnsi="Times New Roman"/>
        </w:rPr>
        <w:t xml:space="preserve"> (</w:t>
      </w:r>
      <w:r w:rsidR="0063244A" w:rsidRPr="00672F88">
        <w:rPr>
          <w:rFonts w:ascii="Times New Roman" w:hAnsi="Times New Roman"/>
        </w:rPr>
        <w:fldChar w:fldCharType="begin"/>
      </w:r>
      <w:r w:rsidR="009D69AC" w:rsidRPr="00672F88">
        <w:rPr>
          <w:rFonts w:ascii="Times New Roman" w:hAnsi="Times New Roman"/>
        </w:rPr>
        <w:instrText xml:space="preserve"> REF _Ref327781087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189</w:t>
      </w:r>
      <w:r w:rsidR="0063244A" w:rsidRPr="00672F88">
        <w:rPr>
          <w:rFonts w:ascii="Times New Roman" w:hAnsi="Times New Roman"/>
        </w:rPr>
        <w:fldChar w:fldCharType="end"/>
      </w:r>
      <w:r w:rsidR="009D69AC" w:rsidRPr="00672F88">
        <w:rPr>
          <w:rFonts w:ascii="Times New Roman" w:hAnsi="Times New Roman"/>
        </w:rPr>
        <w:t>)</w:t>
      </w:r>
      <w:r w:rsidR="00844D1E" w:rsidRPr="00672F88">
        <w:rPr>
          <w:rFonts w:ascii="Times New Roman" w:hAnsi="Times New Roman"/>
        </w:rPr>
        <w:t>.</w:t>
      </w:r>
    </w:p>
    <w:p w14:paraId="10C01EA2" w14:textId="77777777" w:rsidR="007915F8"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1E312FDB" wp14:editId="6005AFEF">
            <wp:extent cx="5934075" cy="1724025"/>
            <wp:effectExtent l="0" t="0" r="9525" b="952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53" cstate="email">
                      <a:extLst>
                        <a:ext uri="{28A0092B-C50C-407E-A947-70E740481C1C}">
                          <a14:useLocalDpi xmlns:a14="http://schemas.microsoft.com/office/drawing/2010/main" val="0"/>
                        </a:ext>
                      </a:extLst>
                    </a:blip>
                    <a:srcRect/>
                    <a:stretch>
                      <a:fillRect/>
                    </a:stretch>
                  </pic:blipFill>
                  <pic:spPr bwMode="auto">
                    <a:xfrm>
                      <a:off x="0" y="0"/>
                      <a:ext cx="5934075" cy="1724025"/>
                    </a:xfrm>
                    <a:prstGeom prst="rect">
                      <a:avLst/>
                    </a:prstGeom>
                    <a:noFill/>
                    <a:ln>
                      <a:noFill/>
                    </a:ln>
                  </pic:spPr>
                </pic:pic>
              </a:graphicData>
            </a:graphic>
          </wp:inline>
        </w:drawing>
      </w:r>
    </w:p>
    <w:p w14:paraId="3563DB29" w14:textId="6A107293" w:rsidR="007915F8" w:rsidRPr="00672F88" w:rsidRDefault="007915F8" w:rsidP="003A7533">
      <w:pPr>
        <w:pStyle w:val="aa"/>
        <w:rPr>
          <w:rFonts w:ascii="Times New Roman" w:hAnsi="Times New Roman"/>
          <w:szCs w:val="24"/>
        </w:rPr>
      </w:pPr>
      <w:bookmarkStart w:id="233" w:name="_Ref327781087"/>
      <w:bookmarkStart w:id="234" w:name="_Ref387070791"/>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189</w:t>
      </w:r>
      <w:r w:rsidR="0063244A" w:rsidRPr="00672F88">
        <w:rPr>
          <w:rFonts w:ascii="Times New Roman" w:hAnsi="Times New Roman"/>
          <w:szCs w:val="24"/>
        </w:rPr>
        <w:fldChar w:fldCharType="end"/>
      </w:r>
      <w:bookmarkEnd w:id="233"/>
      <w:r w:rsidRPr="00672F88">
        <w:rPr>
          <w:rFonts w:ascii="Times New Roman" w:hAnsi="Times New Roman"/>
          <w:szCs w:val="24"/>
        </w:rPr>
        <w:t xml:space="preserve"> Реестр заявок заказчиков Уполномоченного органа</w:t>
      </w:r>
      <w:bookmarkEnd w:id="234"/>
    </w:p>
    <w:p w14:paraId="52DB711C" w14:textId="77777777" w:rsidR="007915F8" w:rsidRPr="00672F88" w:rsidRDefault="00E95A95" w:rsidP="00273C4A">
      <w:pPr>
        <w:pStyle w:val="a0"/>
        <w:rPr>
          <w:rFonts w:ascii="Times New Roman" w:hAnsi="Times New Roman"/>
        </w:rPr>
      </w:pPr>
      <w:r w:rsidRPr="00672F88">
        <w:rPr>
          <w:rFonts w:ascii="Times New Roman" w:hAnsi="Times New Roman"/>
        </w:rPr>
        <w:t>Отправленные на согласование заявки отражаются у Уполномоченного органа на статусе</w:t>
      </w:r>
      <w:r w:rsidR="00895133" w:rsidRPr="00672F88">
        <w:rPr>
          <w:rFonts w:ascii="Times New Roman" w:hAnsi="Times New Roman"/>
        </w:rPr>
        <w:t xml:space="preserve"> «</w:t>
      </w:r>
      <w:r w:rsidR="007915F8" w:rsidRPr="00672F88">
        <w:rPr>
          <w:rFonts w:ascii="Times New Roman" w:hAnsi="Times New Roman"/>
        </w:rPr>
        <w:t>Согласование</w:t>
      </w:r>
      <w:r w:rsidR="0000436A" w:rsidRPr="00672F88">
        <w:rPr>
          <w:rFonts w:ascii="Times New Roman" w:hAnsi="Times New Roman"/>
        </w:rPr>
        <w:t xml:space="preserve"> – </w:t>
      </w:r>
      <w:r w:rsidR="007915F8" w:rsidRPr="00672F88">
        <w:rPr>
          <w:rFonts w:ascii="Times New Roman" w:hAnsi="Times New Roman"/>
        </w:rPr>
        <w:t>УО».</w:t>
      </w:r>
    </w:p>
    <w:p w14:paraId="478F285F" w14:textId="77777777" w:rsidR="007915F8" w:rsidRPr="00672F88" w:rsidRDefault="00E95A95" w:rsidP="00273C4A">
      <w:pPr>
        <w:pStyle w:val="a0"/>
        <w:rPr>
          <w:rFonts w:ascii="Times New Roman" w:hAnsi="Times New Roman"/>
        </w:rPr>
      </w:pPr>
      <w:r w:rsidRPr="00672F88">
        <w:rPr>
          <w:rFonts w:ascii="Times New Roman" w:hAnsi="Times New Roman"/>
        </w:rPr>
        <w:t>Смена статусов заявок заказчиков производится аналогично собственным заявкам Уполномоченного органа.</w:t>
      </w:r>
    </w:p>
    <w:p w14:paraId="5A0C9F40" w14:textId="77777777" w:rsidR="00EB11AF" w:rsidRPr="00672F88" w:rsidRDefault="008106C8" w:rsidP="00D332AE">
      <w:pPr>
        <w:pStyle w:val="3"/>
        <w:rPr>
          <w:rFonts w:ascii="Times New Roman" w:hAnsi="Times New Roman"/>
          <w:szCs w:val="24"/>
        </w:rPr>
      </w:pPr>
      <w:bookmarkStart w:id="235" w:name="_Toc532297276"/>
      <w:r w:rsidRPr="00672F88">
        <w:rPr>
          <w:rFonts w:ascii="Times New Roman" w:hAnsi="Times New Roman"/>
          <w:szCs w:val="24"/>
        </w:rPr>
        <w:t>Смена статуса заявок на согласование в финансовый орган</w:t>
      </w:r>
      <w:bookmarkEnd w:id="235"/>
    </w:p>
    <w:p w14:paraId="314632D1" w14:textId="77777777" w:rsidR="008106C8" w:rsidRPr="00672F88" w:rsidRDefault="008106C8" w:rsidP="00642DF1">
      <w:pPr>
        <w:pStyle w:val="a0"/>
        <w:rPr>
          <w:rFonts w:ascii="Times New Roman" w:hAnsi="Times New Roman"/>
        </w:rPr>
      </w:pPr>
      <w:r w:rsidRPr="00672F88">
        <w:rPr>
          <w:rFonts w:ascii="Times New Roman" w:hAnsi="Times New Roman"/>
        </w:rPr>
        <w:t>В заявке во вкладке «Дополнительно» есть поле «Группа экспертов ФО» (кроме заявок по предварительному отбору). В данном поле автоматически заполняется группа экспертов из справочника «Мое учреждение».</w:t>
      </w:r>
    </w:p>
    <w:p w14:paraId="6D184A39" w14:textId="77777777" w:rsidR="008106C8" w:rsidRPr="00672F88" w:rsidRDefault="00EB11AF" w:rsidP="00642DF1">
      <w:pPr>
        <w:pStyle w:val="a9"/>
        <w:rPr>
          <w:rFonts w:ascii="Times New Roman" w:hAnsi="Times New Roman"/>
          <w:szCs w:val="24"/>
          <w:lang w:val="ru-RU"/>
        </w:rPr>
      </w:pPr>
      <w:r w:rsidRPr="00672F88">
        <w:rPr>
          <w:rFonts w:ascii="Times New Roman" w:hAnsi="Times New Roman"/>
          <w:szCs w:val="24"/>
          <w:lang w:val="ru-RU" w:eastAsia="ru-RU"/>
        </w:rPr>
        <w:drawing>
          <wp:inline distT="0" distB="0" distL="0" distR="0" wp14:anchorId="553B59AF" wp14:editId="60EC840F">
            <wp:extent cx="6152515" cy="2731770"/>
            <wp:effectExtent l="0" t="0" r="635" b="0"/>
            <wp:docPr id="18883" name="Рисунок 18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6152515" cy="2731770"/>
                    </a:xfrm>
                    <a:prstGeom prst="rect">
                      <a:avLst/>
                    </a:prstGeom>
                  </pic:spPr>
                </pic:pic>
              </a:graphicData>
            </a:graphic>
          </wp:inline>
        </w:drawing>
      </w:r>
    </w:p>
    <w:p w14:paraId="57E465CA" w14:textId="024D9922" w:rsidR="00642DF1" w:rsidRPr="00672F88" w:rsidRDefault="00642DF1" w:rsidP="00642DF1">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190</w:t>
      </w:r>
      <w:r w:rsidR="0063244A" w:rsidRPr="00672F88">
        <w:rPr>
          <w:rFonts w:ascii="Times New Roman" w:hAnsi="Times New Roman"/>
          <w:szCs w:val="24"/>
        </w:rPr>
        <w:fldChar w:fldCharType="end"/>
      </w:r>
      <w:r w:rsidRPr="00672F88">
        <w:rPr>
          <w:rFonts w:ascii="Times New Roman" w:hAnsi="Times New Roman"/>
          <w:szCs w:val="24"/>
        </w:rPr>
        <w:t xml:space="preserve"> Форма заявки</w:t>
      </w:r>
    </w:p>
    <w:p w14:paraId="7021E49A" w14:textId="77777777" w:rsidR="008106C8" w:rsidRPr="00672F88" w:rsidRDefault="008106C8" w:rsidP="00642DF1">
      <w:pPr>
        <w:pStyle w:val="a0"/>
        <w:rPr>
          <w:rFonts w:ascii="Times New Roman" w:hAnsi="Times New Roman"/>
        </w:rPr>
      </w:pPr>
      <w:r w:rsidRPr="00672F88">
        <w:rPr>
          <w:rFonts w:ascii="Times New Roman" w:hAnsi="Times New Roman"/>
        </w:rPr>
        <w:t>В случае, когда учреждение относится к нескольким группам финансовых экспертов, в данном поле нужно выбирать необходимую группу вручную.</w:t>
      </w:r>
    </w:p>
    <w:p w14:paraId="5F4BC933" w14:textId="77777777" w:rsidR="008106C8" w:rsidRPr="00672F88" w:rsidRDefault="008106C8" w:rsidP="00642DF1">
      <w:pPr>
        <w:pStyle w:val="a0"/>
        <w:rPr>
          <w:rFonts w:ascii="Times New Roman" w:hAnsi="Times New Roman"/>
        </w:rPr>
      </w:pPr>
      <w:r w:rsidRPr="00672F88">
        <w:rPr>
          <w:rFonts w:ascii="Times New Roman" w:hAnsi="Times New Roman"/>
        </w:rPr>
        <w:t>Если учреждение относится только к одной группе экспертов, в поле «Группа экспертов ФО» автоматически проставляется группа, указанная в карточке контрагента.</w:t>
      </w:r>
    </w:p>
    <w:p w14:paraId="7972A109" w14:textId="77777777" w:rsidR="008106C8" w:rsidRPr="00672F88" w:rsidRDefault="008106C8" w:rsidP="00642DF1">
      <w:pPr>
        <w:pStyle w:val="a0"/>
        <w:rPr>
          <w:rFonts w:ascii="Times New Roman" w:hAnsi="Times New Roman"/>
        </w:rPr>
      </w:pPr>
      <w:r w:rsidRPr="00672F88">
        <w:rPr>
          <w:rFonts w:ascii="Times New Roman" w:hAnsi="Times New Roman"/>
        </w:rPr>
        <w:lastRenderedPageBreak/>
        <w:t>При передаче заявки на согласование в финансовый орган, документ направляется в ту группу экспертов, которая указана в заявке.</w:t>
      </w:r>
    </w:p>
    <w:p w14:paraId="3D98CB9C" w14:textId="77777777" w:rsidR="009D13CD" w:rsidRPr="00672F88" w:rsidRDefault="009D13CD" w:rsidP="00D332AE">
      <w:pPr>
        <w:pStyle w:val="3"/>
        <w:rPr>
          <w:rFonts w:ascii="Times New Roman" w:hAnsi="Times New Roman"/>
          <w:szCs w:val="24"/>
        </w:rPr>
      </w:pPr>
      <w:bookmarkStart w:id="236" w:name="_Toc387136638"/>
      <w:bookmarkStart w:id="237" w:name="_Toc532297277"/>
      <w:r w:rsidRPr="00672F88">
        <w:rPr>
          <w:rFonts w:ascii="Times New Roman" w:hAnsi="Times New Roman"/>
          <w:szCs w:val="24"/>
        </w:rPr>
        <w:t xml:space="preserve">Особенности </w:t>
      </w:r>
      <w:r w:rsidR="00E95A95" w:rsidRPr="00672F88">
        <w:rPr>
          <w:rFonts w:ascii="Times New Roman" w:hAnsi="Times New Roman"/>
          <w:szCs w:val="24"/>
        </w:rPr>
        <w:t>заявок</w:t>
      </w:r>
      <w:r w:rsidRPr="00672F88">
        <w:rPr>
          <w:rFonts w:ascii="Times New Roman" w:hAnsi="Times New Roman"/>
          <w:szCs w:val="24"/>
        </w:rPr>
        <w:t xml:space="preserve"> по Детализированному перечню</w:t>
      </w:r>
      <w:bookmarkEnd w:id="236"/>
      <w:bookmarkEnd w:id="237"/>
    </w:p>
    <w:p w14:paraId="29C7E488" w14:textId="745D0A02" w:rsidR="005D7EBB" w:rsidRPr="00672F88" w:rsidRDefault="002C3B57" w:rsidP="00642DF1">
      <w:pPr>
        <w:pStyle w:val="a0"/>
        <w:rPr>
          <w:rFonts w:ascii="Times New Roman" w:hAnsi="Times New Roman"/>
        </w:rPr>
      </w:pPr>
      <w:r w:rsidRPr="00672F88">
        <w:rPr>
          <w:rFonts w:ascii="Times New Roman" w:hAnsi="Times New Roman"/>
        </w:rPr>
        <w:t>Формирование заявки</w:t>
      </w:r>
      <w:r w:rsidR="00E95A95" w:rsidRPr="00672F88">
        <w:rPr>
          <w:rFonts w:ascii="Times New Roman" w:hAnsi="Times New Roman"/>
        </w:rPr>
        <w:t xml:space="preserve"> по детализированному </w:t>
      </w:r>
      <w:r w:rsidR="00271A48" w:rsidRPr="00672F88">
        <w:rPr>
          <w:rFonts w:ascii="Times New Roman" w:hAnsi="Times New Roman"/>
        </w:rPr>
        <w:t>перечню осуществляется</w:t>
      </w:r>
      <w:r w:rsidRPr="00672F88">
        <w:rPr>
          <w:rFonts w:ascii="Times New Roman" w:hAnsi="Times New Roman"/>
        </w:rPr>
        <w:t xml:space="preserve"> аналогично простым заявкам</w:t>
      </w:r>
      <w:r w:rsidR="00E95A95" w:rsidRPr="00672F88">
        <w:rPr>
          <w:rFonts w:ascii="Times New Roman" w:hAnsi="Times New Roman"/>
        </w:rPr>
        <w:t>, за исключением следующего:</w:t>
      </w:r>
    </w:p>
    <w:p w14:paraId="74970C78" w14:textId="77777777" w:rsidR="009566D1" w:rsidRPr="00672F88" w:rsidRDefault="00E95A95" w:rsidP="00616D89">
      <w:pPr>
        <w:pStyle w:val="12"/>
        <w:rPr>
          <w:rFonts w:ascii="Times New Roman" w:hAnsi="Times New Roman"/>
        </w:rPr>
      </w:pPr>
      <w:r w:rsidRPr="00672F88">
        <w:rPr>
          <w:rFonts w:ascii="Times New Roman" w:hAnsi="Times New Roman"/>
        </w:rPr>
        <w:t>Товарные позиции для заявки выбираются из справочника товаров по детализированному перечню;</w:t>
      </w:r>
    </w:p>
    <w:p w14:paraId="61C65A58" w14:textId="18B59359" w:rsidR="009249F1" w:rsidRPr="00672F88" w:rsidRDefault="00E95A95" w:rsidP="00CB77E2">
      <w:pPr>
        <w:pStyle w:val="12"/>
        <w:rPr>
          <w:rFonts w:ascii="Times New Roman" w:hAnsi="Times New Roman"/>
        </w:rPr>
      </w:pPr>
      <w:r w:rsidRPr="00672F88">
        <w:rPr>
          <w:rFonts w:ascii="Times New Roman" w:hAnsi="Times New Roman"/>
        </w:rPr>
        <w:t xml:space="preserve">Ответственным после согласования </w:t>
      </w:r>
      <w:r w:rsidR="00271A48" w:rsidRPr="00672F88">
        <w:rPr>
          <w:rFonts w:ascii="Times New Roman" w:hAnsi="Times New Roman"/>
        </w:rPr>
        <w:t>заявки всегда</w:t>
      </w:r>
      <w:r w:rsidRPr="00672F88">
        <w:rPr>
          <w:rFonts w:ascii="Times New Roman" w:hAnsi="Times New Roman"/>
        </w:rPr>
        <w:t xml:space="preserve"> будет </w:t>
      </w:r>
      <w:r w:rsidR="008E4F74" w:rsidRPr="00672F88">
        <w:rPr>
          <w:rFonts w:ascii="Times New Roman" w:hAnsi="Times New Roman"/>
        </w:rPr>
        <w:t>ГКЗ</w:t>
      </w:r>
      <w:r w:rsidRPr="00672F88">
        <w:rPr>
          <w:rFonts w:ascii="Times New Roman" w:hAnsi="Times New Roman"/>
        </w:rPr>
        <w:t xml:space="preserve"> РТ.</w:t>
      </w:r>
    </w:p>
    <w:p w14:paraId="1184BA76" w14:textId="77777777" w:rsidR="00CB77E2" w:rsidRPr="00672F88" w:rsidRDefault="00CB77E2" w:rsidP="00CB77E2">
      <w:pPr>
        <w:pStyle w:val="12"/>
        <w:rPr>
          <w:rFonts w:ascii="Times New Roman" w:hAnsi="Times New Roman"/>
        </w:rPr>
      </w:pPr>
      <w:r w:rsidRPr="00672F88">
        <w:rPr>
          <w:rFonts w:ascii="Times New Roman" w:hAnsi="Times New Roman"/>
        </w:rPr>
        <w:t>Ответственным на конечном статусе «Размещение заказа» (Рис.200)</w:t>
      </w:r>
      <w:r w:rsidRPr="00672F88">
        <w:rPr>
          <w:rFonts w:ascii="Times New Roman" w:hAnsi="Times New Roman"/>
        </w:rPr>
        <w:br/>
      </w:r>
    </w:p>
    <w:p w14:paraId="2BF20833" w14:textId="77777777" w:rsidR="002557D2" w:rsidRPr="00672F88" w:rsidRDefault="00CB77E2" w:rsidP="002557D2">
      <w:pPr>
        <w:pStyle w:val="aa"/>
        <w:rPr>
          <w:rFonts w:ascii="Times New Roman" w:hAnsi="Times New Roman"/>
          <w:szCs w:val="24"/>
        </w:rPr>
      </w:pPr>
      <w:r w:rsidRPr="00672F88">
        <w:rPr>
          <w:rFonts w:ascii="Times New Roman" w:hAnsi="Times New Roman"/>
          <w:noProof/>
          <w:szCs w:val="24"/>
          <w:lang w:eastAsia="ru-RU"/>
        </w:rPr>
        <w:drawing>
          <wp:inline distT="0" distB="0" distL="0" distR="0" wp14:anchorId="6C932C75" wp14:editId="651D6BC1">
            <wp:extent cx="5611247" cy="3158836"/>
            <wp:effectExtent l="0" t="0" r="8890" b="381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633790" cy="3171526"/>
                    </a:xfrm>
                    <a:prstGeom prst="rect">
                      <a:avLst/>
                    </a:prstGeom>
                  </pic:spPr>
                </pic:pic>
              </a:graphicData>
            </a:graphic>
          </wp:inline>
        </w:drawing>
      </w:r>
      <w:r w:rsidR="002557D2" w:rsidRPr="00672F88">
        <w:rPr>
          <w:rFonts w:ascii="Times New Roman" w:hAnsi="Times New Roman"/>
          <w:szCs w:val="24"/>
        </w:rPr>
        <w:br/>
      </w:r>
      <w:r w:rsidR="002557D2" w:rsidRPr="00672F88">
        <w:rPr>
          <w:rFonts w:ascii="Times New Roman" w:hAnsi="Times New Roman"/>
          <w:szCs w:val="24"/>
        </w:rPr>
        <w:br/>
        <w:t>Рис. 200 Пример заявки по детализированному перечню на конечном статусе</w:t>
      </w:r>
    </w:p>
    <w:p w14:paraId="7F31635E" w14:textId="77777777" w:rsidR="00CB77E2" w:rsidRPr="00672F88" w:rsidRDefault="00CB77E2" w:rsidP="00CB77E2">
      <w:pPr>
        <w:pStyle w:val="12"/>
        <w:numPr>
          <w:ilvl w:val="0"/>
          <w:numId w:val="0"/>
        </w:numPr>
        <w:jc w:val="center"/>
        <w:rPr>
          <w:rFonts w:ascii="Times New Roman" w:hAnsi="Times New Roman"/>
        </w:rPr>
      </w:pPr>
    </w:p>
    <w:p w14:paraId="24BDFAFF" w14:textId="77777777" w:rsidR="004B4091" w:rsidRPr="00672F88" w:rsidRDefault="00332969" w:rsidP="004A5B95">
      <w:pPr>
        <w:pStyle w:val="1"/>
        <w:rPr>
          <w:rFonts w:ascii="Times New Roman" w:hAnsi="Times New Roman"/>
          <w:szCs w:val="24"/>
        </w:rPr>
      </w:pPr>
      <w:bookmarkStart w:id="238" w:name="_Toc284770984"/>
      <w:bookmarkStart w:id="239" w:name="_Toc387136640"/>
      <w:bookmarkStart w:id="240" w:name="_Toc532297278"/>
      <w:r w:rsidRPr="00672F88">
        <w:rPr>
          <w:rFonts w:ascii="Times New Roman" w:hAnsi="Times New Roman"/>
          <w:szCs w:val="24"/>
        </w:rPr>
        <w:lastRenderedPageBreak/>
        <w:t>Реестр</w:t>
      </w:r>
      <w:r w:rsidR="004B4091" w:rsidRPr="00672F88">
        <w:rPr>
          <w:rFonts w:ascii="Times New Roman" w:hAnsi="Times New Roman"/>
          <w:szCs w:val="24"/>
        </w:rPr>
        <w:t xml:space="preserve"> лот</w:t>
      </w:r>
      <w:bookmarkEnd w:id="238"/>
      <w:r w:rsidRPr="00672F88">
        <w:rPr>
          <w:rFonts w:ascii="Times New Roman" w:hAnsi="Times New Roman"/>
          <w:szCs w:val="24"/>
        </w:rPr>
        <w:t>ов</w:t>
      </w:r>
      <w:bookmarkEnd w:id="239"/>
      <w:bookmarkEnd w:id="240"/>
    </w:p>
    <w:p w14:paraId="2752C734" w14:textId="77777777" w:rsidR="00332969" w:rsidRPr="00672F88" w:rsidRDefault="00332969" w:rsidP="00685A41">
      <w:pPr>
        <w:pStyle w:val="a0"/>
        <w:rPr>
          <w:rFonts w:ascii="Times New Roman" w:hAnsi="Times New Roman"/>
        </w:rPr>
      </w:pPr>
      <w:r w:rsidRPr="00672F88">
        <w:rPr>
          <w:rFonts w:ascii="Times New Roman" w:hAnsi="Times New Roman"/>
        </w:rPr>
        <w:t>Модуль</w:t>
      </w:r>
      <w:r w:rsidR="00895133" w:rsidRPr="00672F88">
        <w:rPr>
          <w:rFonts w:ascii="Times New Roman" w:hAnsi="Times New Roman"/>
        </w:rPr>
        <w:t xml:space="preserve"> «</w:t>
      </w:r>
      <w:r w:rsidRPr="00672F88">
        <w:rPr>
          <w:rFonts w:ascii="Times New Roman" w:hAnsi="Times New Roman"/>
        </w:rPr>
        <w:t>Лоты</w:t>
      </w:r>
      <w:r w:rsidR="00895133" w:rsidRPr="00672F88">
        <w:rPr>
          <w:rFonts w:ascii="Times New Roman" w:hAnsi="Times New Roman"/>
        </w:rPr>
        <w:t xml:space="preserve">» </w:t>
      </w:r>
      <w:r w:rsidRPr="00672F88">
        <w:rPr>
          <w:rFonts w:ascii="Times New Roman" w:hAnsi="Times New Roman"/>
        </w:rPr>
        <w:t>служит для объединения потребностей заказчиков в одноименных группах товаров для последующего размещения информации о закупке посредством проведения процедур определения поставщика.</w:t>
      </w:r>
    </w:p>
    <w:p w14:paraId="2DB0E311" w14:textId="77777777" w:rsidR="004B4091" w:rsidRPr="00672F88" w:rsidRDefault="00691E7B" w:rsidP="00D332AE">
      <w:pPr>
        <w:pStyle w:val="2"/>
        <w:rPr>
          <w:rFonts w:ascii="Times New Roman" w:hAnsi="Times New Roman"/>
          <w:szCs w:val="24"/>
        </w:rPr>
      </w:pPr>
      <w:bookmarkStart w:id="241" w:name="_Toc387136641"/>
      <w:bookmarkStart w:id="242" w:name="_Toc532297279"/>
      <w:r w:rsidRPr="00672F88">
        <w:rPr>
          <w:rFonts w:ascii="Times New Roman" w:hAnsi="Times New Roman"/>
          <w:szCs w:val="24"/>
        </w:rPr>
        <w:t>Порядок формирования лота</w:t>
      </w:r>
      <w:bookmarkEnd w:id="241"/>
      <w:bookmarkEnd w:id="242"/>
    </w:p>
    <w:p w14:paraId="7603E075" w14:textId="77777777" w:rsidR="004B4091" w:rsidRPr="00672F88" w:rsidRDefault="004B4091" w:rsidP="00685A41">
      <w:pPr>
        <w:pStyle w:val="a0"/>
        <w:rPr>
          <w:rFonts w:ascii="Times New Roman" w:hAnsi="Times New Roman"/>
        </w:rPr>
      </w:pPr>
      <w:r w:rsidRPr="00672F88">
        <w:rPr>
          <w:rFonts w:ascii="Times New Roman" w:hAnsi="Times New Roman"/>
        </w:rPr>
        <w:t>После согласования</w:t>
      </w:r>
      <w:r w:rsidR="004A7E27" w:rsidRPr="00672F88">
        <w:rPr>
          <w:rFonts w:ascii="Times New Roman" w:hAnsi="Times New Roman"/>
        </w:rPr>
        <w:t xml:space="preserve"> </w:t>
      </w:r>
      <w:r w:rsidR="00A20F92" w:rsidRPr="00672F88">
        <w:rPr>
          <w:rFonts w:ascii="Times New Roman" w:hAnsi="Times New Roman"/>
        </w:rPr>
        <w:t xml:space="preserve">заявки </w:t>
      </w:r>
      <w:r w:rsidRPr="00672F88">
        <w:rPr>
          <w:rFonts w:ascii="Times New Roman" w:hAnsi="Times New Roman"/>
        </w:rPr>
        <w:t>Финансовым органом</w:t>
      </w:r>
      <w:r w:rsidR="00A20F92" w:rsidRPr="00672F88">
        <w:rPr>
          <w:rFonts w:ascii="Times New Roman" w:hAnsi="Times New Roman"/>
        </w:rPr>
        <w:t xml:space="preserve"> заявки могут быть включены в лот.</w:t>
      </w:r>
    </w:p>
    <w:p w14:paraId="0DC6EE2E" w14:textId="1E27BD0A" w:rsidR="004B4091" w:rsidRPr="00672F88" w:rsidRDefault="00A20F92" w:rsidP="00685A41">
      <w:pPr>
        <w:pStyle w:val="a0"/>
        <w:rPr>
          <w:rFonts w:ascii="Times New Roman" w:hAnsi="Times New Roman"/>
        </w:rPr>
      </w:pPr>
      <w:r w:rsidRPr="00672F88">
        <w:rPr>
          <w:rFonts w:ascii="Times New Roman" w:hAnsi="Times New Roman"/>
        </w:rPr>
        <w:t>Для вызова реестра лотов необходимо выбрать пункт меню</w:t>
      </w:r>
      <w:r w:rsidR="00895133" w:rsidRPr="00672F88">
        <w:rPr>
          <w:rFonts w:ascii="Times New Roman" w:hAnsi="Times New Roman"/>
        </w:rPr>
        <w:t xml:space="preserve"> «</w:t>
      </w:r>
      <w:r w:rsidRPr="00672F88">
        <w:rPr>
          <w:rFonts w:ascii="Times New Roman" w:hAnsi="Times New Roman"/>
        </w:rPr>
        <w:t>Лоты</w:t>
      </w:r>
      <w:r w:rsidR="00895133" w:rsidRPr="00672F88">
        <w:rPr>
          <w:rFonts w:ascii="Times New Roman" w:hAnsi="Times New Roman"/>
        </w:rPr>
        <w:t xml:space="preserve">» </w:t>
      </w:r>
      <w:r w:rsidRPr="00672F88">
        <w:rPr>
          <w:rFonts w:ascii="Times New Roman" w:hAnsi="Times New Roman"/>
        </w:rPr>
        <w:t>на рабочем столе</w:t>
      </w:r>
      <w:r w:rsidR="004B4091"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_Ref327781976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191</w:t>
      </w:r>
      <w:r w:rsidR="003950F2" w:rsidRPr="00672F88">
        <w:rPr>
          <w:rFonts w:ascii="Times New Roman" w:hAnsi="Times New Roman"/>
        </w:rPr>
        <w:fldChar w:fldCharType="end"/>
      </w:r>
      <w:r w:rsidR="004B4091" w:rsidRPr="00672F88">
        <w:rPr>
          <w:rFonts w:ascii="Times New Roman" w:hAnsi="Times New Roman"/>
        </w:rPr>
        <w:t>).</w:t>
      </w:r>
    </w:p>
    <w:p w14:paraId="23AC0FFD" w14:textId="77777777" w:rsidR="006B567F"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34BBB0A4" wp14:editId="1F746224">
            <wp:extent cx="6153150" cy="369570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56" cstate="email">
                      <a:extLst>
                        <a:ext uri="{28A0092B-C50C-407E-A947-70E740481C1C}">
                          <a14:useLocalDpi xmlns:a14="http://schemas.microsoft.com/office/drawing/2010/main" val="0"/>
                        </a:ext>
                      </a:extLst>
                    </a:blip>
                    <a:srcRect/>
                    <a:stretch>
                      <a:fillRect/>
                    </a:stretch>
                  </pic:blipFill>
                  <pic:spPr bwMode="auto">
                    <a:xfrm>
                      <a:off x="0" y="0"/>
                      <a:ext cx="6153150" cy="3695700"/>
                    </a:xfrm>
                    <a:prstGeom prst="rect">
                      <a:avLst/>
                    </a:prstGeom>
                    <a:noFill/>
                    <a:ln>
                      <a:noFill/>
                    </a:ln>
                  </pic:spPr>
                </pic:pic>
              </a:graphicData>
            </a:graphic>
          </wp:inline>
        </w:drawing>
      </w:r>
    </w:p>
    <w:p w14:paraId="1AEE1602" w14:textId="7C63406C" w:rsidR="004B4091" w:rsidRPr="00672F88" w:rsidRDefault="006B567F" w:rsidP="003A7533">
      <w:pPr>
        <w:pStyle w:val="aa"/>
        <w:rPr>
          <w:rFonts w:ascii="Times New Roman" w:hAnsi="Times New Roman"/>
          <w:szCs w:val="24"/>
        </w:rPr>
      </w:pPr>
      <w:bookmarkStart w:id="243" w:name="_Ref327781976"/>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191</w:t>
      </w:r>
      <w:r w:rsidR="0063244A" w:rsidRPr="00672F88">
        <w:rPr>
          <w:rFonts w:ascii="Times New Roman" w:hAnsi="Times New Roman"/>
          <w:szCs w:val="24"/>
        </w:rPr>
        <w:fldChar w:fldCharType="end"/>
      </w:r>
      <w:bookmarkEnd w:id="243"/>
      <w:r w:rsidRPr="00672F88">
        <w:rPr>
          <w:rFonts w:ascii="Times New Roman" w:hAnsi="Times New Roman"/>
          <w:szCs w:val="24"/>
        </w:rPr>
        <w:t xml:space="preserve"> Реестр лотов</w:t>
      </w:r>
    </w:p>
    <w:p w14:paraId="3ACF0DF0" w14:textId="60A3F8FA" w:rsidR="004B4091" w:rsidRPr="00672F88" w:rsidRDefault="004B4091" w:rsidP="00D535E0">
      <w:pPr>
        <w:pStyle w:val="a0"/>
        <w:rPr>
          <w:rFonts w:ascii="Times New Roman" w:hAnsi="Times New Roman"/>
        </w:rPr>
      </w:pPr>
      <w:r w:rsidRPr="00672F88">
        <w:rPr>
          <w:rFonts w:ascii="Times New Roman" w:hAnsi="Times New Roman"/>
        </w:rPr>
        <w:t>В реестре отражена информация о наименовании и номере лота, статусе, в котором он находится, дате создания лота, начальной цене контракта и категории товара в лоте</w:t>
      </w:r>
      <w:r w:rsidR="00DD0978"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_Ref387932402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noProof/>
        </w:rPr>
        <w:t xml:space="preserve">Рис. </w:t>
      </w:r>
      <w:r w:rsidR="00A655EC">
        <w:rPr>
          <w:rFonts w:ascii="Times New Roman" w:hAnsi="Times New Roman"/>
          <w:noProof/>
        </w:rPr>
        <w:t>192</w:t>
      </w:r>
      <w:r w:rsidR="003950F2" w:rsidRPr="00672F88">
        <w:rPr>
          <w:rFonts w:ascii="Times New Roman" w:hAnsi="Times New Roman"/>
        </w:rPr>
        <w:fldChar w:fldCharType="end"/>
      </w:r>
      <w:r w:rsidR="00DD0978" w:rsidRPr="00672F88">
        <w:rPr>
          <w:rFonts w:ascii="Times New Roman" w:hAnsi="Times New Roman"/>
        </w:rPr>
        <w:t>)</w:t>
      </w:r>
      <w:r w:rsidRPr="00672F88">
        <w:rPr>
          <w:rFonts w:ascii="Times New Roman" w:hAnsi="Times New Roman"/>
        </w:rPr>
        <w:t>.</w:t>
      </w:r>
    </w:p>
    <w:p w14:paraId="34568768" w14:textId="77777777" w:rsidR="00025936" w:rsidRPr="00672F88" w:rsidRDefault="00D662F3"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4EE5BB65" wp14:editId="5E52F3FF">
            <wp:extent cx="6299835" cy="3067050"/>
            <wp:effectExtent l="0" t="0" r="571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6299835" cy="3067050"/>
                    </a:xfrm>
                    <a:prstGeom prst="rect">
                      <a:avLst/>
                    </a:prstGeom>
                  </pic:spPr>
                </pic:pic>
              </a:graphicData>
            </a:graphic>
          </wp:inline>
        </w:drawing>
      </w:r>
    </w:p>
    <w:p w14:paraId="769564BD" w14:textId="4B7DB214" w:rsidR="009E2ED7" w:rsidRPr="00672F88" w:rsidRDefault="009E2ED7" w:rsidP="003A7533">
      <w:pPr>
        <w:pStyle w:val="aa"/>
        <w:rPr>
          <w:rFonts w:ascii="Times New Roman" w:hAnsi="Times New Roman"/>
          <w:szCs w:val="24"/>
        </w:rPr>
      </w:pPr>
      <w:bookmarkStart w:id="244" w:name="_Ref387932402"/>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192</w:t>
      </w:r>
      <w:r w:rsidR="0063244A" w:rsidRPr="00672F88">
        <w:rPr>
          <w:rFonts w:ascii="Times New Roman" w:hAnsi="Times New Roman"/>
          <w:szCs w:val="24"/>
        </w:rPr>
        <w:fldChar w:fldCharType="end"/>
      </w:r>
      <w:bookmarkEnd w:id="244"/>
      <w:r w:rsidRPr="00672F88">
        <w:rPr>
          <w:rFonts w:ascii="Times New Roman" w:hAnsi="Times New Roman"/>
          <w:szCs w:val="24"/>
        </w:rPr>
        <w:t xml:space="preserve"> Реестр лотов</w:t>
      </w:r>
    </w:p>
    <w:p w14:paraId="5C469D32" w14:textId="07FD7A87" w:rsidR="004B4091" w:rsidRPr="00672F88" w:rsidRDefault="004B4091" w:rsidP="009E2ED7">
      <w:pPr>
        <w:pStyle w:val="a0"/>
        <w:rPr>
          <w:rFonts w:ascii="Times New Roman" w:hAnsi="Times New Roman"/>
        </w:rPr>
      </w:pPr>
      <w:r w:rsidRPr="00672F88">
        <w:rPr>
          <w:rFonts w:ascii="Times New Roman" w:hAnsi="Times New Roman"/>
        </w:rPr>
        <w:t xml:space="preserve">Для добавления нового лота нажать </w:t>
      </w:r>
      <w:r w:rsidR="00A20F92" w:rsidRPr="00672F88">
        <w:rPr>
          <w:rFonts w:ascii="Times New Roman" w:hAnsi="Times New Roman"/>
        </w:rPr>
        <w:t>кнопку</w:t>
      </w:r>
      <w:r w:rsidR="00895133" w:rsidRPr="00672F88">
        <w:rPr>
          <w:rFonts w:ascii="Times New Roman" w:hAnsi="Times New Roman"/>
        </w:rPr>
        <w:t xml:space="preserve"> «</w:t>
      </w:r>
      <w:r w:rsidRPr="00672F88">
        <w:rPr>
          <w:rFonts w:ascii="Times New Roman" w:hAnsi="Times New Roman"/>
        </w:rPr>
        <w:t>Добавить», после чего отобразится список заявок</w:t>
      </w:r>
      <w:r w:rsidR="00A20F92" w:rsidRPr="00672F88">
        <w:rPr>
          <w:rFonts w:ascii="Times New Roman" w:hAnsi="Times New Roman"/>
        </w:rPr>
        <w:t>, доступных для включения в лот</w:t>
      </w:r>
      <w:r w:rsidR="00EA7BE4" w:rsidRPr="00672F88">
        <w:rPr>
          <w:rFonts w:ascii="Times New Roman" w:hAnsi="Times New Roman"/>
        </w:rPr>
        <w:t>, а именно заявки на конечном статусе, которые ещё не включены в лот.</w:t>
      </w:r>
      <w:r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_Ref327782053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rPr>
        <w:t>193</w:t>
      </w:r>
      <w:r w:rsidR="003950F2" w:rsidRPr="00672F88">
        <w:rPr>
          <w:rFonts w:ascii="Times New Roman" w:hAnsi="Times New Roman"/>
        </w:rPr>
        <w:fldChar w:fldCharType="end"/>
      </w:r>
      <w:r w:rsidRPr="00672F88">
        <w:rPr>
          <w:rFonts w:ascii="Times New Roman" w:hAnsi="Times New Roman"/>
        </w:rPr>
        <w:t>).</w:t>
      </w:r>
    </w:p>
    <w:p w14:paraId="1C096ECB" w14:textId="77777777" w:rsidR="006B567F" w:rsidRPr="00672F88" w:rsidRDefault="00D662F3"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F676377" wp14:editId="2C5FA04D">
            <wp:extent cx="6299835" cy="3313430"/>
            <wp:effectExtent l="0" t="0" r="5715" b="127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6299835" cy="3313430"/>
                    </a:xfrm>
                    <a:prstGeom prst="rect">
                      <a:avLst/>
                    </a:prstGeom>
                  </pic:spPr>
                </pic:pic>
              </a:graphicData>
            </a:graphic>
          </wp:inline>
        </w:drawing>
      </w:r>
    </w:p>
    <w:p w14:paraId="30EC1D3E" w14:textId="32000041" w:rsidR="004B4091" w:rsidRPr="00672F88" w:rsidRDefault="006B567F" w:rsidP="003A7533">
      <w:pPr>
        <w:pStyle w:val="aa"/>
        <w:rPr>
          <w:rFonts w:ascii="Times New Roman" w:hAnsi="Times New Roman"/>
          <w:szCs w:val="24"/>
        </w:rPr>
      </w:pPr>
      <w:bookmarkStart w:id="245" w:name="_Ref327782053"/>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193</w:t>
      </w:r>
      <w:r w:rsidR="0063244A" w:rsidRPr="00672F88">
        <w:rPr>
          <w:rFonts w:ascii="Times New Roman" w:hAnsi="Times New Roman"/>
          <w:szCs w:val="24"/>
        </w:rPr>
        <w:fldChar w:fldCharType="end"/>
      </w:r>
      <w:bookmarkEnd w:id="245"/>
      <w:r w:rsidRPr="00672F88">
        <w:rPr>
          <w:rFonts w:ascii="Times New Roman" w:hAnsi="Times New Roman"/>
          <w:szCs w:val="24"/>
        </w:rPr>
        <w:t xml:space="preserve"> </w:t>
      </w:r>
      <w:r w:rsidR="00A20F92" w:rsidRPr="00672F88">
        <w:rPr>
          <w:rFonts w:ascii="Times New Roman" w:hAnsi="Times New Roman"/>
          <w:szCs w:val="24"/>
        </w:rPr>
        <w:t>Выбор заявок для включения в лот</w:t>
      </w:r>
    </w:p>
    <w:p w14:paraId="6D2A8F8A" w14:textId="77777777" w:rsidR="00341AEC" w:rsidRPr="00672F88" w:rsidRDefault="00A20F92" w:rsidP="00D535E0">
      <w:pPr>
        <w:pStyle w:val="a0"/>
        <w:rPr>
          <w:rFonts w:ascii="Times New Roman" w:hAnsi="Times New Roman"/>
        </w:rPr>
      </w:pPr>
      <w:r w:rsidRPr="00672F88">
        <w:rPr>
          <w:rFonts w:ascii="Times New Roman" w:hAnsi="Times New Roman"/>
        </w:rPr>
        <w:t xml:space="preserve">Необходимо выбрать заявки </w:t>
      </w:r>
      <w:r w:rsidR="00A2367B" w:rsidRPr="00672F88">
        <w:rPr>
          <w:rFonts w:ascii="Times New Roman" w:hAnsi="Times New Roman"/>
        </w:rPr>
        <w:t>и нажать кнопку</w:t>
      </w:r>
      <w:r w:rsidR="00895133" w:rsidRPr="00672F88">
        <w:rPr>
          <w:rFonts w:ascii="Times New Roman" w:hAnsi="Times New Roman"/>
        </w:rPr>
        <w:t xml:space="preserve"> «</w:t>
      </w:r>
      <w:r w:rsidR="00A2367B" w:rsidRPr="00672F88">
        <w:rPr>
          <w:rFonts w:ascii="Times New Roman" w:hAnsi="Times New Roman"/>
        </w:rPr>
        <w:t>Выбрать».</w:t>
      </w:r>
    </w:p>
    <w:p w14:paraId="14D18DEF" w14:textId="15ADCA55" w:rsidR="004B4091" w:rsidRPr="00672F88" w:rsidRDefault="004B4091" w:rsidP="009E2ED7">
      <w:pPr>
        <w:pStyle w:val="a0"/>
        <w:rPr>
          <w:rFonts w:ascii="Times New Roman" w:hAnsi="Times New Roman"/>
        </w:rPr>
      </w:pPr>
      <w:r w:rsidRPr="00672F88">
        <w:rPr>
          <w:rFonts w:ascii="Times New Roman" w:hAnsi="Times New Roman"/>
        </w:rPr>
        <w:t xml:space="preserve">После выбора заявки откроется форма создания нового лота, в левой части которой </w:t>
      </w:r>
      <w:r w:rsidR="00A20F92" w:rsidRPr="00672F88">
        <w:rPr>
          <w:rFonts w:ascii="Times New Roman" w:hAnsi="Times New Roman"/>
        </w:rPr>
        <w:t>отображается</w:t>
      </w:r>
      <w:r w:rsidRPr="00672F88">
        <w:rPr>
          <w:rFonts w:ascii="Times New Roman" w:hAnsi="Times New Roman"/>
        </w:rPr>
        <w:t xml:space="preserve"> выбранная заявка с перечнем всех входящих в нее товарных позиций. Система </w:t>
      </w:r>
      <w:r w:rsidRPr="00672F88">
        <w:rPr>
          <w:rFonts w:ascii="Times New Roman" w:hAnsi="Times New Roman"/>
        </w:rPr>
        <w:lastRenderedPageBreak/>
        <w:t xml:space="preserve">сразу предложит пользователю заполнить наименование лота. </w:t>
      </w:r>
      <w:r w:rsidR="00341AEC" w:rsidRPr="00672F88">
        <w:rPr>
          <w:rFonts w:ascii="Times New Roman" w:hAnsi="Times New Roman"/>
        </w:rPr>
        <w:t xml:space="preserve">После введения названия, </w:t>
      </w:r>
      <w:r w:rsidRPr="00672F88">
        <w:rPr>
          <w:rFonts w:ascii="Times New Roman" w:hAnsi="Times New Roman"/>
        </w:rPr>
        <w:t>подтвердить набранное название нажатием кнопки</w:t>
      </w:r>
      <w:r w:rsidR="00895133" w:rsidRPr="00672F88">
        <w:rPr>
          <w:rFonts w:ascii="Times New Roman" w:hAnsi="Times New Roman"/>
        </w:rPr>
        <w:t xml:space="preserve"> «</w:t>
      </w:r>
      <w:r w:rsidRPr="00672F88">
        <w:rPr>
          <w:rFonts w:ascii="Times New Roman" w:hAnsi="Times New Roman"/>
        </w:rPr>
        <w:t>ОК</w:t>
      </w:r>
      <w:r w:rsidR="00895133" w:rsidRPr="00672F88">
        <w:rPr>
          <w:rFonts w:ascii="Times New Roman" w:hAnsi="Times New Roman"/>
        </w:rPr>
        <w:t xml:space="preserve">» </w:t>
      </w:r>
      <w:r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_Ref327782087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194</w:t>
      </w:r>
      <w:r w:rsidR="003950F2" w:rsidRPr="00672F88">
        <w:rPr>
          <w:rFonts w:ascii="Times New Roman" w:hAnsi="Times New Roman"/>
        </w:rPr>
        <w:fldChar w:fldCharType="end"/>
      </w:r>
      <w:r w:rsidRPr="00672F88">
        <w:rPr>
          <w:rFonts w:ascii="Times New Roman" w:hAnsi="Times New Roman"/>
        </w:rPr>
        <w:t>).</w:t>
      </w:r>
    </w:p>
    <w:p w14:paraId="463EB369" w14:textId="77777777" w:rsidR="006B567F"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B957C2B" wp14:editId="60C9616D">
            <wp:extent cx="5934075" cy="2028825"/>
            <wp:effectExtent l="0" t="0" r="9525" b="952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59" cstate="email">
                      <a:extLst>
                        <a:ext uri="{28A0092B-C50C-407E-A947-70E740481C1C}">
                          <a14:useLocalDpi xmlns:a14="http://schemas.microsoft.com/office/drawing/2010/main" val="0"/>
                        </a:ext>
                      </a:extLst>
                    </a:blip>
                    <a:srcRect/>
                    <a:stretch>
                      <a:fillRect/>
                    </a:stretch>
                  </pic:blipFill>
                  <pic:spPr bwMode="auto">
                    <a:xfrm>
                      <a:off x="0" y="0"/>
                      <a:ext cx="5934075" cy="2028825"/>
                    </a:xfrm>
                    <a:prstGeom prst="rect">
                      <a:avLst/>
                    </a:prstGeom>
                    <a:noFill/>
                    <a:ln>
                      <a:noFill/>
                    </a:ln>
                  </pic:spPr>
                </pic:pic>
              </a:graphicData>
            </a:graphic>
          </wp:inline>
        </w:drawing>
      </w:r>
    </w:p>
    <w:p w14:paraId="6E7595B7" w14:textId="68D0F484" w:rsidR="004B4091" w:rsidRPr="00672F88" w:rsidRDefault="006B567F" w:rsidP="003A7533">
      <w:pPr>
        <w:pStyle w:val="aa"/>
        <w:rPr>
          <w:rFonts w:ascii="Times New Roman" w:hAnsi="Times New Roman"/>
          <w:szCs w:val="24"/>
        </w:rPr>
      </w:pPr>
      <w:bookmarkStart w:id="246" w:name="_Ref327782087"/>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194</w:t>
      </w:r>
      <w:r w:rsidR="0063244A" w:rsidRPr="00672F88">
        <w:rPr>
          <w:rFonts w:ascii="Times New Roman" w:hAnsi="Times New Roman"/>
          <w:szCs w:val="24"/>
        </w:rPr>
        <w:fldChar w:fldCharType="end"/>
      </w:r>
      <w:bookmarkEnd w:id="246"/>
      <w:r w:rsidRPr="00672F88">
        <w:rPr>
          <w:rFonts w:ascii="Times New Roman" w:hAnsi="Times New Roman"/>
          <w:szCs w:val="24"/>
        </w:rPr>
        <w:t xml:space="preserve"> Заполнение названия нового лота</w:t>
      </w:r>
    </w:p>
    <w:p w14:paraId="2FFD6DC4" w14:textId="7BF6A66E" w:rsidR="004B4091" w:rsidRPr="00672F88" w:rsidRDefault="00332969" w:rsidP="009E2ED7">
      <w:pPr>
        <w:pStyle w:val="a0"/>
        <w:rPr>
          <w:rFonts w:ascii="Times New Roman" w:hAnsi="Times New Roman"/>
        </w:rPr>
      </w:pPr>
      <w:r w:rsidRPr="00672F88">
        <w:rPr>
          <w:rFonts w:ascii="Times New Roman" w:hAnsi="Times New Roman"/>
        </w:rPr>
        <w:t>Далее необходимо</w:t>
      </w:r>
      <w:r w:rsidR="004B4091" w:rsidRPr="00672F88">
        <w:rPr>
          <w:rFonts w:ascii="Times New Roman" w:hAnsi="Times New Roman"/>
        </w:rPr>
        <w:t xml:space="preserve"> выбрать товарные позиции </w:t>
      </w:r>
      <w:r w:rsidRPr="00672F88">
        <w:rPr>
          <w:rFonts w:ascii="Times New Roman" w:hAnsi="Times New Roman"/>
        </w:rPr>
        <w:t>и перенести их</w:t>
      </w:r>
      <w:r w:rsidR="004B4091" w:rsidRPr="00672F88">
        <w:rPr>
          <w:rFonts w:ascii="Times New Roman" w:hAnsi="Times New Roman"/>
        </w:rPr>
        <w:t xml:space="preserve"> в состав лота</w:t>
      </w:r>
      <w:r w:rsidR="006B567F"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_Ref327782200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195</w:t>
      </w:r>
      <w:r w:rsidR="003950F2" w:rsidRPr="00672F88">
        <w:rPr>
          <w:rFonts w:ascii="Times New Roman" w:hAnsi="Times New Roman"/>
        </w:rPr>
        <w:fldChar w:fldCharType="end"/>
      </w:r>
      <w:r w:rsidR="004B4091" w:rsidRPr="00672F88">
        <w:rPr>
          <w:rFonts w:ascii="Times New Roman" w:hAnsi="Times New Roman"/>
        </w:rPr>
        <w:t>).</w:t>
      </w:r>
    </w:p>
    <w:p w14:paraId="2868BB6A" w14:textId="77777777" w:rsidR="006B567F"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8AB6A57" wp14:editId="531B59FB">
            <wp:extent cx="5915025" cy="1295400"/>
            <wp:effectExtent l="0" t="0" r="9525"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60" cstate="email">
                      <a:extLst>
                        <a:ext uri="{28A0092B-C50C-407E-A947-70E740481C1C}">
                          <a14:useLocalDpi xmlns:a14="http://schemas.microsoft.com/office/drawing/2010/main" val="0"/>
                        </a:ext>
                      </a:extLst>
                    </a:blip>
                    <a:srcRect/>
                    <a:stretch>
                      <a:fillRect/>
                    </a:stretch>
                  </pic:blipFill>
                  <pic:spPr bwMode="auto">
                    <a:xfrm>
                      <a:off x="0" y="0"/>
                      <a:ext cx="5915025" cy="1295400"/>
                    </a:xfrm>
                    <a:prstGeom prst="rect">
                      <a:avLst/>
                    </a:prstGeom>
                    <a:noFill/>
                    <a:ln>
                      <a:noFill/>
                    </a:ln>
                  </pic:spPr>
                </pic:pic>
              </a:graphicData>
            </a:graphic>
          </wp:inline>
        </w:drawing>
      </w:r>
    </w:p>
    <w:p w14:paraId="54EAA8B9" w14:textId="1B9DB46E" w:rsidR="004B4091" w:rsidRPr="00672F88" w:rsidRDefault="006B567F" w:rsidP="003A7533">
      <w:pPr>
        <w:pStyle w:val="aa"/>
        <w:rPr>
          <w:rFonts w:ascii="Times New Roman" w:hAnsi="Times New Roman"/>
          <w:szCs w:val="24"/>
        </w:rPr>
      </w:pPr>
      <w:bookmarkStart w:id="247" w:name="_Ref327782200"/>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195</w:t>
      </w:r>
      <w:r w:rsidR="0063244A" w:rsidRPr="00672F88">
        <w:rPr>
          <w:rFonts w:ascii="Times New Roman" w:hAnsi="Times New Roman"/>
          <w:szCs w:val="24"/>
        </w:rPr>
        <w:fldChar w:fldCharType="end"/>
      </w:r>
      <w:bookmarkEnd w:id="247"/>
      <w:r w:rsidRPr="00672F88">
        <w:rPr>
          <w:rFonts w:ascii="Times New Roman" w:hAnsi="Times New Roman"/>
          <w:szCs w:val="24"/>
        </w:rPr>
        <w:t xml:space="preserve"> Выделенные позиции для включения в состав нового лота</w:t>
      </w:r>
    </w:p>
    <w:p w14:paraId="4957AB88" w14:textId="77777777" w:rsidR="00932E1B" w:rsidRPr="00672F88" w:rsidRDefault="004B4091" w:rsidP="009E2ED7">
      <w:pPr>
        <w:pStyle w:val="a0"/>
        <w:rPr>
          <w:rFonts w:ascii="Times New Roman" w:hAnsi="Times New Roman"/>
        </w:rPr>
      </w:pPr>
      <w:r w:rsidRPr="00672F88">
        <w:rPr>
          <w:rFonts w:ascii="Times New Roman" w:hAnsi="Times New Roman"/>
        </w:rPr>
        <w:t>После нажатия кнопки</w:t>
      </w:r>
      <w:r w:rsidR="00895133" w:rsidRPr="00672F88">
        <w:rPr>
          <w:rFonts w:ascii="Times New Roman" w:hAnsi="Times New Roman"/>
        </w:rPr>
        <w:t xml:space="preserve"> «</w:t>
      </w:r>
      <w:r w:rsidRPr="00672F88">
        <w:rPr>
          <w:rFonts w:ascii="Times New Roman" w:hAnsi="Times New Roman"/>
        </w:rPr>
        <w:t>Сохранит</w:t>
      </w:r>
      <w:r w:rsidR="006B567F" w:rsidRPr="00672F88">
        <w:rPr>
          <w:rFonts w:ascii="Times New Roman" w:hAnsi="Times New Roman"/>
        </w:rPr>
        <w:t>ь</w:t>
      </w:r>
      <w:r w:rsidR="00895133" w:rsidRPr="00672F88">
        <w:rPr>
          <w:rFonts w:ascii="Times New Roman" w:hAnsi="Times New Roman"/>
        </w:rPr>
        <w:t xml:space="preserve">» </w:t>
      </w:r>
      <w:r w:rsidR="006B567F" w:rsidRPr="00672F88">
        <w:rPr>
          <w:rFonts w:ascii="Times New Roman" w:hAnsi="Times New Roman"/>
        </w:rPr>
        <w:t>новый лот появится в реестре.</w:t>
      </w:r>
    </w:p>
    <w:p w14:paraId="435C5094" w14:textId="71394824" w:rsidR="004B4091" w:rsidRPr="00672F88" w:rsidRDefault="004B4091" w:rsidP="009E2ED7">
      <w:pPr>
        <w:pStyle w:val="a0"/>
        <w:rPr>
          <w:rFonts w:ascii="Times New Roman" w:hAnsi="Times New Roman"/>
        </w:rPr>
      </w:pPr>
      <w:r w:rsidRPr="00672F88">
        <w:rPr>
          <w:rFonts w:ascii="Times New Roman" w:hAnsi="Times New Roman"/>
        </w:rPr>
        <w:t>Для просмотра информации о лоте и заполнения дополнительных данных двойным щелчком мыши по лоту войти в форму лота (</w:t>
      </w:r>
      <w:r w:rsidR="003950F2" w:rsidRPr="00672F88">
        <w:rPr>
          <w:rFonts w:ascii="Times New Roman" w:hAnsi="Times New Roman"/>
        </w:rPr>
        <w:fldChar w:fldCharType="begin"/>
      </w:r>
      <w:r w:rsidR="003950F2" w:rsidRPr="00672F88">
        <w:rPr>
          <w:rFonts w:ascii="Times New Roman" w:hAnsi="Times New Roman"/>
        </w:rPr>
        <w:instrText xml:space="preserve"> REF _Ref327782253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196</w:t>
      </w:r>
      <w:r w:rsidR="003950F2" w:rsidRPr="00672F88">
        <w:rPr>
          <w:rFonts w:ascii="Times New Roman" w:hAnsi="Times New Roman"/>
        </w:rPr>
        <w:fldChar w:fldCharType="end"/>
      </w:r>
      <w:r w:rsidRPr="00672F88">
        <w:rPr>
          <w:rFonts w:ascii="Times New Roman" w:hAnsi="Times New Roman"/>
        </w:rPr>
        <w:t>).</w:t>
      </w:r>
    </w:p>
    <w:p w14:paraId="478C253E" w14:textId="77777777" w:rsidR="006B567F"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5B57CBDF" wp14:editId="5235141C">
            <wp:extent cx="5829300" cy="3800475"/>
            <wp:effectExtent l="0" t="0" r="0" b="952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61" cstate="email">
                      <a:extLst>
                        <a:ext uri="{28A0092B-C50C-407E-A947-70E740481C1C}">
                          <a14:useLocalDpi xmlns:a14="http://schemas.microsoft.com/office/drawing/2010/main" val="0"/>
                        </a:ext>
                      </a:extLst>
                    </a:blip>
                    <a:srcRect/>
                    <a:stretch>
                      <a:fillRect/>
                    </a:stretch>
                  </pic:blipFill>
                  <pic:spPr bwMode="auto">
                    <a:xfrm>
                      <a:off x="0" y="0"/>
                      <a:ext cx="5829300" cy="3800475"/>
                    </a:xfrm>
                    <a:prstGeom prst="rect">
                      <a:avLst/>
                    </a:prstGeom>
                    <a:noFill/>
                    <a:ln>
                      <a:noFill/>
                    </a:ln>
                  </pic:spPr>
                </pic:pic>
              </a:graphicData>
            </a:graphic>
          </wp:inline>
        </w:drawing>
      </w:r>
    </w:p>
    <w:p w14:paraId="667D8F71" w14:textId="757475F5" w:rsidR="004B4091" w:rsidRPr="00672F88" w:rsidRDefault="006B567F" w:rsidP="003A7533">
      <w:pPr>
        <w:pStyle w:val="aa"/>
        <w:rPr>
          <w:rFonts w:ascii="Times New Roman" w:hAnsi="Times New Roman"/>
          <w:szCs w:val="24"/>
        </w:rPr>
      </w:pPr>
      <w:bookmarkStart w:id="248" w:name="_Ref327782253"/>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196</w:t>
      </w:r>
      <w:r w:rsidR="0063244A" w:rsidRPr="00672F88">
        <w:rPr>
          <w:rFonts w:ascii="Times New Roman" w:hAnsi="Times New Roman"/>
          <w:szCs w:val="24"/>
        </w:rPr>
        <w:fldChar w:fldCharType="end"/>
      </w:r>
      <w:bookmarkEnd w:id="248"/>
      <w:r w:rsidRPr="00672F88">
        <w:rPr>
          <w:rFonts w:ascii="Times New Roman" w:hAnsi="Times New Roman"/>
          <w:szCs w:val="24"/>
        </w:rPr>
        <w:t xml:space="preserve"> Форма лота. Вкладка</w:t>
      </w:r>
      <w:r w:rsidR="00895133" w:rsidRPr="00672F88">
        <w:rPr>
          <w:rFonts w:ascii="Times New Roman" w:hAnsi="Times New Roman"/>
          <w:szCs w:val="24"/>
        </w:rPr>
        <w:t xml:space="preserve"> «</w:t>
      </w:r>
      <w:r w:rsidRPr="00672F88">
        <w:rPr>
          <w:rFonts w:ascii="Times New Roman" w:hAnsi="Times New Roman"/>
          <w:szCs w:val="24"/>
        </w:rPr>
        <w:t>Информация о заказчике»</w:t>
      </w:r>
    </w:p>
    <w:p w14:paraId="79F4CCAC" w14:textId="77777777" w:rsidR="006B567F" w:rsidRPr="00672F88" w:rsidRDefault="00332969" w:rsidP="009E2ED7">
      <w:pPr>
        <w:pStyle w:val="a0"/>
        <w:rPr>
          <w:rFonts w:ascii="Times New Roman" w:hAnsi="Times New Roman"/>
        </w:rPr>
      </w:pPr>
      <w:r w:rsidRPr="00672F88">
        <w:rPr>
          <w:rFonts w:ascii="Times New Roman" w:hAnsi="Times New Roman"/>
        </w:rPr>
        <w:t>В форме лота можно увидеть информацию о заказчиках, категориях ОКПД товарных позиций, КБК, Спецификации лота, информацию о заявках и прикрепленных документах.</w:t>
      </w:r>
    </w:p>
    <w:p w14:paraId="3F5CCE88" w14:textId="77777777" w:rsidR="004B4091" w:rsidRPr="00672F88" w:rsidRDefault="00332969" w:rsidP="009E2ED7">
      <w:pPr>
        <w:pStyle w:val="a0"/>
        <w:rPr>
          <w:rFonts w:ascii="Times New Roman" w:hAnsi="Times New Roman"/>
        </w:rPr>
      </w:pPr>
      <w:r w:rsidRPr="00672F88">
        <w:rPr>
          <w:rFonts w:ascii="Times New Roman" w:hAnsi="Times New Roman"/>
        </w:rPr>
        <w:t>Форму лота можно выгрузить в Excel. Для этого необходимо во вкладке</w:t>
      </w:r>
      <w:r w:rsidR="00895133" w:rsidRPr="00672F88">
        <w:rPr>
          <w:rFonts w:ascii="Times New Roman" w:hAnsi="Times New Roman"/>
        </w:rPr>
        <w:t xml:space="preserve"> «</w:t>
      </w:r>
      <w:r w:rsidRPr="00672F88">
        <w:rPr>
          <w:rFonts w:ascii="Times New Roman" w:hAnsi="Times New Roman"/>
        </w:rPr>
        <w:t>Документы для извещения</w:t>
      </w:r>
      <w:r w:rsidR="00895133" w:rsidRPr="00672F88">
        <w:rPr>
          <w:rFonts w:ascii="Times New Roman" w:hAnsi="Times New Roman"/>
        </w:rPr>
        <w:t xml:space="preserve">» </w:t>
      </w:r>
      <w:r w:rsidRPr="00672F88">
        <w:rPr>
          <w:rFonts w:ascii="Times New Roman" w:hAnsi="Times New Roman"/>
        </w:rPr>
        <w:t>нажать кнопку</w:t>
      </w:r>
      <w:r w:rsidR="00895133" w:rsidRPr="00672F88">
        <w:rPr>
          <w:rFonts w:ascii="Times New Roman" w:hAnsi="Times New Roman"/>
        </w:rPr>
        <w:t xml:space="preserve"> «</w:t>
      </w:r>
      <w:r w:rsidRPr="00672F88">
        <w:rPr>
          <w:rFonts w:ascii="Times New Roman" w:hAnsi="Times New Roman"/>
        </w:rPr>
        <w:t>Добавить</w:t>
      </w:r>
      <w:r w:rsidR="00895133" w:rsidRPr="00672F88">
        <w:rPr>
          <w:rFonts w:ascii="Times New Roman" w:hAnsi="Times New Roman"/>
        </w:rPr>
        <w:t xml:space="preserve">» </w:t>
      </w:r>
      <w:r w:rsidRPr="00672F88">
        <w:rPr>
          <w:rFonts w:ascii="Times New Roman" w:hAnsi="Times New Roman"/>
        </w:rPr>
        <w:t>и выбрать</w:t>
      </w:r>
      <w:r w:rsidR="00895133" w:rsidRPr="00672F88">
        <w:rPr>
          <w:rFonts w:ascii="Times New Roman" w:hAnsi="Times New Roman"/>
        </w:rPr>
        <w:t xml:space="preserve"> «</w:t>
      </w:r>
      <w:r w:rsidRPr="00672F88">
        <w:rPr>
          <w:rFonts w:ascii="Times New Roman" w:hAnsi="Times New Roman"/>
        </w:rPr>
        <w:t>Печатная форма лота», после чего сформированный файл отобразится в таблице.</w:t>
      </w:r>
    </w:p>
    <w:p w14:paraId="666C0E8C" w14:textId="77777777" w:rsidR="00332969" w:rsidRPr="00672F88" w:rsidRDefault="00EA7BE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595157CD" wp14:editId="20A24750">
            <wp:extent cx="6299835" cy="3508375"/>
            <wp:effectExtent l="0" t="0" r="571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6299835" cy="3508375"/>
                    </a:xfrm>
                    <a:prstGeom prst="rect">
                      <a:avLst/>
                    </a:prstGeom>
                  </pic:spPr>
                </pic:pic>
              </a:graphicData>
            </a:graphic>
          </wp:inline>
        </w:drawing>
      </w:r>
    </w:p>
    <w:p w14:paraId="5A76F437" w14:textId="7D81C2D3" w:rsidR="009E2ED7" w:rsidRPr="00672F88" w:rsidRDefault="009E2ED7"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35DD9"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197</w:t>
      </w:r>
      <w:r w:rsidR="0063244A" w:rsidRPr="00672F88">
        <w:rPr>
          <w:rFonts w:ascii="Times New Roman" w:hAnsi="Times New Roman"/>
          <w:szCs w:val="24"/>
        </w:rPr>
        <w:fldChar w:fldCharType="end"/>
      </w:r>
      <w:r w:rsidRPr="00672F88">
        <w:rPr>
          <w:rFonts w:ascii="Times New Roman" w:hAnsi="Times New Roman"/>
          <w:szCs w:val="24"/>
        </w:rPr>
        <w:t xml:space="preserve"> Редактирование лота</w:t>
      </w:r>
      <w:r w:rsidR="00EA7BE4" w:rsidRPr="00672F88">
        <w:rPr>
          <w:rFonts w:ascii="Times New Roman" w:hAnsi="Times New Roman"/>
          <w:szCs w:val="24"/>
        </w:rPr>
        <w:t xml:space="preserve"> – Печатная форма лота</w:t>
      </w:r>
    </w:p>
    <w:p w14:paraId="2083B647" w14:textId="77777777" w:rsidR="00332969"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C969ADD" wp14:editId="08BFB8C0">
            <wp:extent cx="6238875" cy="3400425"/>
            <wp:effectExtent l="0" t="0" r="9525" b="952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63" cstate="email">
                      <a:extLst>
                        <a:ext uri="{28A0092B-C50C-407E-A947-70E740481C1C}">
                          <a14:useLocalDpi xmlns:a14="http://schemas.microsoft.com/office/drawing/2010/main" val="0"/>
                        </a:ext>
                      </a:extLst>
                    </a:blip>
                    <a:srcRect l="595"/>
                    <a:stretch>
                      <a:fillRect/>
                    </a:stretch>
                  </pic:blipFill>
                  <pic:spPr bwMode="auto">
                    <a:xfrm>
                      <a:off x="0" y="0"/>
                      <a:ext cx="6238875" cy="3400425"/>
                    </a:xfrm>
                    <a:prstGeom prst="rect">
                      <a:avLst/>
                    </a:prstGeom>
                    <a:noFill/>
                    <a:ln>
                      <a:noFill/>
                    </a:ln>
                  </pic:spPr>
                </pic:pic>
              </a:graphicData>
            </a:graphic>
          </wp:inline>
        </w:drawing>
      </w:r>
    </w:p>
    <w:p w14:paraId="77F48287" w14:textId="792ED287" w:rsidR="009E2ED7" w:rsidRPr="00672F88" w:rsidRDefault="009E2ED7"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35DD9"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198</w:t>
      </w:r>
      <w:r w:rsidR="0063244A" w:rsidRPr="00672F88">
        <w:rPr>
          <w:rFonts w:ascii="Times New Roman" w:hAnsi="Times New Roman"/>
          <w:szCs w:val="24"/>
        </w:rPr>
        <w:fldChar w:fldCharType="end"/>
      </w:r>
      <w:r w:rsidRPr="00672F88">
        <w:rPr>
          <w:rFonts w:ascii="Times New Roman" w:hAnsi="Times New Roman"/>
          <w:szCs w:val="24"/>
        </w:rPr>
        <w:t xml:space="preserve"> Редактирование лота</w:t>
      </w:r>
    </w:p>
    <w:p w14:paraId="7A4072D8" w14:textId="77777777" w:rsidR="004B4091" w:rsidRPr="00672F88" w:rsidRDefault="004B4091" w:rsidP="00D535E0">
      <w:pPr>
        <w:pStyle w:val="a0"/>
        <w:rPr>
          <w:rFonts w:ascii="Times New Roman" w:hAnsi="Times New Roman"/>
        </w:rPr>
      </w:pPr>
    </w:p>
    <w:p w14:paraId="1582C7C6" w14:textId="77777777" w:rsidR="004B4091" w:rsidRPr="00672F88" w:rsidRDefault="008C7D96" w:rsidP="00D332AE">
      <w:pPr>
        <w:pStyle w:val="2"/>
        <w:rPr>
          <w:rFonts w:ascii="Times New Roman" w:hAnsi="Times New Roman"/>
          <w:szCs w:val="24"/>
        </w:rPr>
      </w:pPr>
      <w:bookmarkStart w:id="249" w:name="_Toc387136642"/>
      <w:bookmarkStart w:id="250" w:name="_Toc532297280"/>
      <w:r w:rsidRPr="00672F88">
        <w:rPr>
          <w:rFonts w:ascii="Times New Roman" w:hAnsi="Times New Roman"/>
          <w:szCs w:val="24"/>
        </w:rPr>
        <w:lastRenderedPageBreak/>
        <w:t>Смена статусов лота</w:t>
      </w:r>
      <w:bookmarkEnd w:id="249"/>
      <w:bookmarkEnd w:id="250"/>
    </w:p>
    <w:p w14:paraId="5536C1C8" w14:textId="5AB79A5F" w:rsidR="004B4091" w:rsidRPr="00672F88" w:rsidRDefault="00332969" w:rsidP="004C48C6">
      <w:pPr>
        <w:pStyle w:val="a0"/>
        <w:rPr>
          <w:rFonts w:ascii="Times New Roman" w:hAnsi="Times New Roman"/>
        </w:rPr>
      </w:pPr>
      <w:r w:rsidRPr="00672F88">
        <w:rPr>
          <w:rFonts w:ascii="Times New Roman" w:hAnsi="Times New Roman"/>
        </w:rPr>
        <w:t>Д</w:t>
      </w:r>
      <w:r w:rsidR="004B4091" w:rsidRPr="00672F88">
        <w:rPr>
          <w:rFonts w:ascii="Times New Roman" w:hAnsi="Times New Roman"/>
        </w:rPr>
        <w:t xml:space="preserve">ля </w:t>
      </w:r>
      <w:r w:rsidRPr="00672F88">
        <w:rPr>
          <w:rFonts w:ascii="Times New Roman" w:hAnsi="Times New Roman"/>
        </w:rPr>
        <w:t xml:space="preserve">смены статуса лота </w:t>
      </w:r>
      <w:r w:rsidR="004B4091" w:rsidRPr="00672F88">
        <w:rPr>
          <w:rFonts w:ascii="Times New Roman" w:hAnsi="Times New Roman"/>
        </w:rPr>
        <w:t xml:space="preserve"> необходимо </w:t>
      </w:r>
      <w:r w:rsidRPr="00672F88">
        <w:rPr>
          <w:rFonts w:ascii="Times New Roman" w:hAnsi="Times New Roman"/>
        </w:rPr>
        <w:t xml:space="preserve">выделить лот, выбрать пункт меню </w:t>
      </w:r>
      <w:r w:rsidR="00895133" w:rsidRPr="00672F88">
        <w:rPr>
          <w:rFonts w:ascii="Times New Roman" w:hAnsi="Times New Roman"/>
        </w:rPr>
        <w:t xml:space="preserve"> «</w:t>
      </w:r>
      <w:r w:rsidRPr="00672F88">
        <w:rPr>
          <w:rFonts w:ascii="Times New Roman" w:hAnsi="Times New Roman"/>
        </w:rPr>
        <w:t>Действия</w:t>
      </w:r>
      <w:r w:rsidR="0000436A" w:rsidRPr="00672F88">
        <w:rPr>
          <w:rFonts w:ascii="Times New Roman" w:hAnsi="Times New Roman"/>
        </w:rPr>
        <w:t>» – «</w:t>
      </w:r>
      <w:r w:rsidRPr="00672F88">
        <w:rPr>
          <w:rFonts w:ascii="Times New Roman" w:hAnsi="Times New Roman"/>
        </w:rPr>
        <w:t>Смена статуса»</w:t>
      </w:r>
      <w:r w:rsidR="007D528F" w:rsidRPr="00672F88">
        <w:rPr>
          <w:rFonts w:ascii="Times New Roman" w:hAnsi="Times New Roman"/>
        </w:rPr>
        <w:t xml:space="preserve"> </w:t>
      </w:r>
      <w:r w:rsidR="004B4091"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_Ref327782482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199</w:t>
      </w:r>
      <w:r w:rsidR="003950F2" w:rsidRPr="00672F88">
        <w:rPr>
          <w:rFonts w:ascii="Times New Roman" w:hAnsi="Times New Roman"/>
        </w:rPr>
        <w:fldChar w:fldCharType="end"/>
      </w:r>
      <w:r w:rsidR="004B4091" w:rsidRPr="00672F88">
        <w:rPr>
          <w:rFonts w:ascii="Times New Roman" w:hAnsi="Times New Roman"/>
        </w:rPr>
        <w:t>).</w:t>
      </w:r>
    </w:p>
    <w:p w14:paraId="30B5011B" w14:textId="77777777" w:rsidR="00B4062B"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3E1F5486" wp14:editId="52FA6A0D">
            <wp:extent cx="5924550" cy="1285875"/>
            <wp:effectExtent l="0" t="0" r="0" b="952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64" cstate="email">
                      <a:extLst>
                        <a:ext uri="{28A0092B-C50C-407E-A947-70E740481C1C}">
                          <a14:useLocalDpi xmlns:a14="http://schemas.microsoft.com/office/drawing/2010/main" val="0"/>
                        </a:ext>
                      </a:extLst>
                    </a:blip>
                    <a:srcRect/>
                    <a:stretch>
                      <a:fillRect/>
                    </a:stretch>
                  </pic:blipFill>
                  <pic:spPr bwMode="auto">
                    <a:xfrm>
                      <a:off x="0" y="0"/>
                      <a:ext cx="5924550" cy="1285875"/>
                    </a:xfrm>
                    <a:prstGeom prst="rect">
                      <a:avLst/>
                    </a:prstGeom>
                    <a:noFill/>
                    <a:ln>
                      <a:noFill/>
                    </a:ln>
                  </pic:spPr>
                </pic:pic>
              </a:graphicData>
            </a:graphic>
          </wp:inline>
        </w:drawing>
      </w:r>
    </w:p>
    <w:p w14:paraId="2AF82E6B" w14:textId="0A6ED752" w:rsidR="004B4091" w:rsidRPr="00672F88" w:rsidRDefault="00B4062B" w:rsidP="003A7533">
      <w:pPr>
        <w:pStyle w:val="aa"/>
        <w:rPr>
          <w:rFonts w:ascii="Times New Roman" w:hAnsi="Times New Roman"/>
          <w:szCs w:val="24"/>
        </w:rPr>
      </w:pPr>
      <w:bookmarkStart w:id="251" w:name="_Ref327782482"/>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199</w:t>
      </w:r>
      <w:r w:rsidR="0063244A" w:rsidRPr="00672F88">
        <w:rPr>
          <w:rFonts w:ascii="Times New Roman" w:hAnsi="Times New Roman"/>
          <w:szCs w:val="24"/>
        </w:rPr>
        <w:fldChar w:fldCharType="end"/>
      </w:r>
      <w:bookmarkEnd w:id="251"/>
      <w:r w:rsidRPr="00672F88">
        <w:rPr>
          <w:rFonts w:ascii="Times New Roman" w:hAnsi="Times New Roman"/>
          <w:szCs w:val="24"/>
        </w:rPr>
        <w:t xml:space="preserve"> Смена статуса лота</w:t>
      </w:r>
    </w:p>
    <w:p w14:paraId="0E198EE6" w14:textId="4FEA0FA7" w:rsidR="004B4091" w:rsidRPr="00672F88" w:rsidRDefault="004B4091" w:rsidP="004C48C6">
      <w:pPr>
        <w:pStyle w:val="a0"/>
        <w:rPr>
          <w:rFonts w:ascii="Times New Roman" w:hAnsi="Times New Roman"/>
        </w:rPr>
      </w:pPr>
      <w:r w:rsidRPr="00672F88">
        <w:rPr>
          <w:rFonts w:ascii="Times New Roman" w:hAnsi="Times New Roman"/>
        </w:rPr>
        <w:t xml:space="preserve">В появившемся окне смены статуса выбрать </w:t>
      </w:r>
      <w:r w:rsidR="0099235C" w:rsidRPr="00672F88">
        <w:rPr>
          <w:rFonts w:ascii="Times New Roman" w:hAnsi="Times New Roman"/>
        </w:rPr>
        <w:t>следующий</w:t>
      </w:r>
      <w:r w:rsidRPr="00672F88">
        <w:rPr>
          <w:rFonts w:ascii="Times New Roman" w:hAnsi="Times New Roman"/>
        </w:rPr>
        <w:t xml:space="preserve"> статус</w:t>
      </w:r>
      <w:r w:rsidR="0000436A" w:rsidRPr="00672F88">
        <w:rPr>
          <w:rFonts w:ascii="Times New Roman" w:hAnsi="Times New Roman"/>
        </w:rPr>
        <w:t xml:space="preserve"> – </w:t>
      </w:r>
      <w:r w:rsidR="00895133" w:rsidRPr="00672F88">
        <w:rPr>
          <w:rFonts w:ascii="Times New Roman" w:hAnsi="Times New Roman"/>
        </w:rPr>
        <w:t>«</w:t>
      </w:r>
      <w:r w:rsidRPr="00672F88">
        <w:rPr>
          <w:rFonts w:ascii="Times New Roman" w:hAnsi="Times New Roman"/>
        </w:rPr>
        <w:t>Размещение лота</w:t>
      </w:r>
      <w:r w:rsidR="00895133" w:rsidRPr="00672F88">
        <w:rPr>
          <w:rFonts w:ascii="Times New Roman" w:hAnsi="Times New Roman"/>
        </w:rPr>
        <w:t xml:space="preserve">» </w:t>
      </w:r>
      <w:r w:rsidRPr="00672F88">
        <w:rPr>
          <w:rFonts w:ascii="Times New Roman" w:hAnsi="Times New Roman"/>
        </w:rPr>
        <w:t>и подтвердить нажатием кнопки</w:t>
      </w:r>
      <w:r w:rsidR="00895133" w:rsidRPr="00672F88">
        <w:rPr>
          <w:rFonts w:ascii="Times New Roman" w:hAnsi="Times New Roman"/>
        </w:rPr>
        <w:t xml:space="preserve"> «</w:t>
      </w:r>
      <w:r w:rsidRPr="00672F88">
        <w:rPr>
          <w:rFonts w:ascii="Times New Roman" w:hAnsi="Times New Roman"/>
        </w:rPr>
        <w:t>ОК</w:t>
      </w:r>
      <w:r w:rsidR="00895133" w:rsidRPr="00672F88">
        <w:rPr>
          <w:rFonts w:ascii="Times New Roman" w:hAnsi="Times New Roman"/>
        </w:rPr>
        <w:t xml:space="preserve">» </w:t>
      </w:r>
      <w:r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_Ref327782522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200</w:t>
      </w:r>
      <w:r w:rsidR="003950F2" w:rsidRPr="00672F88">
        <w:rPr>
          <w:rFonts w:ascii="Times New Roman" w:hAnsi="Times New Roman"/>
        </w:rPr>
        <w:fldChar w:fldCharType="end"/>
      </w:r>
      <w:r w:rsidRPr="00672F88">
        <w:rPr>
          <w:rFonts w:ascii="Times New Roman" w:hAnsi="Times New Roman"/>
        </w:rPr>
        <w:t>).</w:t>
      </w:r>
      <w:r w:rsidR="00EA7BE4" w:rsidRPr="00672F88">
        <w:rPr>
          <w:rFonts w:ascii="Times New Roman" w:hAnsi="Times New Roman"/>
        </w:rPr>
        <w:t>Также можно отправить с конечного статуса в статус «К доработке» тому, кто создавал лот.</w:t>
      </w:r>
    </w:p>
    <w:p w14:paraId="058BC0BC" w14:textId="77777777" w:rsidR="00B4062B"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BC3589A" wp14:editId="402AEAA8">
            <wp:extent cx="6296025" cy="2381250"/>
            <wp:effectExtent l="0" t="0" r="9525"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65" cstate="email">
                      <a:extLst>
                        <a:ext uri="{28A0092B-C50C-407E-A947-70E740481C1C}">
                          <a14:useLocalDpi xmlns:a14="http://schemas.microsoft.com/office/drawing/2010/main" val="0"/>
                        </a:ext>
                      </a:extLst>
                    </a:blip>
                    <a:srcRect/>
                    <a:stretch>
                      <a:fillRect/>
                    </a:stretch>
                  </pic:blipFill>
                  <pic:spPr bwMode="auto">
                    <a:xfrm>
                      <a:off x="0" y="0"/>
                      <a:ext cx="6296025" cy="2381250"/>
                    </a:xfrm>
                    <a:prstGeom prst="rect">
                      <a:avLst/>
                    </a:prstGeom>
                    <a:noFill/>
                    <a:ln>
                      <a:noFill/>
                    </a:ln>
                  </pic:spPr>
                </pic:pic>
              </a:graphicData>
            </a:graphic>
          </wp:inline>
        </w:drawing>
      </w:r>
    </w:p>
    <w:p w14:paraId="5D6DA218" w14:textId="4C556010" w:rsidR="004B4091" w:rsidRPr="00672F88" w:rsidRDefault="00B4062B" w:rsidP="003A7533">
      <w:pPr>
        <w:pStyle w:val="aa"/>
        <w:rPr>
          <w:rFonts w:ascii="Times New Roman" w:hAnsi="Times New Roman"/>
          <w:szCs w:val="24"/>
        </w:rPr>
      </w:pPr>
      <w:bookmarkStart w:id="252" w:name="_Ref327782522"/>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200</w:t>
      </w:r>
      <w:r w:rsidR="0063244A" w:rsidRPr="00672F88">
        <w:rPr>
          <w:rFonts w:ascii="Times New Roman" w:hAnsi="Times New Roman"/>
          <w:szCs w:val="24"/>
        </w:rPr>
        <w:fldChar w:fldCharType="end"/>
      </w:r>
      <w:bookmarkEnd w:id="252"/>
      <w:r w:rsidRPr="00672F88">
        <w:rPr>
          <w:rFonts w:ascii="Times New Roman" w:hAnsi="Times New Roman"/>
          <w:szCs w:val="24"/>
        </w:rPr>
        <w:t xml:space="preserve"> Выбор статуса лота</w:t>
      </w:r>
    </w:p>
    <w:p w14:paraId="51F05C97" w14:textId="77777777" w:rsidR="004B4091" w:rsidRPr="00672F88" w:rsidRDefault="004B4091" w:rsidP="00D535E0">
      <w:pPr>
        <w:pStyle w:val="a0"/>
        <w:rPr>
          <w:rFonts w:ascii="Times New Roman" w:hAnsi="Times New Roman"/>
        </w:rPr>
      </w:pPr>
      <w:r w:rsidRPr="00672F88">
        <w:rPr>
          <w:rFonts w:ascii="Times New Roman" w:hAnsi="Times New Roman"/>
        </w:rPr>
        <w:t>После присвоения статуса</w:t>
      </w:r>
      <w:r w:rsidR="00895133" w:rsidRPr="00672F88">
        <w:rPr>
          <w:rFonts w:ascii="Times New Roman" w:hAnsi="Times New Roman"/>
        </w:rPr>
        <w:t xml:space="preserve"> «</w:t>
      </w:r>
      <w:r w:rsidRPr="00672F88">
        <w:rPr>
          <w:rFonts w:ascii="Times New Roman" w:hAnsi="Times New Roman"/>
        </w:rPr>
        <w:t>Размещение лота»</w:t>
      </w:r>
      <w:r w:rsidR="0099235C" w:rsidRPr="00672F88">
        <w:rPr>
          <w:rFonts w:ascii="Times New Roman" w:hAnsi="Times New Roman"/>
        </w:rPr>
        <w:t>,</w:t>
      </w:r>
      <w:r w:rsidRPr="00672F88">
        <w:rPr>
          <w:rFonts w:ascii="Times New Roman" w:hAnsi="Times New Roman"/>
        </w:rPr>
        <w:t xml:space="preserve"> лот может быть добавлен в извещение в качестве предмета </w:t>
      </w:r>
      <w:r w:rsidR="00332969" w:rsidRPr="00672F88">
        <w:rPr>
          <w:rFonts w:ascii="Times New Roman" w:hAnsi="Times New Roman"/>
        </w:rPr>
        <w:t>закупки</w:t>
      </w:r>
      <w:r w:rsidRPr="00672F88">
        <w:rPr>
          <w:rFonts w:ascii="Times New Roman" w:hAnsi="Times New Roman"/>
        </w:rPr>
        <w:t>.</w:t>
      </w:r>
    </w:p>
    <w:p w14:paraId="0D1CFFF3" w14:textId="77777777" w:rsidR="004B4091" w:rsidRPr="00672F88" w:rsidRDefault="00BB302D" w:rsidP="003A7533">
      <w:pPr>
        <w:pStyle w:val="1"/>
        <w:rPr>
          <w:rFonts w:ascii="Times New Roman" w:hAnsi="Times New Roman"/>
          <w:szCs w:val="24"/>
        </w:rPr>
      </w:pPr>
      <w:bookmarkStart w:id="253" w:name="_Toc284770985"/>
      <w:bookmarkStart w:id="254" w:name="_Toc387136643"/>
      <w:bookmarkStart w:id="255" w:name="_Toc532297281"/>
      <w:r w:rsidRPr="00672F88">
        <w:rPr>
          <w:rFonts w:ascii="Times New Roman" w:hAnsi="Times New Roman"/>
          <w:szCs w:val="24"/>
        </w:rPr>
        <w:lastRenderedPageBreak/>
        <w:t>Р</w:t>
      </w:r>
      <w:r w:rsidR="00F94CBB" w:rsidRPr="00672F88">
        <w:rPr>
          <w:rFonts w:ascii="Times New Roman" w:hAnsi="Times New Roman"/>
          <w:szCs w:val="24"/>
        </w:rPr>
        <w:t>еестр</w:t>
      </w:r>
      <w:r w:rsidR="004B4091" w:rsidRPr="00672F88">
        <w:rPr>
          <w:rFonts w:ascii="Times New Roman" w:hAnsi="Times New Roman"/>
          <w:szCs w:val="24"/>
        </w:rPr>
        <w:t xml:space="preserve"> извещени</w:t>
      </w:r>
      <w:bookmarkEnd w:id="253"/>
      <w:r w:rsidR="00F94CBB" w:rsidRPr="00672F88">
        <w:rPr>
          <w:rFonts w:ascii="Times New Roman" w:hAnsi="Times New Roman"/>
          <w:szCs w:val="24"/>
        </w:rPr>
        <w:t>й</w:t>
      </w:r>
      <w:bookmarkEnd w:id="254"/>
      <w:bookmarkEnd w:id="255"/>
    </w:p>
    <w:p w14:paraId="2C93C0C1" w14:textId="77777777" w:rsidR="00332969" w:rsidRPr="00672F88" w:rsidRDefault="00F94CBB" w:rsidP="004C48C6">
      <w:pPr>
        <w:pStyle w:val="a0"/>
        <w:rPr>
          <w:rFonts w:ascii="Times New Roman" w:hAnsi="Times New Roman"/>
        </w:rPr>
      </w:pPr>
      <w:r w:rsidRPr="00672F88">
        <w:rPr>
          <w:rFonts w:ascii="Times New Roman" w:hAnsi="Times New Roman"/>
        </w:rPr>
        <w:t>Модуль</w:t>
      </w:r>
      <w:r w:rsidR="00895133" w:rsidRPr="00672F88">
        <w:rPr>
          <w:rFonts w:ascii="Times New Roman" w:hAnsi="Times New Roman"/>
        </w:rPr>
        <w:t xml:space="preserve"> «</w:t>
      </w:r>
      <w:r w:rsidRPr="00672F88">
        <w:rPr>
          <w:rFonts w:ascii="Times New Roman" w:hAnsi="Times New Roman"/>
        </w:rPr>
        <w:t>Извещения</w:t>
      </w:r>
      <w:r w:rsidR="00895133" w:rsidRPr="00672F88">
        <w:rPr>
          <w:rFonts w:ascii="Times New Roman" w:hAnsi="Times New Roman"/>
        </w:rPr>
        <w:t xml:space="preserve">» </w:t>
      </w:r>
      <w:r w:rsidRPr="00672F88">
        <w:rPr>
          <w:rFonts w:ascii="Times New Roman" w:hAnsi="Times New Roman"/>
        </w:rPr>
        <w:t>о</w:t>
      </w:r>
      <w:r w:rsidR="00332969" w:rsidRPr="00672F88">
        <w:rPr>
          <w:rFonts w:ascii="Times New Roman" w:hAnsi="Times New Roman"/>
        </w:rPr>
        <w:t xml:space="preserve">беспечивает возможность </w:t>
      </w:r>
      <w:r w:rsidRPr="00672F88">
        <w:rPr>
          <w:rFonts w:ascii="Times New Roman" w:hAnsi="Times New Roman"/>
        </w:rPr>
        <w:t xml:space="preserve">формирования извещения об осуществлении закупки и размещение информации на </w:t>
      </w:r>
      <w:r w:rsidR="00B37E79" w:rsidRPr="00672F88">
        <w:rPr>
          <w:rFonts w:ascii="Times New Roman" w:hAnsi="Times New Roman"/>
        </w:rPr>
        <w:t>ЕИС</w:t>
      </w:r>
      <w:r w:rsidRPr="00672F88">
        <w:rPr>
          <w:rFonts w:ascii="Times New Roman" w:hAnsi="Times New Roman"/>
        </w:rPr>
        <w:t>.</w:t>
      </w:r>
    </w:p>
    <w:p w14:paraId="3B567DC9" w14:textId="77777777" w:rsidR="00F94CBB" w:rsidRPr="00672F88" w:rsidRDefault="00F94CBB" w:rsidP="00D332AE">
      <w:pPr>
        <w:pStyle w:val="2"/>
        <w:rPr>
          <w:rFonts w:ascii="Times New Roman" w:hAnsi="Times New Roman"/>
          <w:szCs w:val="24"/>
        </w:rPr>
      </w:pPr>
      <w:bookmarkStart w:id="256" w:name="_Toc387136644"/>
      <w:bookmarkStart w:id="257" w:name="_Toc532297282"/>
      <w:r w:rsidRPr="00672F88">
        <w:rPr>
          <w:rFonts w:ascii="Times New Roman" w:hAnsi="Times New Roman"/>
          <w:szCs w:val="24"/>
        </w:rPr>
        <w:t>Формирование извещения</w:t>
      </w:r>
      <w:bookmarkEnd w:id="256"/>
      <w:bookmarkEnd w:id="257"/>
    </w:p>
    <w:p w14:paraId="0024616A" w14:textId="2394601F" w:rsidR="00F94CBB" w:rsidRPr="00672F88" w:rsidRDefault="004B4091" w:rsidP="004C48C6">
      <w:pPr>
        <w:pStyle w:val="a0"/>
        <w:rPr>
          <w:rFonts w:ascii="Times New Roman" w:hAnsi="Times New Roman"/>
        </w:rPr>
      </w:pPr>
      <w:r w:rsidRPr="00672F88">
        <w:rPr>
          <w:rFonts w:ascii="Times New Roman" w:hAnsi="Times New Roman"/>
        </w:rPr>
        <w:t xml:space="preserve">Для </w:t>
      </w:r>
      <w:r w:rsidR="00F94CBB" w:rsidRPr="00672F88">
        <w:rPr>
          <w:rFonts w:ascii="Times New Roman" w:hAnsi="Times New Roman"/>
        </w:rPr>
        <w:t>входа в реестр извещений необходимо выбрать пункт меню</w:t>
      </w:r>
      <w:r w:rsidR="00895133" w:rsidRPr="00672F88">
        <w:rPr>
          <w:rFonts w:ascii="Times New Roman" w:hAnsi="Times New Roman"/>
        </w:rPr>
        <w:t xml:space="preserve"> «</w:t>
      </w:r>
      <w:r w:rsidR="00F94CBB" w:rsidRPr="00672F88">
        <w:rPr>
          <w:rFonts w:ascii="Times New Roman" w:hAnsi="Times New Roman"/>
        </w:rPr>
        <w:t>Извещения</w:t>
      </w:r>
      <w:r w:rsidR="00895133" w:rsidRPr="00672F88">
        <w:rPr>
          <w:rFonts w:ascii="Times New Roman" w:hAnsi="Times New Roman"/>
        </w:rPr>
        <w:t xml:space="preserve">» </w:t>
      </w:r>
      <w:r w:rsidR="00F94CBB" w:rsidRPr="00672F88">
        <w:rPr>
          <w:rFonts w:ascii="Times New Roman" w:hAnsi="Times New Roman"/>
        </w:rPr>
        <w:t>на рабочем столе (</w:t>
      </w:r>
      <w:r w:rsidR="0063244A" w:rsidRPr="00672F88">
        <w:rPr>
          <w:rFonts w:ascii="Times New Roman" w:hAnsi="Times New Roman"/>
        </w:rPr>
        <w:fldChar w:fldCharType="begin"/>
      </w:r>
      <w:r w:rsidR="00493633" w:rsidRPr="00672F88">
        <w:rPr>
          <w:rFonts w:ascii="Times New Roman" w:hAnsi="Times New Roman"/>
        </w:rPr>
        <w:instrText xml:space="preserve"> REF _Ref387071381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201</w:t>
      </w:r>
      <w:r w:rsidR="0063244A" w:rsidRPr="00672F88">
        <w:rPr>
          <w:rFonts w:ascii="Times New Roman" w:hAnsi="Times New Roman"/>
        </w:rPr>
        <w:fldChar w:fldCharType="end"/>
      </w:r>
      <w:r w:rsidR="00F94CBB" w:rsidRPr="00672F88">
        <w:rPr>
          <w:rFonts w:ascii="Times New Roman" w:hAnsi="Times New Roman"/>
        </w:rPr>
        <w:t>).</w:t>
      </w:r>
    </w:p>
    <w:p w14:paraId="0EB9C75F" w14:textId="77777777" w:rsidR="00F94CBB" w:rsidRPr="00672F88" w:rsidRDefault="00DD377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978F949" wp14:editId="41003F95">
            <wp:extent cx="5305246" cy="352667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312739" cy="3531651"/>
                    </a:xfrm>
                    <a:prstGeom prst="rect">
                      <a:avLst/>
                    </a:prstGeom>
                  </pic:spPr>
                </pic:pic>
              </a:graphicData>
            </a:graphic>
          </wp:inline>
        </w:drawing>
      </w:r>
    </w:p>
    <w:p w14:paraId="08225345" w14:textId="304D094C" w:rsidR="00F94CBB" w:rsidRPr="00672F88" w:rsidRDefault="004C48C6" w:rsidP="00BC36B0">
      <w:pPr>
        <w:pStyle w:val="aa"/>
        <w:rPr>
          <w:rFonts w:ascii="Times New Roman" w:hAnsi="Times New Roman"/>
          <w:szCs w:val="24"/>
        </w:rPr>
      </w:pPr>
      <w:bookmarkStart w:id="258" w:name="_Ref387071381"/>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35DD9"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201</w:t>
      </w:r>
      <w:r w:rsidR="0063244A" w:rsidRPr="00672F88">
        <w:rPr>
          <w:rFonts w:ascii="Times New Roman" w:hAnsi="Times New Roman"/>
          <w:szCs w:val="24"/>
        </w:rPr>
        <w:fldChar w:fldCharType="end"/>
      </w:r>
      <w:bookmarkEnd w:id="258"/>
      <w:r w:rsidRPr="00672F88">
        <w:rPr>
          <w:rFonts w:ascii="Times New Roman" w:hAnsi="Times New Roman"/>
          <w:szCs w:val="24"/>
        </w:rPr>
        <w:t xml:space="preserve"> Иконка</w:t>
      </w:r>
      <w:r w:rsidR="00895133" w:rsidRPr="00672F88">
        <w:rPr>
          <w:rFonts w:ascii="Times New Roman" w:hAnsi="Times New Roman"/>
          <w:szCs w:val="24"/>
        </w:rPr>
        <w:t xml:space="preserve"> «</w:t>
      </w:r>
      <w:r w:rsidRPr="00672F88">
        <w:rPr>
          <w:rFonts w:ascii="Times New Roman" w:hAnsi="Times New Roman"/>
          <w:szCs w:val="24"/>
        </w:rPr>
        <w:t>Извещение»</w:t>
      </w:r>
    </w:p>
    <w:p w14:paraId="27E1320D" w14:textId="77777777" w:rsidR="00691E7B" w:rsidRPr="00672F88" w:rsidRDefault="00EA5929"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41941DB5" wp14:editId="6A4475C7">
            <wp:extent cx="5581291" cy="2735232"/>
            <wp:effectExtent l="0" t="0" r="635" b="825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587005" cy="2738032"/>
                    </a:xfrm>
                    <a:prstGeom prst="rect">
                      <a:avLst/>
                    </a:prstGeom>
                  </pic:spPr>
                </pic:pic>
              </a:graphicData>
            </a:graphic>
          </wp:inline>
        </w:drawing>
      </w:r>
    </w:p>
    <w:p w14:paraId="0549DA4D" w14:textId="75375C06" w:rsidR="004B4091" w:rsidRPr="00672F88" w:rsidRDefault="00691E7B" w:rsidP="003A7533">
      <w:pPr>
        <w:pStyle w:val="aa"/>
        <w:rPr>
          <w:rFonts w:ascii="Times New Roman" w:hAnsi="Times New Roman"/>
          <w:szCs w:val="24"/>
        </w:rPr>
      </w:pPr>
      <w:bookmarkStart w:id="259" w:name="_Ref327782706"/>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202</w:t>
      </w:r>
      <w:r w:rsidR="0063244A" w:rsidRPr="00672F88">
        <w:rPr>
          <w:rFonts w:ascii="Times New Roman" w:hAnsi="Times New Roman"/>
          <w:szCs w:val="24"/>
        </w:rPr>
        <w:fldChar w:fldCharType="end"/>
      </w:r>
      <w:bookmarkEnd w:id="259"/>
      <w:r w:rsidRPr="00672F88">
        <w:rPr>
          <w:rFonts w:ascii="Times New Roman" w:hAnsi="Times New Roman"/>
          <w:szCs w:val="24"/>
        </w:rPr>
        <w:t xml:space="preserve"> Реестр извещений</w:t>
      </w:r>
    </w:p>
    <w:p w14:paraId="7D485CCA" w14:textId="77777777" w:rsidR="004B4091" w:rsidRPr="00672F88" w:rsidRDefault="004B4091" w:rsidP="00493633">
      <w:pPr>
        <w:pStyle w:val="a0"/>
        <w:rPr>
          <w:rFonts w:ascii="Times New Roman" w:hAnsi="Times New Roman"/>
        </w:rPr>
      </w:pPr>
      <w:r w:rsidRPr="00672F88">
        <w:rPr>
          <w:rFonts w:ascii="Times New Roman" w:hAnsi="Times New Roman"/>
        </w:rPr>
        <w:t>В реестре отражена информация о номере</w:t>
      </w:r>
      <w:r w:rsidR="0099235C" w:rsidRPr="00672F88">
        <w:rPr>
          <w:rFonts w:ascii="Times New Roman" w:hAnsi="Times New Roman"/>
        </w:rPr>
        <w:t>,</w:t>
      </w:r>
      <w:r w:rsidRPr="00672F88">
        <w:rPr>
          <w:rFonts w:ascii="Times New Roman" w:hAnsi="Times New Roman"/>
        </w:rPr>
        <w:t xml:space="preserve"> наименовании </w:t>
      </w:r>
      <w:r w:rsidR="005216C1" w:rsidRPr="00672F88">
        <w:rPr>
          <w:rFonts w:ascii="Times New Roman" w:hAnsi="Times New Roman"/>
        </w:rPr>
        <w:t>закупки (предмете закупки объекте закупки)</w:t>
      </w:r>
      <w:r w:rsidRPr="00672F88">
        <w:rPr>
          <w:rFonts w:ascii="Times New Roman" w:hAnsi="Times New Roman"/>
        </w:rPr>
        <w:t xml:space="preserve">, дате публикации, </w:t>
      </w:r>
      <w:r w:rsidR="0099235C" w:rsidRPr="00672F88">
        <w:rPr>
          <w:rFonts w:ascii="Times New Roman" w:hAnsi="Times New Roman"/>
        </w:rPr>
        <w:t>способ</w:t>
      </w:r>
      <w:r w:rsidR="005216C1" w:rsidRPr="00672F88">
        <w:rPr>
          <w:rFonts w:ascii="Times New Roman" w:hAnsi="Times New Roman"/>
        </w:rPr>
        <w:t>е определения поставщика</w:t>
      </w:r>
      <w:r w:rsidRPr="00672F88">
        <w:rPr>
          <w:rFonts w:ascii="Times New Roman" w:hAnsi="Times New Roman"/>
        </w:rPr>
        <w:t xml:space="preserve">, заказчике, </w:t>
      </w:r>
      <w:r w:rsidR="005216C1" w:rsidRPr="00672F88">
        <w:rPr>
          <w:rFonts w:ascii="Times New Roman" w:hAnsi="Times New Roman"/>
        </w:rPr>
        <w:t>сумме и источнике финансирования</w:t>
      </w:r>
      <w:r w:rsidRPr="00672F88">
        <w:rPr>
          <w:rFonts w:ascii="Times New Roman" w:hAnsi="Times New Roman"/>
        </w:rPr>
        <w:t>, статусе, в котором находится извещение, стадии проверки его финансовым органом и категории товара в извещении, комментариях к извещению и изменени</w:t>
      </w:r>
      <w:r w:rsidR="00FE394A" w:rsidRPr="00672F88">
        <w:rPr>
          <w:rFonts w:ascii="Times New Roman" w:hAnsi="Times New Roman"/>
        </w:rPr>
        <w:t>й</w:t>
      </w:r>
      <w:r w:rsidRPr="00672F88">
        <w:rPr>
          <w:rFonts w:ascii="Times New Roman" w:hAnsi="Times New Roman"/>
        </w:rPr>
        <w:t xml:space="preserve"> </w:t>
      </w:r>
      <w:r w:rsidR="00FE394A" w:rsidRPr="00672F88">
        <w:rPr>
          <w:rFonts w:ascii="Times New Roman" w:hAnsi="Times New Roman"/>
        </w:rPr>
        <w:t xml:space="preserve">к </w:t>
      </w:r>
      <w:r w:rsidRPr="00672F88">
        <w:rPr>
          <w:rFonts w:ascii="Times New Roman" w:hAnsi="Times New Roman"/>
        </w:rPr>
        <w:t>извещени</w:t>
      </w:r>
      <w:r w:rsidR="00FE394A" w:rsidRPr="00672F88">
        <w:rPr>
          <w:rFonts w:ascii="Times New Roman" w:hAnsi="Times New Roman"/>
        </w:rPr>
        <w:t>ю</w:t>
      </w:r>
      <w:r w:rsidRPr="00672F88">
        <w:rPr>
          <w:rFonts w:ascii="Times New Roman" w:hAnsi="Times New Roman"/>
        </w:rPr>
        <w:t>.</w:t>
      </w:r>
    </w:p>
    <w:p w14:paraId="5C1CA0A6" w14:textId="462EB0CE" w:rsidR="004B4091" w:rsidRPr="00672F88" w:rsidRDefault="005216C1" w:rsidP="00493633">
      <w:pPr>
        <w:pStyle w:val="a0"/>
        <w:rPr>
          <w:rFonts w:ascii="Times New Roman" w:hAnsi="Times New Roman"/>
        </w:rPr>
      </w:pPr>
      <w:r w:rsidRPr="00672F88">
        <w:rPr>
          <w:rFonts w:ascii="Times New Roman" w:hAnsi="Times New Roman"/>
        </w:rPr>
        <w:t xml:space="preserve">Для добавления извещения необходимо нажать </w:t>
      </w:r>
      <w:r w:rsidR="004B4091" w:rsidRPr="00672F88">
        <w:rPr>
          <w:rFonts w:ascii="Times New Roman" w:hAnsi="Times New Roman"/>
        </w:rPr>
        <w:t>кнопку</w:t>
      </w:r>
      <w:r w:rsidR="00895133" w:rsidRPr="00672F88">
        <w:rPr>
          <w:rFonts w:ascii="Times New Roman" w:hAnsi="Times New Roman"/>
        </w:rPr>
        <w:t xml:space="preserve"> «</w:t>
      </w:r>
      <w:r w:rsidR="004B4091" w:rsidRPr="00672F88">
        <w:rPr>
          <w:rFonts w:ascii="Times New Roman" w:hAnsi="Times New Roman"/>
        </w:rPr>
        <w:t>Добавить</w:t>
      </w:r>
      <w:r w:rsidR="00895133" w:rsidRPr="00672F88">
        <w:rPr>
          <w:rFonts w:ascii="Times New Roman" w:hAnsi="Times New Roman"/>
        </w:rPr>
        <w:t xml:space="preserve">» </w:t>
      </w:r>
      <w:r w:rsidRPr="00672F88">
        <w:rPr>
          <w:rFonts w:ascii="Times New Roman" w:hAnsi="Times New Roman"/>
        </w:rPr>
        <w:t xml:space="preserve">и </w:t>
      </w:r>
      <w:r w:rsidR="004B4091" w:rsidRPr="00672F88">
        <w:rPr>
          <w:rFonts w:ascii="Times New Roman" w:hAnsi="Times New Roman"/>
        </w:rPr>
        <w:t xml:space="preserve"> выбрать способ </w:t>
      </w:r>
      <w:r w:rsidRPr="00672F88">
        <w:rPr>
          <w:rFonts w:ascii="Times New Roman" w:hAnsi="Times New Roman"/>
        </w:rPr>
        <w:t>определения поставщика</w:t>
      </w:r>
      <w:r w:rsidR="00493633" w:rsidRPr="00672F88">
        <w:rPr>
          <w:rFonts w:ascii="Times New Roman" w:hAnsi="Times New Roman"/>
        </w:rPr>
        <w:t xml:space="preserve"> заказа (</w:t>
      </w:r>
      <w:r w:rsidR="0063244A" w:rsidRPr="00672F88">
        <w:rPr>
          <w:rFonts w:ascii="Times New Roman" w:hAnsi="Times New Roman"/>
        </w:rPr>
        <w:fldChar w:fldCharType="begin"/>
      </w:r>
      <w:r w:rsidR="00493633" w:rsidRPr="00672F88">
        <w:rPr>
          <w:rFonts w:ascii="Times New Roman" w:hAnsi="Times New Roman"/>
        </w:rPr>
        <w:instrText xml:space="preserve"> REF _Ref387071406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203</w:t>
      </w:r>
      <w:r w:rsidR="0063244A" w:rsidRPr="00672F88">
        <w:rPr>
          <w:rFonts w:ascii="Times New Roman" w:hAnsi="Times New Roman"/>
        </w:rPr>
        <w:fldChar w:fldCharType="end"/>
      </w:r>
      <w:r w:rsidR="004B4091" w:rsidRPr="00672F88">
        <w:rPr>
          <w:rFonts w:ascii="Times New Roman" w:hAnsi="Times New Roman"/>
        </w:rPr>
        <w:t>).</w:t>
      </w:r>
    </w:p>
    <w:p w14:paraId="514BF677" w14:textId="77777777" w:rsidR="00691E7B" w:rsidRPr="00672F88" w:rsidRDefault="00EA5929"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F674901" wp14:editId="186892EB">
            <wp:extent cx="4019909" cy="2298251"/>
            <wp:effectExtent l="0" t="0" r="0" b="698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029785" cy="2303897"/>
                    </a:xfrm>
                    <a:prstGeom prst="rect">
                      <a:avLst/>
                    </a:prstGeom>
                  </pic:spPr>
                </pic:pic>
              </a:graphicData>
            </a:graphic>
          </wp:inline>
        </w:drawing>
      </w:r>
    </w:p>
    <w:p w14:paraId="6A3B1E3A" w14:textId="6EF4431A" w:rsidR="005216C1" w:rsidRPr="00672F88" w:rsidRDefault="00691E7B" w:rsidP="00BC36B0">
      <w:pPr>
        <w:pStyle w:val="aa"/>
        <w:rPr>
          <w:rFonts w:ascii="Times New Roman" w:hAnsi="Times New Roman"/>
          <w:szCs w:val="24"/>
        </w:rPr>
      </w:pPr>
      <w:bookmarkStart w:id="260" w:name="_Ref387071406"/>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35DD9"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203</w:t>
      </w:r>
      <w:r w:rsidR="0063244A" w:rsidRPr="00672F88">
        <w:rPr>
          <w:rFonts w:ascii="Times New Roman" w:hAnsi="Times New Roman"/>
          <w:szCs w:val="24"/>
        </w:rPr>
        <w:fldChar w:fldCharType="end"/>
      </w:r>
      <w:bookmarkEnd w:id="260"/>
      <w:r w:rsidRPr="00672F88">
        <w:rPr>
          <w:rFonts w:ascii="Times New Roman" w:hAnsi="Times New Roman"/>
          <w:szCs w:val="24"/>
        </w:rPr>
        <w:t xml:space="preserve"> Добавление нового извещения</w:t>
      </w:r>
    </w:p>
    <w:p w14:paraId="79037F98" w14:textId="77777777" w:rsidR="005216C1" w:rsidRPr="00672F88" w:rsidRDefault="005216C1" w:rsidP="00D332AE">
      <w:pPr>
        <w:pStyle w:val="2"/>
        <w:rPr>
          <w:rFonts w:ascii="Times New Roman" w:hAnsi="Times New Roman"/>
          <w:szCs w:val="24"/>
        </w:rPr>
      </w:pPr>
      <w:bookmarkStart w:id="261" w:name="_Toc387136645"/>
      <w:bookmarkStart w:id="262" w:name="_Toc532297283"/>
      <w:r w:rsidRPr="00672F88">
        <w:rPr>
          <w:rFonts w:ascii="Times New Roman" w:hAnsi="Times New Roman"/>
          <w:szCs w:val="24"/>
        </w:rPr>
        <w:t>Создание извещения о проведении открытого конкурса</w:t>
      </w:r>
      <w:bookmarkEnd w:id="261"/>
      <w:bookmarkEnd w:id="262"/>
    </w:p>
    <w:p w14:paraId="1642D2F9" w14:textId="77777777" w:rsidR="00A2072C" w:rsidRPr="00672F88" w:rsidRDefault="005216C1" w:rsidP="00493633">
      <w:pPr>
        <w:pStyle w:val="a0"/>
        <w:rPr>
          <w:rFonts w:ascii="Times New Roman" w:hAnsi="Times New Roman"/>
        </w:rPr>
      </w:pPr>
      <w:r w:rsidRPr="00672F88">
        <w:rPr>
          <w:rFonts w:ascii="Times New Roman" w:hAnsi="Times New Roman"/>
        </w:rPr>
        <w:t>Для создания извещения необходимо войти в реестр извещений и нажать на кнопку</w:t>
      </w:r>
      <w:r w:rsidR="00895133" w:rsidRPr="00672F88">
        <w:rPr>
          <w:rFonts w:ascii="Times New Roman" w:hAnsi="Times New Roman"/>
        </w:rPr>
        <w:t xml:space="preserve"> «</w:t>
      </w:r>
      <w:r w:rsidRPr="00672F88">
        <w:rPr>
          <w:rFonts w:ascii="Times New Roman" w:hAnsi="Times New Roman"/>
        </w:rPr>
        <w:t>Добавить», в выпадающем списке выбрать</w:t>
      </w:r>
      <w:r w:rsidR="00895133" w:rsidRPr="00672F88">
        <w:rPr>
          <w:rFonts w:ascii="Times New Roman" w:hAnsi="Times New Roman"/>
        </w:rPr>
        <w:t xml:space="preserve"> «</w:t>
      </w:r>
      <w:r w:rsidRPr="00672F88">
        <w:rPr>
          <w:rFonts w:ascii="Times New Roman" w:hAnsi="Times New Roman"/>
        </w:rPr>
        <w:t>Открытый конкурс (44-ФЗ)».</w:t>
      </w:r>
    </w:p>
    <w:p w14:paraId="1CA44B8A" w14:textId="77777777" w:rsidR="00A532A2" w:rsidRPr="00672F88" w:rsidRDefault="005216C1" w:rsidP="00493633">
      <w:pPr>
        <w:pStyle w:val="a0"/>
        <w:rPr>
          <w:rFonts w:ascii="Times New Roman" w:hAnsi="Times New Roman"/>
        </w:rPr>
      </w:pPr>
      <w:r w:rsidRPr="00672F88">
        <w:rPr>
          <w:rFonts w:ascii="Times New Roman" w:hAnsi="Times New Roman"/>
        </w:rPr>
        <w:lastRenderedPageBreak/>
        <w:t>Вкладка</w:t>
      </w:r>
      <w:r w:rsidR="00895133" w:rsidRPr="00672F88">
        <w:rPr>
          <w:rFonts w:ascii="Times New Roman" w:hAnsi="Times New Roman"/>
        </w:rPr>
        <w:t xml:space="preserve"> «</w:t>
      </w:r>
      <w:r w:rsidRPr="00672F88">
        <w:rPr>
          <w:rFonts w:ascii="Times New Roman" w:hAnsi="Times New Roman"/>
        </w:rPr>
        <w:t>Общие сведения</w:t>
      </w:r>
      <w:r w:rsidR="00895133" w:rsidRPr="00672F88">
        <w:rPr>
          <w:rFonts w:ascii="Times New Roman" w:hAnsi="Times New Roman"/>
        </w:rPr>
        <w:t xml:space="preserve">» </w:t>
      </w:r>
      <w:r w:rsidRPr="00672F88">
        <w:rPr>
          <w:rFonts w:ascii="Times New Roman" w:hAnsi="Times New Roman"/>
        </w:rPr>
        <w:t>содержит блок полей для ввода общих сведений о закупке, роли организации, осуществляющей закупку, блок сведений о лотах.</w:t>
      </w:r>
    </w:p>
    <w:p w14:paraId="65F29FA2" w14:textId="77777777" w:rsidR="005216C1" w:rsidRPr="00672F88" w:rsidRDefault="005216C1" w:rsidP="00493633">
      <w:pPr>
        <w:pStyle w:val="a0"/>
        <w:rPr>
          <w:rFonts w:ascii="Times New Roman" w:hAnsi="Times New Roman"/>
        </w:rPr>
      </w:pPr>
      <w:r w:rsidRPr="00672F88">
        <w:rPr>
          <w:rFonts w:ascii="Times New Roman" w:hAnsi="Times New Roman"/>
        </w:rPr>
        <w:t>В блоке</w:t>
      </w:r>
      <w:r w:rsidR="00895133" w:rsidRPr="00672F88">
        <w:rPr>
          <w:rFonts w:ascii="Times New Roman" w:hAnsi="Times New Roman"/>
        </w:rPr>
        <w:t xml:space="preserve"> «</w:t>
      </w:r>
      <w:r w:rsidRPr="00672F88">
        <w:rPr>
          <w:rFonts w:ascii="Times New Roman" w:hAnsi="Times New Roman"/>
        </w:rPr>
        <w:t>Общие с ведения</w:t>
      </w:r>
      <w:r w:rsidR="00895133" w:rsidRPr="00672F88">
        <w:rPr>
          <w:rFonts w:ascii="Times New Roman" w:hAnsi="Times New Roman"/>
        </w:rPr>
        <w:t xml:space="preserve">» </w:t>
      </w:r>
      <w:r w:rsidRPr="00672F88">
        <w:rPr>
          <w:rFonts w:ascii="Times New Roman" w:hAnsi="Times New Roman"/>
        </w:rPr>
        <w:t>отображаются следующие обязательные поля:</w:t>
      </w:r>
    </w:p>
    <w:p w14:paraId="27E2F407" w14:textId="77777777" w:rsidR="00973C43" w:rsidRPr="00672F88" w:rsidRDefault="005216C1" w:rsidP="00973C43">
      <w:pPr>
        <w:pStyle w:val="12"/>
        <w:rPr>
          <w:rFonts w:ascii="Times New Roman" w:hAnsi="Times New Roman"/>
        </w:rPr>
      </w:pPr>
      <w:r w:rsidRPr="00672F88">
        <w:rPr>
          <w:rFonts w:ascii="Times New Roman" w:hAnsi="Times New Roman"/>
        </w:rPr>
        <w:t>«Подспособ определения поставщика</w:t>
      </w:r>
      <w:r w:rsidR="00895133" w:rsidRPr="00672F88">
        <w:rPr>
          <w:rFonts w:ascii="Times New Roman" w:hAnsi="Times New Roman"/>
        </w:rPr>
        <w:t xml:space="preserve">» </w:t>
      </w:r>
      <w:r w:rsidR="004318DC" w:rsidRPr="00672F88">
        <w:rPr>
          <w:rFonts w:ascii="Times New Roman" w:hAnsi="Times New Roman"/>
        </w:rPr>
        <w:t>–</w:t>
      </w:r>
      <w:r w:rsidRPr="00672F88">
        <w:rPr>
          <w:rFonts w:ascii="Times New Roman" w:hAnsi="Times New Roman"/>
        </w:rPr>
        <w:t xml:space="preserve"> можно выбрать</w:t>
      </w:r>
      <w:r w:rsidR="00895133" w:rsidRPr="00672F88">
        <w:rPr>
          <w:rFonts w:ascii="Times New Roman" w:hAnsi="Times New Roman"/>
        </w:rPr>
        <w:t xml:space="preserve"> «</w:t>
      </w:r>
      <w:r w:rsidRPr="00672F88">
        <w:rPr>
          <w:rFonts w:ascii="Times New Roman" w:hAnsi="Times New Roman"/>
        </w:rPr>
        <w:t>Открытый конкурс</w:t>
      </w:r>
      <w:r w:rsidR="00895133" w:rsidRPr="00672F88">
        <w:rPr>
          <w:rFonts w:ascii="Times New Roman" w:hAnsi="Times New Roman"/>
        </w:rPr>
        <w:t xml:space="preserve">» </w:t>
      </w:r>
      <w:r w:rsidRPr="00672F88">
        <w:rPr>
          <w:rFonts w:ascii="Times New Roman" w:hAnsi="Times New Roman"/>
        </w:rPr>
        <w:t>либо</w:t>
      </w:r>
      <w:r w:rsidR="00895133" w:rsidRPr="00672F88">
        <w:rPr>
          <w:rFonts w:ascii="Times New Roman" w:hAnsi="Times New Roman"/>
        </w:rPr>
        <w:t xml:space="preserve"> «</w:t>
      </w:r>
      <w:r w:rsidRPr="00672F88">
        <w:rPr>
          <w:rFonts w:ascii="Times New Roman" w:hAnsi="Times New Roman"/>
        </w:rPr>
        <w:t>Повторный конкурс»</w:t>
      </w:r>
      <w:r w:rsidR="0046239D" w:rsidRPr="00672F88">
        <w:rPr>
          <w:rFonts w:ascii="Times New Roman" w:hAnsi="Times New Roman"/>
        </w:rPr>
        <w:t>;</w:t>
      </w:r>
      <w:r w:rsidR="00973C43" w:rsidRPr="00672F88">
        <w:rPr>
          <w:rFonts w:ascii="Times New Roman" w:hAnsi="Times New Roman"/>
        </w:rPr>
        <w:t xml:space="preserve"> </w:t>
      </w:r>
    </w:p>
    <w:p w14:paraId="48B872C8" w14:textId="77777777" w:rsidR="005216C1" w:rsidRPr="00672F88" w:rsidRDefault="00973C43" w:rsidP="00973C43">
      <w:pPr>
        <w:pStyle w:val="12"/>
        <w:rPr>
          <w:rFonts w:ascii="Times New Roman" w:hAnsi="Times New Roman"/>
        </w:rPr>
      </w:pPr>
      <w:r w:rsidRPr="00672F88">
        <w:rPr>
          <w:rFonts w:ascii="Times New Roman" w:hAnsi="Times New Roman"/>
        </w:rPr>
        <w:t>«Наименование объекта закупки» – необходимо указать наименование объекта закупки в соответствии с пунктом 2 статьи 42 Федерального закона от 05.04.2013г. № 44-ФЗ.</w:t>
      </w:r>
    </w:p>
    <w:p w14:paraId="67182C02" w14:textId="77777777" w:rsidR="005216C1" w:rsidRPr="00672F88" w:rsidRDefault="005216C1" w:rsidP="00616D89">
      <w:pPr>
        <w:pStyle w:val="12"/>
        <w:rPr>
          <w:rFonts w:ascii="Times New Roman" w:hAnsi="Times New Roman"/>
        </w:rPr>
      </w:pPr>
      <w:r w:rsidRPr="00672F88">
        <w:rPr>
          <w:rFonts w:ascii="Times New Roman" w:hAnsi="Times New Roman"/>
        </w:rPr>
        <w:t>«Роль организации, осуществляющей закупку»</w:t>
      </w:r>
      <w:r w:rsidR="0046239D" w:rsidRPr="00672F88">
        <w:rPr>
          <w:rFonts w:ascii="Times New Roman" w:hAnsi="Times New Roman"/>
        </w:rPr>
        <w:t>;</w:t>
      </w:r>
    </w:p>
    <w:p w14:paraId="255D4243" w14:textId="77777777" w:rsidR="0046239D" w:rsidRPr="00672F88" w:rsidRDefault="004B4091" w:rsidP="00493633">
      <w:pPr>
        <w:pStyle w:val="a0"/>
        <w:rPr>
          <w:rFonts w:ascii="Times New Roman" w:hAnsi="Times New Roman"/>
        </w:rPr>
      </w:pPr>
      <w:r w:rsidRPr="00672F88">
        <w:rPr>
          <w:rFonts w:ascii="Times New Roman" w:hAnsi="Times New Roman"/>
        </w:rPr>
        <w:t>В случае</w:t>
      </w:r>
      <w:r w:rsidR="0046239D" w:rsidRPr="00672F88">
        <w:rPr>
          <w:rFonts w:ascii="Times New Roman" w:hAnsi="Times New Roman"/>
        </w:rPr>
        <w:t xml:space="preserve"> </w:t>
      </w:r>
      <w:r w:rsidRPr="00672F88">
        <w:rPr>
          <w:rFonts w:ascii="Times New Roman" w:hAnsi="Times New Roman"/>
        </w:rPr>
        <w:t xml:space="preserve">если </w:t>
      </w:r>
      <w:r w:rsidR="0046239D" w:rsidRPr="00672F88">
        <w:rPr>
          <w:rFonts w:ascii="Times New Roman" w:hAnsi="Times New Roman"/>
        </w:rPr>
        <w:t>размещение извещения</w:t>
      </w:r>
      <w:r w:rsidRPr="00672F88">
        <w:rPr>
          <w:rFonts w:ascii="Times New Roman" w:hAnsi="Times New Roman"/>
        </w:rPr>
        <w:t xml:space="preserve"> происходит с привлечением специализированной организации, необходимо поставить </w:t>
      </w:r>
      <w:r w:rsidR="0046239D" w:rsidRPr="00672F88">
        <w:rPr>
          <w:rFonts w:ascii="Times New Roman" w:hAnsi="Times New Roman"/>
        </w:rPr>
        <w:t>флаг</w:t>
      </w:r>
      <w:r w:rsidR="00895133" w:rsidRPr="00672F88">
        <w:rPr>
          <w:rFonts w:ascii="Times New Roman" w:hAnsi="Times New Roman"/>
        </w:rPr>
        <w:t xml:space="preserve"> «</w:t>
      </w:r>
      <w:r w:rsidRPr="00672F88">
        <w:rPr>
          <w:rFonts w:ascii="Times New Roman" w:hAnsi="Times New Roman"/>
        </w:rPr>
        <w:t>Размещается специализир</w:t>
      </w:r>
      <w:r w:rsidR="0046239D" w:rsidRPr="00672F88">
        <w:rPr>
          <w:rFonts w:ascii="Times New Roman" w:hAnsi="Times New Roman"/>
        </w:rPr>
        <w:t>ованной организацией».</w:t>
      </w:r>
    </w:p>
    <w:p w14:paraId="05C3CFA6" w14:textId="77777777" w:rsidR="0046239D" w:rsidRPr="00672F88" w:rsidRDefault="0046239D" w:rsidP="00493633">
      <w:pPr>
        <w:pStyle w:val="a0"/>
        <w:rPr>
          <w:rFonts w:ascii="Times New Roman" w:hAnsi="Times New Roman"/>
        </w:rPr>
      </w:pPr>
      <w:r w:rsidRPr="00672F88">
        <w:rPr>
          <w:rFonts w:ascii="Times New Roman" w:hAnsi="Times New Roman"/>
        </w:rPr>
        <w:t>В сведениях о лотах необходимо добавить лот, скопировать либо ввести наименование объекта закупки.</w:t>
      </w:r>
    </w:p>
    <w:p w14:paraId="4401B579" w14:textId="06DBBF90" w:rsidR="00187B23" w:rsidRPr="00672F88" w:rsidRDefault="004B4091" w:rsidP="00493633">
      <w:pPr>
        <w:pStyle w:val="a0"/>
        <w:rPr>
          <w:rFonts w:ascii="Times New Roman" w:hAnsi="Times New Roman"/>
        </w:rPr>
      </w:pPr>
      <w:r w:rsidRPr="00672F88">
        <w:rPr>
          <w:rFonts w:ascii="Times New Roman" w:hAnsi="Times New Roman"/>
        </w:rPr>
        <w:t>Сведения о состоянии извещения (статус извещения) и номер извещения заполняются автоматически и недоступны для редактирования пользователем.</w:t>
      </w:r>
      <w:r w:rsidR="00187B23" w:rsidRPr="00672F88">
        <w:rPr>
          <w:rFonts w:ascii="Times New Roman" w:hAnsi="Times New Roman"/>
        </w:rPr>
        <w:t xml:space="preserve"> Номера </w:t>
      </w:r>
      <w:r w:rsidR="0046239D" w:rsidRPr="00672F88">
        <w:rPr>
          <w:rFonts w:ascii="Times New Roman" w:hAnsi="Times New Roman"/>
        </w:rPr>
        <w:t xml:space="preserve">идентификатора извещения и номер </w:t>
      </w:r>
      <w:r w:rsidR="00187B23" w:rsidRPr="00672F88">
        <w:rPr>
          <w:rFonts w:ascii="Times New Roman" w:hAnsi="Times New Roman"/>
        </w:rPr>
        <w:t xml:space="preserve">заполняются автоматически после </w:t>
      </w:r>
      <w:r w:rsidR="0046239D" w:rsidRPr="00672F88">
        <w:rPr>
          <w:rFonts w:ascii="Times New Roman" w:hAnsi="Times New Roman"/>
        </w:rPr>
        <w:t xml:space="preserve">передачи извещения в закрытую и открытую </w:t>
      </w:r>
      <w:r w:rsidR="00B37E79" w:rsidRPr="00672F88">
        <w:rPr>
          <w:rFonts w:ascii="Times New Roman" w:hAnsi="Times New Roman"/>
        </w:rPr>
        <w:t>ЕИС</w:t>
      </w:r>
      <w:r w:rsidR="00187B23"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_Ref327782971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204</w:t>
      </w:r>
      <w:r w:rsidR="003950F2" w:rsidRPr="00672F88">
        <w:rPr>
          <w:rFonts w:ascii="Times New Roman" w:hAnsi="Times New Roman"/>
        </w:rPr>
        <w:fldChar w:fldCharType="end"/>
      </w:r>
      <w:r w:rsidR="00187B23" w:rsidRPr="00672F88">
        <w:rPr>
          <w:rFonts w:ascii="Times New Roman" w:hAnsi="Times New Roman"/>
        </w:rPr>
        <w:t>).</w:t>
      </w:r>
    </w:p>
    <w:p w14:paraId="109BB635" w14:textId="77777777" w:rsidR="00691E7B" w:rsidRPr="00672F88" w:rsidRDefault="0048421E"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ED8F5E4" wp14:editId="645E38B1">
            <wp:extent cx="6299835" cy="1933575"/>
            <wp:effectExtent l="0" t="0" r="5715" b="952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299835" cy="1933575"/>
                    </a:xfrm>
                    <a:prstGeom prst="rect">
                      <a:avLst/>
                    </a:prstGeom>
                  </pic:spPr>
                </pic:pic>
              </a:graphicData>
            </a:graphic>
          </wp:inline>
        </w:drawing>
      </w:r>
    </w:p>
    <w:p w14:paraId="40A9BB2A" w14:textId="2181BF5F" w:rsidR="004B4091" w:rsidRPr="00672F88" w:rsidRDefault="00691E7B" w:rsidP="003A7533">
      <w:pPr>
        <w:pStyle w:val="aa"/>
        <w:rPr>
          <w:rFonts w:ascii="Times New Roman" w:hAnsi="Times New Roman"/>
          <w:szCs w:val="24"/>
        </w:rPr>
      </w:pPr>
      <w:bookmarkStart w:id="263" w:name="_Ref327782971"/>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204</w:t>
      </w:r>
      <w:r w:rsidR="0063244A" w:rsidRPr="00672F88">
        <w:rPr>
          <w:rFonts w:ascii="Times New Roman" w:hAnsi="Times New Roman"/>
          <w:szCs w:val="24"/>
        </w:rPr>
        <w:fldChar w:fldCharType="end"/>
      </w:r>
      <w:bookmarkEnd w:id="263"/>
      <w:r w:rsidRPr="00672F88">
        <w:rPr>
          <w:rFonts w:ascii="Times New Roman" w:hAnsi="Times New Roman"/>
          <w:szCs w:val="24"/>
        </w:rPr>
        <w:t xml:space="preserve"> Форма создания извещения. Вкладка</w:t>
      </w:r>
      <w:r w:rsidR="00895133" w:rsidRPr="00672F88">
        <w:rPr>
          <w:rFonts w:ascii="Times New Roman" w:hAnsi="Times New Roman"/>
          <w:szCs w:val="24"/>
        </w:rPr>
        <w:t xml:space="preserve"> «</w:t>
      </w:r>
      <w:r w:rsidRPr="00672F88">
        <w:rPr>
          <w:rFonts w:ascii="Times New Roman" w:hAnsi="Times New Roman"/>
          <w:szCs w:val="24"/>
        </w:rPr>
        <w:t>Общие сведения»</w:t>
      </w:r>
    </w:p>
    <w:p w14:paraId="4A7DFEAB" w14:textId="77777777" w:rsidR="004B4091" w:rsidRPr="00672F88" w:rsidRDefault="0095515D" w:rsidP="00A76C80">
      <w:pPr>
        <w:pStyle w:val="a0"/>
        <w:rPr>
          <w:rFonts w:ascii="Times New Roman" w:hAnsi="Times New Roman"/>
        </w:rPr>
      </w:pPr>
      <w:r w:rsidRPr="00672F88">
        <w:rPr>
          <w:rFonts w:ascii="Times New Roman" w:hAnsi="Times New Roman"/>
        </w:rPr>
        <w:t>Во вкладке</w:t>
      </w:r>
      <w:r w:rsidR="00895133" w:rsidRPr="00672F88">
        <w:rPr>
          <w:rFonts w:ascii="Times New Roman" w:hAnsi="Times New Roman"/>
        </w:rPr>
        <w:t xml:space="preserve"> «</w:t>
      </w:r>
      <w:r w:rsidR="004B4091" w:rsidRPr="00672F88">
        <w:rPr>
          <w:rFonts w:ascii="Times New Roman" w:hAnsi="Times New Roman"/>
        </w:rPr>
        <w:t>Контактная информация</w:t>
      </w:r>
      <w:r w:rsidR="00895133" w:rsidRPr="00672F88">
        <w:rPr>
          <w:rFonts w:ascii="Times New Roman" w:hAnsi="Times New Roman"/>
        </w:rPr>
        <w:t xml:space="preserve">» </w:t>
      </w:r>
      <w:r w:rsidR="0046239D" w:rsidRPr="00672F88">
        <w:rPr>
          <w:rFonts w:ascii="Times New Roman" w:hAnsi="Times New Roman"/>
        </w:rPr>
        <w:t>необходимо указать ответственное должностное лицо и контактные данные</w:t>
      </w:r>
      <w:r w:rsidR="004B4091" w:rsidRPr="00672F88">
        <w:rPr>
          <w:rFonts w:ascii="Times New Roman" w:hAnsi="Times New Roman"/>
        </w:rPr>
        <w:t>.</w:t>
      </w:r>
    </w:p>
    <w:p w14:paraId="5E9FB9BD" w14:textId="77777777" w:rsidR="00FC44BE"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0DB1CABA" wp14:editId="78BAEEAD">
            <wp:extent cx="5762625" cy="2600325"/>
            <wp:effectExtent l="0" t="0" r="9525" b="952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70" cstate="email">
                      <a:extLst>
                        <a:ext uri="{28A0092B-C50C-407E-A947-70E740481C1C}">
                          <a14:useLocalDpi xmlns:a14="http://schemas.microsoft.com/office/drawing/2010/main" val="0"/>
                        </a:ext>
                      </a:extLst>
                    </a:blip>
                    <a:srcRect/>
                    <a:stretch>
                      <a:fillRect/>
                    </a:stretch>
                  </pic:blipFill>
                  <pic:spPr bwMode="auto">
                    <a:xfrm>
                      <a:off x="0" y="0"/>
                      <a:ext cx="5762625" cy="2600325"/>
                    </a:xfrm>
                    <a:prstGeom prst="rect">
                      <a:avLst/>
                    </a:prstGeom>
                    <a:noFill/>
                    <a:ln>
                      <a:noFill/>
                    </a:ln>
                  </pic:spPr>
                </pic:pic>
              </a:graphicData>
            </a:graphic>
          </wp:inline>
        </w:drawing>
      </w:r>
    </w:p>
    <w:p w14:paraId="30A57CC6" w14:textId="36A6D9C5" w:rsidR="00A76C80" w:rsidRPr="00672F88" w:rsidRDefault="00A76C80"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205</w:t>
      </w:r>
      <w:r w:rsidR="0063244A" w:rsidRPr="00672F88">
        <w:rPr>
          <w:rFonts w:ascii="Times New Roman" w:hAnsi="Times New Roman"/>
          <w:szCs w:val="24"/>
        </w:rPr>
        <w:fldChar w:fldCharType="end"/>
      </w:r>
      <w:r w:rsidRPr="00672F88">
        <w:rPr>
          <w:rFonts w:ascii="Times New Roman" w:hAnsi="Times New Roman"/>
          <w:szCs w:val="24"/>
        </w:rPr>
        <w:t xml:space="preserve"> Форма создания извещения. Вкладка</w:t>
      </w:r>
      <w:r w:rsidR="00895133" w:rsidRPr="00672F88">
        <w:rPr>
          <w:rFonts w:ascii="Times New Roman" w:hAnsi="Times New Roman"/>
          <w:szCs w:val="24"/>
        </w:rPr>
        <w:t xml:space="preserve"> «</w:t>
      </w:r>
      <w:r w:rsidRPr="00672F88">
        <w:rPr>
          <w:rFonts w:ascii="Times New Roman" w:hAnsi="Times New Roman"/>
          <w:szCs w:val="24"/>
        </w:rPr>
        <w:t>Общие сведения»</w:t>
      </w:r>
    </w:p>
    <w:p w14:paraId="57B08E19" w14:textId="3C601830" w:rsidR="004B4091" w:rsidRPr="00672F88" w:rsidRDefault="0046239D" w:rsidP="00A76C80">
      <w:pPr>
        <w:pStyle w:val="a0"/>
        <w:rPr>
          <w:rFonts w:ascii="Times New Roman" w:hAnsi="Times New Roman"/>
        </w:rPr>
      </w:pPr>
      <w:r w:rsidRPr="00672F88">
        <w:rPr>
          <w:rFonts w:ascii="Times New Roman" w:hAnsi="Times New Roman"/>
        </w:rPr>
        <w:t>Далее необходимо перейти к заполнению вкладки</w:t>
      </w:r>
      <w:r w:rsidR="00895133" w:rsidRPr="00672F88">
        <w:rPr>
          <w:rFonts w:ascii="Times New Roman" w:hAnsi="Times New Roman"/>
        </w:rPr>
        <w:t xml:space="preserve"> «</w:t>
      </w:r>
      <w:r w:rsidR="004B4091" w:rsidRPr="00672F88">
        <w:rPr>
          <w:rFonts w:ascii="Times New Roman" w:hAnsi="Times New Roman"/>
        </w:rPr>
        <w:t>Порядок работы комиссии»</w:t>
      </w:r>
      <w:r w:rsidRPr="00672F88">
        <w:rPr>
          <w:rFonts w:ascii="Times New Roman" w:hAnsi="Times New Roman"/>
        </w:rPr>
        <w:t>.</w:t>
      </w:r>
      <w:r w:rsidR="004B4091" w:rsidRPr="00672F88">
        <w:rPr>
          <w:rFonts w:ascii="Times New Roman" w:hAnsi="Times New Roman"/>
        </w:rPr>
        <w:t xml:space="preserve"> </w:t>
      </w:r>
      <w:r w:rsidRPr="00672F88">
        <w:rPr>
          <w:rFonts w:ascii="Times New Roman" w:hAnsi="Times New Roman"/>
        </w:rPr>
        <w:t>Необходимо</w:t>
      </w:r>
      <w:r w:rsidR="004B4091" w:rsidRPr="00672F88">
        <w:rPr>
          <w:rFonts w:ascii="Times New Roman" w:hAnsi="Times New Roman"/>
        </w:rPr>
        <w:t xml:space="preserve"> задать дату планируемой публикации извещения. </w:t>
      </w:r>
      <w:r w:rsidR="00FC44BE" w:rsidRPr="00672F88">
        <w:rPr>
          <w:rFonts w:ascii="Times New Roman" w:hAnsi="Times New Roman"/>
        </w:rPr>
        <w:t>О</w:t>
      </w:r>
      <w:r w:rsidR="004B4091" w:rsidRPr="00672F88">
        <w:rPr>
          <w:rFonts w:ascii="Times New Roman" w:hAnsi="Times New Roman"/>
        </w:rPr>
        <w:t>стальные даты в данной вкладке</w:t>
      </w:r>
      <w:r w:rsidR="00FC44BE" w:rsidRPr="00672F88">
        <w:rPr>
          <w:rFonts w:ascii="Times New Roman" w:hAnsi="Times New Roman"/>
        </w:rPr>
        <w:t>:</w:t>
      </w:r>
      <w:r w:rsidR="004B4091" w:rsidRPr="00672F88">
        <w:rPr>
          <w:rFonts w:ascii="Times New Roman" w:hAnsi="Times New Roman"/>
        </w:rPr>
        <w:t xml:space="preserve"> дата начала подачи заявок на участие в конкурсе, дата окончания подачи заявок на участие в конкурсе, дата и время вскрытия конвертов, дата рассмотрения заявок, преставятся автоматически</w:t>
      </w:r>
      <w:r w:rsidR="00FC44BE" w:rsidRPr="00672F88">
        <w:rPr>
          <w:rFonts w:ascii="Times New Roman" w:hAnsi="Times New Roman"/>
        </w:rPr>
        <w:t xml:space="preserve"> в соответстви</w:t>
      </w:r>
      <w:r w:rsidR="006B23D8" w:rsidRPr="00672F88">
        <w:rPr>
          <w:rFonts w:ascii="Times New Roman" w:hAnsi="Times New Roman"/>
        </w:rPr>
        <w:t>и</w:t>
      </w:r>
      <w:r w:rsidR="00FC44BE" w:rsidRPr="00672F88">
        <w:rPr>
          <w:rFonts w:ascii="Times New Roman" w:hAnsi="Times New Roman"/>
        </w:rPr>
        <w:t xml:space="preserve"> с</w:t>
      </w:r>
      <w:r w:rsidR="004D36CB" w:rsidRPr="00672F88">
        <w:rPr>
          <w:rFonts w:ascii="Times New Roman" w:hAnsi="Times New Roman"/>
        </w:rPr>
        <w:t xml:space="preserve"> </w:t>
      </w:r>
      <w:r w:rsidRPr="00672F88">
        <w:rPr>
          <w:rFonts w:ascii="Times New Roman" w:hAnsi="Times New Roman"/>
        </w:rPr>
        <w:t>44-</w:t>
      </w:r>
      <w:r w:rsidR="004D36CB" w:rsidRPr="00672F88">
        <w:rPr>
          <w:rFonts w:ascii="Times New Roman" w:hAnsi="Times New Roman"/>
        </w:rPr>
        <w:t>ФЗ</w:t>
      </w:r>
      <w:r w:rsidR="004B4091"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_Ref327783024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206</w:t>
      </w:r>
      <w:r w:rsidR="003950F2" w:rsidRPr="00672F88">
        <w:rPr>
          <w:rFonts w:ascii="Times New Roman" w:hAnsi="Times New Roman"/>
        </w:rPr>
        <w:fldChar w:fldCharType="end"/>
      </w:r>
      <w:r w:rsidR="004B4091" w:rsidRPr="00672F88">
        <w:rPr>
          <w:rFonts w:ascii="Times New Roman" w:hAnsi="Times New Roman"/>
        </w:rPr>
        <w:t>)</w:t>
      </w:r>
      <w:r w:rsidR="007D528F" w:rsidRPr="00672F88">
        <w:rPr>
          <w:rFonts w:ascii="Times New Roman" w:hAnsi="Times New Roman"/>
        </w:rPr>
        <w:t>.</w:t>
      </w:r>
    </w:p>
    <w:p w14:paraId="2B482A94" w14:textId="77777777" w:rsidR="00691E7B" w:rsidRPr="00672F88" w:rsidRDefault="00FD112A"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36634A06" wp14:editId="1A1BA6AB">
            <wp:extent cx="5788549" cy="2358363"/>
            <wp:effectExtent l="0" t="0" r="3175" b="444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798185" cy="2362289"/>
                    </a:xfrm>
                    <a:prstGeom prst="rect">
                      <a:avLst/>
                    </a:prstGeom>
                  </pic:spPr>
                </pic:pic>
              </a:graphicData>
            </a:graphic>
          </wp:inline>
        </w:drawing>
      </w:r>
    </w:p>
    <w:p w14:paraId="0A962CE9" w14:textId="5F0B7B11" w:rsidR="0085356A" w:rsidRPr="00672F88" w:rsidRDefault="00691E7B" w:rsidP="00E83297">
      <w:pPr>
        <w:pStyle w:val="aa"/>
        <w:rPr>
          <w:rFonts w:ascii="Times New Roman" w:hAnsi="Times New Roman"/>
          <w:szCs w:val="24"/>
        </w:rPr>
      </w:pPr>
      <w:bookmarkStart w:id="264" w:name="_Ref327783024"/>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206</w:t>
      </w:r>
      <w:r w:rsidR="0063244A" w:rsidRPr="00672F88">
        <w:rPr>
          <w:rFonts w:ascii="Times New Roman" w:hAnsi="Times New Roman"/>
          <w:szCs w:val="24"/>
        </w:rPr>
        <w:fldChar w:fldCharType="end"/>
      </w:r>
      <w:bookmarkEnd w:id="264"/>
      <w:r w:rsidRPr="00672F88">
        <w:rPr>
          <w:rFonts w:ascii="Times New Roman" w:hAnsi="Times New Roman"/>
          <w:szCs w:val="24"/>
        </w:rPr>
        <w:t xml:space="preserve"> Вкладка</w:t>
      </w:r>
      <w:r w:rsidR="00895133" w:rsidRPr="00672F88">
        <w:rPr>
          <w:rFonts w:ascii="Times New Roman" w:hAnsi="Times New Roman"/>
          <w:szCs w:val="24"/>
        </w:rPr>
        <w:t xml:space="preserve"> «</w:t>
      </w:r>
      <w:r w:rsidRPr="00672F88">
        <w:rPr>
          <w:rFonts w:ascii="Times New Roman" w:hAnsi="Times New Roman"/>
          <w:szCs w:val="24"/>
        </w:rPr>
        <w:t>Порядок работы комиссии»</w:t>
      </w:r>
    </w:p>
    <w:p w14:paraId="3E45A283" w14:textId="7EECC3E2" w:rsidR="004B4091" w:rsidRPr="00672F88" w:rsidRDefault="006B23D8" w:rsidP="00A76C80">
      <w:pPr>
        <w:pStyle w:val="a0"/>
        <w:rPr>
          <w:rFonts w:ascii="Times New Roman" w:hAnsi="Times New Roman"/>
        </w:rPr>
      </w:pPr>
      <w:r w:rsidRPr="00672F88">
        <w:rPr>
          <w:rFonts w:ascii="Times New Roman" w:hAnsi="Times New Roman"/>
        </w:rPr>
        <w:t>Поля</w:t>
      </w:r>
      <w:r w:rsidR="00895133" w:rsidRPr="00672F88">
        <w:rPr>
          <w:rFonts w:ascii="Times New Roman" w:hAnsi="Times New Roman"/>
        </w:rPr>
        <w:t xml:space="preserve"> «</w:t>
      </w:r>
      <w:r w:rsidRPr="00672F88">
        <w:rPr>
          <w:rFonts w:ascii="Times New Roman" w:hAnsi="Times New Roman"/>
        </w:rPr>
        <w:t>Место подачи заявок»,</w:t>
      </w:r>
      <w:r w:rsidR="00895133" w:rsidRPr="00672F88">
        <w:rPr>
          <w:rFonts w:ascii="Times New Roman" w:hAnsi="Times New Roman"/>
        </w:rPr>
        <w:t xml:space="preserve"> «</w:t>
      </w:r>
      <w:r w:rsidRPr="00672F88">
        <w:rPr>
          <w:rFonts w:ascii="Times New Roman" w:hAnsi="Times New Roman"/>
        </w:rPr>
        <w:t>М</w:t>
      </w:r>
      <w:r w:rsidR="004B4091" w:rsidRPr="00672F88">
        <w:rPr>
          <w:rFonts w:ascii="Times New Roman" w:hAnsi="Times New Roman"/>
        </w:rPr>
        <w:t>есто вскрытия конвертов</w:t>
      </w:r>
      <w:r w:rsidRPr="00672F88">
        <w:rPr>
          <w:rFonts w:ascii="Times New Roman" w:hAnsi="Times New Roman"/>
        </w:rPr>
        <w:t>»,</w:t>
      </w:r>
      <w:r w:rsidR="00895133" w:rsidRPr="00672F88">
        <w:rPr>
          <w:rFonts w:ascii="Times New Roman" w:hAnsi="Times New Roman"/>
        </w:rPr>
        <w:t xml:space="preserve"> «</w:t>
      </w:r>
      <w:r w:rsidRPr="00672F88">
        <w:rPr>
          <w:rFonts w:ascii="Times New Roman" w:hAnsi="Times New Roman"/>
        </w:rPr>
        <w:t>М</w:t>
      </w:r>
      <w:r w:rsidR="004B4091" w:rsidRPr="00672F88">
        <w:rPr>
          <w:rFonts w:ascii="Times New Roman" w:hAnsi="Times New Roman"/>
        </w:rPr>
        <w:t>есто рассмотрения</w:t>
      </w:r>
      <w:r w:rsidRPr="00672F88">
        <w:rPr>
          <w:rFonts w:ascii="Times New Roman" w:hAnsi="Times New Roman"/>
        </w:rPr>
        <w:t>»</w:t>
      </w:r>
      <w:r w:rsidR="004B4091" w:rsidRPr="00672F88">
        <w:rPr>
          <w:rFonts w:ascii="Times New Roman" w:hAnsi="Times New Roman"/>
        </w:rPr>
        <w:t xml:space="preserve">, </w:t>
      </w:r>
      <w:r w:rsidR="0085356A" w:rsidRPr="00672F88">
        <w:rPr>
          <w:rFonts w:ascii="Times New Roman" w:hAnsi="Times New Roman"/>
        </w:rPr>
        <w:t xml:space="preserve">можно </w:t>
      </w:r>
      <w:r w:rsidR="004B4091" w:rsidRPr="00672F88">
        <w:rPr>
          <w:rFonts w:ascii="Times New Roman" w:hAnsi="Times New Roman"/>
        </w:rPr>
        <w:t>заполнить</w:t>
      </w:r>
      <w:r w:rsidR="00FD112A" w:rsidRPr="00672F88">
        <w:rPr>
          <w:rFonts w:ascii="Times New Roman" w:hAnsi="Times New Roman"/>
        </w:rPr>
        <w:t xml:space="preserve"> как</w:t>
      </w:r>
      <w:r w:rsidR="004B4091" w:rsidRPr="00672F88">
        <w:rPr>
          <w:rFonts w:ascii="Times New Roman" w:hAnsi="Times New Roman"/>
        </w:rPr>
        <w:t xml:space="preserve"> вручную, </w:t>
      </w:r>
      <w:r w:rsidR="00FD112A" w:rsidRPr="00672F88">
        <w:rPr>
          <w:rFonts w:ascii="Times New Roman" w:hAnsi="Times New Roman"/>
        </w:rPr>
        <w:t>так и</w:t>
      </w:r>
      <w:r w:rsidR="004B4091" w:rsidRPr="00672F88">
        <w:rPr>
          <w:rFonts w:ascii="Times New Roman" w:hAnsi="Times New Roman"/>
        </w:rPr>
        <w:t xml:space="preserve"> выбрать из </w:t>
      </w:r>
      <w:r w:rsidR="00FD112A" w:rsidRPr="00672F88">
        <w:rPr>
          <w:rFonts w:ascii="Times New Roman" w:hAnsi="Times New Roman"/>
        </w:rPr>
        <w:t>выпадающего списка в системе.</w:t>
      </w:r>
      <w:r w:rsidR="004B4091"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_Ref327783063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207</w:t>
      </w:r>
      <w:r w:rsidR="003950F2" w:rsidRPr="00672F88">
        <w:rPr>
          <w:rFonts w:ascii="Times New Roman" w:hAnsi="Times New Roman"/>
        </w:rPr>
        <w:fldChar w:fldCharType="end"/>
      </w:r>
      <w:r w:rsidR="004B4091" w:rsidRPr="00672F88">
        <w:rPr>
          <w:rFonts w:ascii="Times New Roman" w:hAnsi="Times New Roman"/>
        </w:rPr>
        <w:t>)</w:t>
      </w:r>
      <w:r w:rsidR="00691E7B" w:rsidRPr="00672F88">
        <w:rPr>
          <w:rFonts w:ascii="Times New Roman" w:hAnsi="Times New Roman"/>
        </w:rPr>
        <w:t>.</w:t>
      </w:r>
    </w:p>
    <w:p w14:paraId="10785A74" w14:textId="77777777" w:rsidR="00691E7B" w:rsidRPr="00672F88" w:rsidRDefault="00FD112A"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31D5A379" wp14:editId="6BED1905">
            <wp:extent cx="6208343" cy="2409245"/>
            <wp:effectExtent l="0" t="0" r="254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6222265" cy="2414648"/>
                    </a:xfrm>
                    <a:prstGeom prst="rect">
                      <a:avLst/>
                    </a:prstGeom>
                  </pic:spPr>
                </pic:pic>
              </a:graphicData>
            </a:graphic>
          </wp:inline>
        </w:drawing>
      </w:r>
    </w:p>
    <w:p w14:paraId="7432C5F7" w14:textId="02591562" w:rsidR="004B4091" w:rsidRPr="00672F88" w:rsidRDefault="00691E7B" w:rsidP="003A7533">
      <w:pPr>
        <w:pStyle w:val="aa"/>
        <w:rPr>
          <w:rFonts w:ascii="Times New Roman" w:hAnsi="Times New Roman"/>
          <w:szCs w:val="24"/>
        </w:rPr>
      </w:pPr>
      <w:bookmarkStart w:id="265" w:name="_Ref327783063"/>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207</w:t>
      </w:r>
      <w:r w:rsidR="0063244A" w:rsidRPr="00672F88">
        <w:rPr>
          <w:rFonts w:ascii="Times New Roman" w:hAnsi="Times New Roman"/>
          <w:szCs w:val="24"/>
        </w:rPr>
        <w:fldChar w:fldCharType="end"/>
      </w:r>
      <w:bookmarkEnd w:id="265"/>
      <w:r w:rsidRPr="00672F88">
        <w:rPr>
          <w:rFonts w:ascii="Times New Roman" w:hAnsi="Times New Roman"/>
          <w:szCs w:val="24"/>
        </w:rPr>
        <w:t xml:space="preserve"> Вкладка</w:t>
      </w:r>
      <w:r w:rsidR="00895133" w:rsidRPr="00672F88">
        <w:rPr>
          <w:rFonts w:ascii="Times New Roman" w:hAnsi="Times New Roman"/>
          <w:szCs w:val="24"/>
        </w:rPr>
        <w:t xml:space="preserve"> «</w:t>
      </w:r>
      <w:r w:rsidRPr="00672F88">
        <w:rPr>
          <w:rFonts w:ascii="Times New Roman" w:hAnsi="Times New Roman"/>
          <w:szCs w:val="24"/>
        </w:rPr>
        <w:t>Порядок работы комиссии». Выбор адреса</w:t>
      </w:r>
    </w:p>
    <w:p w14:paraId="5AE18CEA" w14:textId="77777777" w:rsidR="006B23D8" w:rsidRPr="00672F88" w:rsidRDefault="006B23D8" w:rsidP="00A76C80">
      <w:pPr>
        <w:pStyle w:val="a0"/>
        <w:rPr>
          <w:rFonts w:ascii="Times New Roman" w:hAnsi="Times New Roman"/>
        </w:rPr>
      </w:pPr>
      <w:r w:rsidRPr="00672F88">
        <w:rPr>
          <w:rFonts w:ascii="Times New Roman" w:hAnsi="Times New Roman"/>
        </w:rPr>
        <w:t>В поле</w:t>
      </w:r>
      <w:r w:rsidR="00895133" w:rsidRPr="00672F88">
        <w:rPr>
          <w:rFonts w:ascii="Times New Roman" w:hAnsi="Times New Roman"/>
        </w:rPr>
        <w:t xml:space="preserve"> «</w:t>
      </w:r>
      <w:r w:rsidRPr="00672F88">
        <w:rPr>
          <w:rFonts w:ascii="Times New Roman" w:hAnsi="Times New Roman"/>
        </w:rPr>
        <w:t>Порядок подачи заявок</w:t>
      </w:r>
      <w:r w:rsidR="00895133" w:rsidRPr="00672F88">
        <w:rPr>
          <w:rFonts w:ascii="Times New Roman" w:hAnsi="Times New Roman"/>
        </w:rPr>
        <w:t xml:space="preserve">» </w:t>
      </w:r>
      <w:r w:rsidRPr="00672F88">
        <w:rPr>
          <w:rFonts w:ascii="Times New Roman" w:hAnsi="Times New Roman"/>
        </w:rPr>
        <w:t>по умолчанию отображается текст, который можно изменить.</w:t>
      </w:r>
    </w:p>
    <w:p w14:paraId="19E7D456" w14:textId="77777777" w:rsidR="006B23D8" w:rsidRPr="00672F88" w:rsidRDefault="006B23D8" w:rsidP="00A76C80">
      <w:pPr>
        <w:pStyle w:val="a0"/>
        <w:rPr>
          <w:rFonts w:ascii="Times New Roman" w:hAnsi="Times New Roman"/>
        </w:rPr>
      </w:pPr>
      <w:r w:rsidRPr="00672F88">
        <w:rPr>
          <w:rFonts w:ascii="Times New Roman" w:hAnsi="Times New Roman"/>
        </w:rPr>
        <w:t>Далее необходимо перейти во вкладку</w:t>
      </w:r>
      <w:r w:rsidR="00895133" w:rsidRPr="00672F88">
        <w:rPr>
          <w:rFonts w:ascii="Times New Roman" w:hAnsi="Times New Roman"/>
        </w:rPr>
        <w:t xml:space="preserve"> «</w:t>
      </w:r>
      <w:r w:rsidRPr="00672F88">
        <w:rPr>
          <w:rFonts w:ascii="Times New Roman" w:hAnsi="Times New Roman"/>
        </w:rPr>
        <w:t xml:space="preserve">Информация об определении поставщика». </w:t>
      </w:r>
      <w:r w:rsidR="00A5498A" w:rsidRPr="00672F88">
        <w:rPr>
          <w:rFonts w:ascii="Times New Roman" w:hAnsi="Times New Roman"/>
        </w:rPr>
        <w:t>В</w:t>
      </w:r>
      <w:r w:rsidRPr="00672F88">
        <w:rPr>
          <w:rFonts w:ascii="Times New Roman" w:hAnsi="Times New Roman"/>
        </w:rPr>
        <w:t>о</w:t>
      </w:r>
      <w:r w:rsidR="00A5498A" w:rsidRPr="00672F88">
        <w:rPr>
          <w:rFonts w:ascii="Times New Roman" w:hAnsi="Times New Roman"/>
        </w:rPr>
        <w:t xml:space="preserve"> в</w:t>
      </w:r>
      <w:r w:rsidR="004B4091" w:rsidRPr="00672F88">
        <w:rPr>
          <w:rFonts w:ascii="Times New Roman" w:hAnsi="Times New Roman"/>
        </w:rPr>
        <w:t>клад</w:t>
      </w:r>
      <w:r w:rsidR="00690A0D" w:rsidRPr="00672F88">
        <w:rPr>
          <w:rFonts w:ascii="Times New Roman" w:hAnsi="Times New Roman"/>
        </w:rPr>
        <w:t>ке</w:t>
      </w:r>
      <w:r w:rsidR="00895133" w:rsidRPr="00672F88">
        <w:rPr>
          <w:rFonts w:ascii="Times New Roman" w:hAnsi="Times New Roman"/>
        </w:rPr>
        <w:t xml:space="preserve"> «</w:t>
      </w:r>
      <w:r w:rsidRPr="00672F88">
        <w:rPr>
          <w:rFonts w:ascii="Times New Roman" w:hAnsi="Times New Roman"/>
        </w:rPr>
        <w:t>Информация об определении поставщика</w:t>
      </w:r>
      <w:r w:rsidR="00895133" w:rsidRPr="00672F88">
        <w:rPr>
          <w:rFonts w:ascii="Times New Roman" w:hAnsi="Times New Roman"/>
        </w:rPr>
        <w:t xml:space="preserve">» </w:t>
      </w:r>
      <w:r w:rsidRPr="00672F88">
        <w:rPr>
          <w:rFonts w:ascii="Times New Roman" w:hAnsi="Times New Roman"/>
        </w:rPr>
        <w:t>необходимо указать следующую информацию:</w:t>
      </w:r>
    </w:p>
    <w:p w14:paraId="6DC9AD39" w14:textId="77777777" w:rsidR="006B23D8" w:rsidRPr="00672F88" w:rsidRDefault="006B23D8" w:rsidP="00616D89">
      <w:pPr>
        <w:pStyle w:val="12"/>
        <w:rPr>
          <w:rFonts w:ascii="Times New Roman" w:hAnsi="Times New Roman"/>
        </w:rPr>
      </w:pPr>
      <w:r w:rsidRPr="00672F88">
        <w:rPr>
          <w:rFonts w:ascii="Times New Roman" w:hAnsi="Times New Roman"/>
        </w:rPr>
        <w:t>Если извещение формирует Заказчик, необходимо ввести м</w:t>
      </w:r>
      <w:r w:rsidR="004B4091" w:rsidRPr="00672F88">
        <w:rPr>
          <w:rFonts w:ascii="Times New Roman" w:hAnsi="Times New Roman"/>
        </w:rPr>
        <w:t>есто поставки</w:t>
      </w:r>
      <w:r w:rsidRPr="00672F88">
        <w:rPr>
          <w:rFonts w:ascii="Times New Roman" w:hAnsi="Times New Roman"/>
        </w:rPr>
        <w:t xml:space="preserve"> товара, выполнения работ или оказания услуг, а также </w:t>
      </w:r>
      <w:r w:rsidR="004B4091" w:rsidRPr="00672F88">
        <w:rPr>
          <w:rFonts w:ascii="Times New Roman" w:hAnsi="Times New Roman"/>
        </w:rPr>
        <w:t>срок</w:t>
      </w:r>
      <w:r w:rsidRPr="00672F88">
        <w:rPr>
          <w:rFonts w:ascii="Times New Roman" w:hAnsi="Times New Roman"/>
        </w:rPr>
        <w:t>и</w:t>
      </w:r>
      <w:r w:rsidR="004B4091" w:rsidRPr="00672F88">
        <w:rPr>
          <w:rFonts w:ascii="Times New Roman" w:hAnsi="Times New Roman"/>
        </w:rPr>
        <w:t xml:space="preserve"> поставки</w:t>
      </w:r>
      <w:r w:rsidRPr="00672F88">
        <w:rPr>
          <w:rFonts w:ascii="Times New Roman" w:hAnsi="Times New Roman"/>
        </w:rPr>
        <w:t xml:space="preserve"> товара.</w:t>
      </w:r>
    </w:p>
    <w:p w14:paraId="6D075692" w14:textId="77777777" w:rsidR="004B4091" w:rsidRPr="00672F88" w:rsidRDefault="00FD112A"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1E5BA46" wp14:editId="6527C0CE">
            <wp:extent cx="6058894" cy="2338424"/>
            <wp:effectExtent l="0" t="0" r="0" b="508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067482" cy="2341739"/>
                    </a:xfrm>
                    <a:prstGeom prst="rect">
                      <a:avLst/>
                    </a:prstGeom>
                  </pic:spPr>
                </pic:pic>
              </a:graphicData>
            </a:graphic>
          </wp:inline>
        </w:drawing>
      </w:r>
    </w:p>
    <w:p w14:paraId="4D910A69" w14:textId="17513BEE" w:rsidR="00A76C80" w:rsidRPr="00672F88" w:rsidRDefault="00A76C80"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208</w:t>
      </w:r>
      <w:r w:rsidR="0063244A" w:rsidRPr="00672F88">
        <w:rPr>
          <w:rFonts w:ascii="Times New Roman" w:hAnsi="Times New Roman"/>
          <w:szCs w:val="24"/>
        </w:rPr>
        <w:fldChar w:fldCharType="end"/>
      </w:r>
      <w:r w:rsidRPr="00672F88">
        <w:rPr>
          <w:rFonts w:ascii="Times New Roman" w:hAnsi="Times New Roman"/>
          <w:szCs w:val="24"/>
        </w:rPr>
        <w:t xml:space="preserve"> Вкладка</w:t>
      </w:r>
      <w:r w:rsidR="00895133" w:rsidRPr="00672F88">
        <w:rPr>
          <w:rFonts w:ascii="Times New Roman" w:hAnsi="Times New Roman"/>
          <w:szCs w:val="24"/>
        </w:rPr>
        <w:t xml:space="preserve"> «</w:t>
      </w:r>
      <w:r w:rsidRPr="00672F88">
        <w:rPr>
          <w:rFonts w:ascii="Times New Roman" w:hAnsi="Times New Roman"/>
          <w:szCs w:val="24"/>
        </w:rPr>
        <w:t>Информация об определении поставщика»</w:t>
      </w:r>
    </w:p>
    <w:p w14:paraId="50494339" w14:textId="77777777" w:rsidR="006B23D8" w:rsidRPr="00672F88" w:rsidRDefault="006B23D8" w:rsidP="00616D89">
      <w:pPr>
        <w:pStyle w:val="12"/>
        <w:rPr>
          <w:rFonts w:ascii="Times New Roman" w:hAnsi="Times New Roman"/>
        </w:rPr>
      </w:pPr>
      <w:r w:rsidRPr="00672F88">
        <w:rPr>
          <w:rFonts w:ascii="Times New Roman" w:hAnsi="Times New Roman"/>
        </w:rPr>
        <w:t>Если извещение формирует Уполномоченный орган или организатор совместного конкурса, есть возможность указать требования заказчиков в виде таблицы. Для этого необходимо поставить флаг</w:t>
      </w:r>
      <w:r w:rsidR="00895133" w:rsidRPr="00672F88">
        <w:rPr>
          <w:rFonts w:ascii="Times New Roman" w:hAnsi="Times New Roman"/>
        </w:rPr>
        <w:t xml:space="preserve"> «</w:t>
      </w:r>
      <w:r w:rsidRPr="00672F88">
        <w:rPr>
          <w:rFonts w:ascii="Times New Roman" w:hAnsi="Times New Roman"/>
        </w:rPr>
        <w:t>Задавать для каждого лота отдельно</w:t>
      </w:r>
      <w:r w:rsidR="00895133" w:rsidRPr="00672F88">
        <w:rPr>
          <w:rFonts w:ascii="Times New Roman" w:hAnsi="Times New Roman"/>
        </w:rPr>
        <w:t xml:space="preserve">» </w:t>
      </w:r>
      <w:r w:rsidRPr="00672F88">
        <w:rPr>
          <w:rFonts w:ascii="Times New Roman" w:hAnsi="Times New Roman"/>
        </w:rPr>
        <w:t>и ввести информацию о месте поставки товара, выполнения работ или оказания услуг, сроках поставки товара для каждого заказчика отдельно.</w:t>
      </w:r>
    </w:p>
    <w:p w14:paraId="25A4BCD2" w14:textId="087A8E67" w:rsidR="004B4091" w:rsidRPr="00672F88" w:rsidRDefault="004B4091" w:rsidP="00A76C80">
      <w:pPr>
        <w:pStyle w:val="a0"/>
        <w:rPr>
          <w:rFonts w:ascii="Times New Roman" w:hAnsi="Times New Roman"/>
        </w:rPr>
      </w:pPr>
      <w:r w:rsidRPr="00672F88">
        <w:rPr>
          <w:rFonts w:ascii="Times New Roman" w:hAnsi="Times New Roman"/>
        </w:rPr>
        <w:t>Далее</w:t>
      </w:r>
      <w:r w:rsidR="00EB1AD4" w:rsidRPr="00672F88">
        <w:rPr>
          <w:rFonts w:ascii="Times New Roman" w:hAnsi="Times New Roman"/>
        </w:rPr>
        <w:t xml:space="preserve"> </w:t>
      </w:r>
      <w:r w:rsidR="00FB25E7" w:rsidRPr="00672F88">
        <w:rPr>
          <w:rFonts w:ascii="Times New Roman" w:hAnsi="Times New Roman"/>
        </w:rPr>
        <w:t>можно отредактировать данные заказчиков, нажав на кнопку</w:t>
      </w:r>
      <w:r w:rsidR="00895133" w:rsidRPr="00672F88">
        <w:rPr>
          <w:rFonts w:ascii="Times New Roman" w:hAnsi="Times New Roman"/>
        </w:rPr>
        <w:t xml:space="preserve"> «</w:t>
      </w:r>
      <w:r w:rsidR="00FB25E7" w:rsidRPr="00672F88">
        <w:rPr>
          <w:rFonts w:ascii="Times New Roman" w:hAnsi="Times New Roman"/>
        </w:rPr>
        <w:t>Изменить»</w:t>
      </w:r>
      <w:r w:rsidR="003D4EF8"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_Ref327783230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209</w:t>
      </w:r>
      <w:r w:rsidR="003950F2" w:rsidRPr="00672F88">
        <w:rPr>
          <w:rFonts w:ascii="Times New Roman" w:hAnsi="Times New Roman"/>
        </w:rPr>
        <w:fldChar w:fldCharType="end"/>
      </w:r>
      <w:r w:rsidR="003D4EF8" w:rsidRPr="00672F88">
        <w:rPr>
          <w:rFonts w:ascii="Times New Roman" w:hAnsi="Times New Roman"/>
        </w:rPr>
        <w:t>)</w:t>
      </w:r>
      <w:r w:rsidRPr="00672F88">
        <w:rPr>
          <w:rFonts w:ascii="Times New Roman" w:hAnsi="Times New Roman"/>
        </w:rPr>
        <w:t>.</w:t>
      </w:r>
    </w:p>
    <w:p w14:paraId="3BEC9955" w14:textId="77777777" w:rsidR="00691E7B"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411C9394" wp14:editId="00565F19">
            <wp:extent cx="6296025" cy="2314575"/>
            <wp:effectExtent l="0" t="0" r="9525" b="952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74" cstate="email">
                      <a:extLst>
                        <a:ext uri="{28A0092B-C50C-407E-A947-70E740481C1C}">
                          <a14:useLocalDpi xmlns:a14="http://schemas.microsoft.com/office/drawing/2010/main" val="0"/>
                        </a:ext>
                      </a:extLst>
                    </a:blip>
                    <a:srcRect/>
                    <a:stretch>
                      <a:fillRect/>
                    </a:stretch>
                  </pic:blipFill>
                  <pic:spPr bwMode="auto">
                    <a:xfrm>
                      <a:off x="0" y="0"/>
                      <a:ext cx="6296025" cy="2314575"/>
                    </a:xfrm>
                    <a:prstGeom prst="rect">
                      <a:avLst/>
                    </a:prstGeom>
                    <a:noFill/>
                    <a:ln>
                      <a:noFill/>
                    </a:ln>
                  </pic:spPr>
                </pic:pic>
              </a:graphicData>
            </a:graphic>
          </wp:inline>
        </w:drawing>
      </w:r>
    </w:p>
    <w:p w14:paraId="7EC331EF" w14:textId="267DF033" w:rsidR="004B4091" w:rsidRPr="00672F88" w:rsidRDefault="00691E7B" w:rsidP="003A7533">
      <w:pPr>
        <w:pStyle w:val="aa"/>
        <w:rPr>
          <w:rFonts w:ascii="Times New Roman" w:hAnsi="Times New Roman"/>
          <w:szCs w:val="24"/>
        </w:rPr>
      </w:pPr>
      <w:bookmarkStart w:id="266" w:name="_Ref327783230"/>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209</w:t>
      </w:r>
      <w:r w:rsidR="0063244A" w:rsidRPr="00672F88">
        <w:rPr>
          <w:rFonts w:ascii="Times New Roman" w:hAnsi="Times New Roman"/>
          <w:szCs w:val="24"/>
        </w:rPr>
        <w:fldChar w:fldCharType="end"/>
      </w:r>
      <w:bookmarkEnd w:id="266"/>
      <w:r w:rsidR="006B23D8" w:rsidRPr="00672F88">
        <w:rPr>
          <w:rFonts w:ascii="Times New Roman" w:hAnsi="Times New Roman"/>
          <w:szCs w:val="24"/>
        </w:rPr>
        <w:t xml:space="preserve"> Указание требований каждого заказчика</w:t>
      </w:r>
    </w:p>
    <w:p w14:paraId="215F98C9" w14:textId="77777777" w:rsidR="008C2AAA" w:rsidRPr="00672F88" w:rsidRDefault="004B4091" w:rsidP="00A76C80">
      <w:pPr>
        <w:pStyle w:val="a0"/>
        <w:rPr>
          <w:rFonts w:ascii="Times New Roman" w:hAnsi="Times New Roman"/>
        </w:rPr>
      </w:pPr>
      <w:r w:rsidRPr="00672F88">
        <w:rPr>
          <w:rFonts w:ascii="Times New Roman" w:hAnsi="Times New Roman"/>
        </w:rPr>
        <w:t xml:space="preserve">При наличии </w:t>
      </w:r>
      <w:r w:rsidR="006B23D8" w:rsidRPr="00672F88">
        <w:rPr>
          <w:rFonts w:ascii="Times New Roman" w:hAnsi="Times New Roman"/>
        </w:rPr>
        <w:t>требований и преимуществ при осущес</w:t>
      </w:r>
      <w:r w:rsidR="008C2AAA" w:rsidRPr="00672F88">
        <w:rPr>
          <w:rFonts w:ascii="Times New Roman" w:hAnsi="Times New Roman"/>
        </w:rPr>
        <w:t>твлении закупки необходимо указать их наличие</w:t>
      </w:r>
      <w:bookmarkStart w:id="267" w:name="_Ref327783256"/>
      <w:r w:rsidR="008C2AAA" w:rsidRPr="00672F88">
        <w:rPr>
          <w:rFonts w:ascii="Times New Roman" w:hAnsi="Times New Roman"/>
        </w:rPr>
        <w:t>. Для этого необходимо в колонке</w:t>
      </w:r>
      <w:r w:rsidR="00895133" w:rsidRPr="00672F88">
        <w:rPr>
          <w:rFonts w:ascii="Times New Roman" w:hAnsi="Times New Roman"/>
        </w:rPr>
        <w:t xml:space="preserve"> «</w:t>
      </w:r>
      <w:r w:rsidR="008C2AAA" w:rsidRPr="00672F88">
        <w:rPr>
          <w:rFonts w:ascii="Times New Roman" w:hAnsi="Times New Roman"/>
        </w:rPr>
        <w:t>Наличие</w:t>
      </w:r>
      <w:r w:rsidR="00895133" w:rsidRPr="00672F88">
        <w:rPr>
          <w:rFonts w:ascii="Times New Roman" w:hAnsi="Times New Roman"/>
        </w:rPr>
        <w:t xml:space="preserve">» </w:t>
      </w:r>
      <w:r w:rsidR="008C2AAA" w:rsidRPr="00672F88">
        <w:rPr>
          <w:rFonts w:ascii="Times New Roman" w:hAnsi="Times New Roman"/>
        </w:rPr>
        <w:t>поставить признак</w:t>
      </w:r>
      <w:r w:rsidR="00895133" w:rsidRPr="00672F88">
        <w:rPr>
          <w:rFonts w:ascii="Times New Roman" w:hAnsi="Times New Roman"/>
        </w:rPr>
        <w:t xml:space="preserve"> «</w:t>
      </w:r>
      <w:r w:rsidR="008C2AAA" w:rsidRPr="00672F88">
        <w:rPr>
          <w:rFonts w:ascii="Times New Roman" w:hAnsi="Times New Roman"/>
        </w:rPr>
        <w:t>Да</w:t>
      </w:r>
      <w:r w:rsidR="00895133" w:rsidRPr="00672F88">
        <w:rPr>
          <w:rFonts w:ascii="Times New Roman" w:hAnsi="Times New Roman"/>
        </w:rPr>
        <w:t xml:space="preserve">» </w:t>
      </w:r>
      <w:r w:rsidR="008C2AAA" w:rsidRPr="00672F88">
        <w:rPr>
          <w:rFonts w:ascii="Times New Roman" w:hAnsi="Times New Roman"/>
        </w:rPr>
        <w:t>либо оставить</w:t>
      </w:r>
      <w:r w:rsidR="00895133" w:rsidRPr="00672F88">
        <w:rPr>
          <w:rFonts w:ascii="Times New Roman" w:hAnsi="Times New Roman"/>
        </w:rPr>
        <w:t xml:space="preserve"> «</w:t>
      </w:r>
      <w:r w:rsidR="008C2AAA" w:rsidRPr="00672F88">
        <w:rPr>
          <w:rFonts w:ascii="Times New Roman" w:hAnsi="Times New Roman"/>
        </w:rPr>
        <w:t>Нет».</w:t>
      </w:r>
      <w:r w:rsidR="00F317E9" w:rsidRPr="00672F88">
        <w:rPr>
          <w:rFonts w:ascii="Times New Roman" w:hAnsi="Times New Roman"/>
        </w:rPr>
        <w:t xml:space="preserve"> Автоматическое подтягивание из заявки происходит только только СМП признака.</w:t>
      </w:r>
    </w:p>
    <w:p w14:paraId="6B750D57" w14:textId="5173EB2A" w:rsidR="008C2AAA" w:rsidRPr="00672F88" w:rsidRDefault="008C2AAA" w:rsidP="00A76C80">
      <w:pPr>
        <w:pStyle w:val="a0"/>
        <w:rPr>
          <w:rFonts w:ascii="Times New Roman" w:hAnsi="Times New Roman"/>
        </w:rPr>
      </w:pPr>
      <w:r w:rsidRPr="00672F88">
        <w:rPr>
          <w:rFonts w:ascii="Times New Roman" w:hAnsi="Times New Roman"/>
        </w:rPr>
        <w:t>В колонке</w:t>
      </w:r>
      <w:r w:rsidR="00895133" w:rsidRPr="00672F88">
        <w:rPr>
          <w:rFonts w:ascii="Times New Roman" w:hAnsi="Times New Roman"/>
        </w:rPr>
        <w:t xml:space="preserve"> «</w:t>
      </w:r>
      <w:r w:rsidRPr="00672F88">
        <w:rPr>
          <w:rFonts w:ascii="Times New Roman" w:hAnsi="Times New Roman"/>
        </w:rPr>
        <w:t>Величина</w:t>
      </w:r>
      <w:r w:rsidR="00895133" w:rsidRPr="00672F88">
        <w:rPr>
          <w:rFonts w:ascii="Times New Roman" w:hAnsi="Times New Roman"/>
        </w:rPr>
        <w:t xml:space="preserve">» </w:t>
      </w:r>
      <w:r w:rsidRPr="00672F88">
        <w:rPr>
          <w:rFonts w:ascii="Times New Roman" w:hAnsi="Times New Roman"/>
        </w:rPr>
        <w:t>по умолчанию подтягивается максимальный размер значения преимуществ, при необходимости его можно изменить, нажав на ячейку двойным кликом</w:t>
      </w:r>
      <w:r w:rsidR="00DD0978" w:rsidRPr="00672F88">
        <w:rPr>
          <w:rFonts w:ascii="Times New Roman" w:hAnsi="Times New Roman"/>
        </w:rPr>
        <w:t xml:space="preserve"> (</w:t>
      </w:r>
      <w:r w:rsidR="0063244A" w:rsidRPr="00672F88">
        <w:rPr>
          <w:rFonts w:ascii="Times New Roman" w:hAnsi="Times New Roman"/>
        </w:rPr>
        <w:fldChar w:fldCharType="begin"/>
      </w:r>
      <w:r w:rsidR="00DD0978" w:rsidRPr="00672F88">
        <w:rPr>
          <w:rFonts w:ascii="Times New Roman" w:hAnsi="Times New Roman"/>
        </w:rPr>
        <w:instrText xml:space="preserve"> REF _Ref335749736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210</w:t>
      </w:r>
      <w:r w:rsidR="0063244A" w:rsidRPr="00672F88">
        <w:rPr>
          <w:rFonts w:ascii="Times New Roman" w:hAnsi="Times New Roman"/>
        </w:rPr>
        <w:fldChar w:fldCharType="end"/>
      </w:r>
      <w:r w:rsidR="00DD0978" w:rsidRPr="00672F88">
        <w:rPr>
          <w:rFonts w:ascii="Times New Roman" w:hAnsi="Times New Roman"/>
        </w:rPr>
        <w:t>)</w:t>
      </w:r>
      <w:r w:rsidRPr="00672F88">
        <w:rPr>
          <w:rFonts w:ascii="Times New Roman" w:hAnsi="Times New Roman"/>
        </w:rPr>
        <w:t>.</w:t>
      </w:r>
    </w:p>
    <w:p w14:paraId="048DB6E6" w14:textId="77777777" w:rsidR="008C2AAA" w:rsidRPr="00672F88" w:rsidRDefault="00D11D5A" w:rsidP="004318DC">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C8AFCC1" wp14:editId="4B0F3435">
            <wp:extent cx="6299835" cy="3103880"/>
            <wp:effectExtent l="0" t="0" r="5715" b="127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6299835" cy="3103880"/>
                    </a:xfrm>
                    <a:prstGeom prst="rect">
                      <a:avLst/>
                    </a:prstGeom>
                  </pic:spPr>
                </pic:pic>
              </a:graphicData>
            </a:graphic>
          </wp:inline>
        </w:drawing>
      </w:r>
    </w:p>
    <w:p w14:paraId="4BAE456F" w14:textId="192BA06B" w:rsidR="004B4091" w:rsidRPr="00672F88" w:rsidRDefault="00691E7B" w:rsidP="003A7533">
      <w:pPr>
        <w:pStyle w:val="aa"/>
        <w:rPr>
          <w:rFonts w:ascii="Times New Roman" w:hAnsi="Times New Roman"/>
          <w:szCs w:val="24"/>
        </w:rPr>
      </w:pPr>
      <w:bookmarkStart w:id="268" w:name="_Ref335749736"/>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210</w:t>
      </w:r>
      <w:r w:rsidR="0063244A" w:rsidRPr="00672F88">
        <w:rPr>
          <w:rFonts w:ascii="Times New Roman" w:hAnsi="Times New Roman"/>
          <w:szCs w:val="24"/>
        </w:rPr>
        <w:fldChar w:fldCharType="end"/>
      </w:r>
      <w:bookmarkEnd w:id="267"/>
      <w:bookmarkEnd w:id="268"/>
      <w:r w:rsidRPr="00672F88">
        <w:rPr>
          <w:rFonts w:ascii="Times New Roman" w:hAnsi="Times New Roman"/>
          <w:szCs w:val="24"/>
        </w:rPr>
        <w:t xml:space="preserve"> </w:t>
      </w:r>
      <w:r w:rsidR="008C2AAA" w:rsidRPr="00672F88">
        <w:rPr>
          <w:rFonts w:ascii="Times New Roman" w:hAnsi="Times New Roman"/>
          <w:szCs w:val="24"/>
        </w:rPr>
        <w:t>Требования и преимущества при осуществлении закупки</w:t>
      </w:r>
    </w:p>
    <w:p w14:paraId="77AA8FC8" w14:textId="77777777" w:rsidR="008C2AAA" w:rsidRPr="00672F88" w:rsidRDefault="008C2AAA" w:rsidP="00A76C80">
      <w:pPr>
        <w:pStyle w:val="a0"/>
        <w:rPr>
          <w:rFonts w:ascii="Times New Roman" w:hAnsi="Times New Roman"/>
        </w:rPr>
      </w:pPr>
      <w:r w:rsidRPr="00672F88">
        <w:rPr>
          <w:rFonts w:ascii="Times New Roman" w:hAnsi="Times New Roman"/>
        </w:rPr>
        <w:t>Необходимо указать условия и ограничения при осуществлении закупки в блоке</w:t>
      </w:r>
      <w:r w:rsidR="00895133" w:rsidRPr="00672F88">
        <w:rPr>
          <w:rFonts w:ascii="Times New Roman" w:hAnsi="Times New Roman"/>
        </w:rPr>
        <w:t xml:space="preserve"> «</w:t>
      </w:r>
      <w:r w:rsidRPr="00672F88">
        <w:rPr>
          <w:rFonts w:ascii="Times New Roman" w:hAnsi="Times New Roman"/>
        </w:rPr>
        <w:t>Условия и ограничения».</w:t>
      </w:r>
    </w:p>
    <w:p w14:paraId="655AF167" w14:textId="0440BDEC" w:rsidR="008C2AAA" w:rsidRPr="00672F88" w:rsidRDefault="008C2AAA" w:rsidP="00A76C80">
      <w:pPr>
        <w:pStyle w:val="a0"/>
        <w:rPr>
          <w:rFonts w:ascii="Times New Roman" w:hAnsi="Times New Roman"/>
        </w:rPr>
      </w:pPr>
      <w:r w:rsidRPr="00672F88">
        <w:rPr>
          <w:rFonts w:ascii="Times New Roman" w:hAnsi="Times New Roman"/>
        </w:rPr>
        <w:t>По умолчанию в блоке</w:t>
      </w:r>
      <w:r w:rsidR="00895133" w:rsidRPr="00672F88">
        <w:rPr>
          <w:rFonts w:ascii="Times New Roman" w:hAnsi="Times New Roman"/>
        </w:rPr>
        <w:t xml:space="preserve"> «</w:t>
      </w:r>
      <w:r w:rsidRPr="00672F88">
        <w:rPr>
          <w:rFonts w:ascii="Times New Roman" w:hAnsi="Times New Roman"/>
        </w:rPr>
        <w:t xml:space="preserve">Ограничение участия в определении поставщика (подрядчика, исполнителя), установленное в соответствии с ФЗ (согласно п.4 ст.42 Федерального закона № </w:t>
      </w:r>
      <w:r w:rsidRPr="00672F88">
        <w:rPr>
          <w:rFonts w:ascii="Times New Roman" w:hAnsi="Times New Roman"/>
        </w:rPr>
        <w:lastRenderedPageBreak/>
        <w:t>44-ФЗ)</w:t>
      </w:r>
      <w:r w:rsidR="00895133" w:rsidRPr="00672F88">
        <w:rPr>
          <w:rFonts w:ascii="Times New Roman" w:hAnsi="Times New Roman"/>
        </w:rPr>
        <w:t xml:space="preserve">» </w:t>
      </w:r>
      <w:r w:rsidRPr="00672F88">
        <w:rPr>
          <w:rFonts w:ascii="Times New Roman" w:hAnsi="Times New Roman"/>
        </w:rPr>
        <w:t>поставлено значение</w:t>
      </w:r>
      <w:r w:rsidR="00895133" w:rsidRPr="00672F88">
        <w:rPr>
          <w:rFonts w:ascii="Times New Roman" w:hAnsi="Times New Roman"/>
        </w:rPr>
        <w:t xml:space="preserve"> «</w:t>
      </w:r>
      <w:r w:rsidRPr="00672F88">
        <w:rPr>
          <w:rFonts w:ascii="Times New Roman" w:hAnsi="Times New Roman"/>
        </w:rPr>
        <w:t>Ограничения отсутствуют». При необходимости можно перевыбрать значение на</w:t>
      </w:r>
      <w:r w:rsidR="00895133" w:rsidRPr="00672F88">
        <w:rPr>
          <w:rFonts w:ascii="Times New Roman" w:hAnsi="Times New Roman"/>
        </w:rPr>
        <w:t xml:space="preserve"> «</w:t>
      </w:r>
      <w:r w:rsidRPr="00672F88">
        <w:rPr>
          <w:rFonts w:ascii="Times New Roman" w:hAnsi="Times New Roman"/>
        </w:rPr>
        <w:t>Имеются ограничения», далее становится активным для заполнения поле</w:t>
      </w:r>
      <w:r w:rsidR="00DD0978" w:rsidRPr="00672F88">
        <w:rPr>
          <w:rFonts w:ascii="Times New Roman" w:hAnsi="Times New Roman"/>
        </w:rPr>
        <w:t xml:space="preserve"> (</w:t>
      </w:r>
      <w:r w:rsidR="0063244A" w:rsidRPr="00672F88">
        <w:rPr>
          <w:rFonts w:ascii="Times New Roman" w:hAnsi="Times New Roman"/>
        </w:rPr>
        <w:fldChar w:fldCharType="begin"/>
      </w:r>
      <w:r w:rsidR="00DD0978" w:rsidRPr="00672F88">
        <w:rPr>
          <w:rFonts w:ascii="Times New Roman" w:hAnsi="Times New Roman"/>
        </w:rPr>
        <w:instrText xml:space="preserve"> REF _Ref387932530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211</w:t>
      </w:r>
      <w:r w:rsidR="0063244A" w:rsidRPr="00672F88">
        <w:rPr>
          <w:rFonts w:ascii="Times New Roman" w:hAnsi="Times New Roman"/>
        </w:rPr>
        <w:fldChar w:fldCharType="end"/>
      </w:r>
      <w:r w:rsidR="00DD0978" w:rsidRPr="00672F88">
        <w:rPr>
          <w:rFonts w:ascii="Times New Roman" w:hAnsi="Times New Roman"/>
        </w:rPr>
        <w:t>)</w:t>
      </w:r>
      <w:r w:rsidRPr="00672F88">
        <w:rPr>
          <w:rFonts w:ascii="Times New Roman" w:hAnsi="Times New Roman"/>
        </w:rPr>
        <w:t>.</w:t>
      </w:r>
    </w:p>
    <w:p w14:paraId="6CEBDF19" w14:textId="77777777" w:rsidR="008C2AAA"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152B109" wp14:editId="7C5E5E03">
            <wp:extent cx="5924550" cy="87630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76" cstate="email">
                      <a:extLst>
                        <a:ext uri="{28A0092B-C50C-407E-A947-70E740481C1C}">
                          <a14:useLocalDpi xmlns:a14="http://schemas.microsoft.com/office/drawing/2010/main" val="0"/>
                        </a:ext>
                      </a:extLst>
                    </a:blip>
                    <a:srcRect/>
                    <a:stretch>
                      <a:fillRect/>
                    </a:stretch>
                  </pic:blipFill>
                  <pic:spPr bwMode="auto">
                    <a:xfrm>
                      <a:off x="0" y="0"/>
                      <a:ext cx="5924550" cy="876300"/>
                    </a:xfrm>
                    <a:prstGeom prst="rect">
                      <a:avLst/>
                    </a:prstGeom>
                    <a:noFill/>
                    <a:ln>
                      <a:noFill/>
                    </a:ln>
                  </pic:spPr>
                </pic:pic>
              </a:graphicData>
            </a:graphic>
          </wp:inline>
        </w:drawing>
      </w:r>
    </w:p>
    <w:p w14:paraId="2FDAA464" w14:textId="4E6AD105" w:rsidR="00A76C80" w:rsidRPr="00672F88" w:rsidRDefault="00A76C80" w:rsidP="003A7533">
      <w:pPr>
        <w:pStyle w:val="aa"/>
        <w:rPr>
          <w:rFonts w:ascii="Times New Roman" w:hAnsi="Times New Roman"/>
          <w:szCs w:val="24"/>
        </w:rPr>
      </w:pPr>
      <w:bookmarkStart w:id="269" w:name="_Ref387932530"/>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211</w:t>
      </w:r>
      <w:r w:rsidR="0063244A" w:rsidRPr="00672F88">
        <w:rPr>
          <w:rFonts w:ascii="Times New Roman" w:hAnsi="Times New Roman"/>
          <w:szCs w:val="24"/>
        </w:rPr>
        <w:fldChar w:fldCharType="end"/>
      </w:r>
      <w:bookmarkEnd w:id="269"/>
      <w:r w:rsidRPr="00672F88">
        <w:rPr>
          <w:rFonts w:ascii="Times New Roman" w:hAnsi="Times New Roman"/>
          <w:szCs w:val="24"/>
        </w:rPr>
        <w:t xml:space="preserve"> Условия и ограничения</w:t>
      </w:r>
    </w:p>
    <w:p w14:paraId="71E14FCA" w14:textId="77777777" w:rsidR="008C2AAA" w:rsidRPr="00672F88" w:rsidRDefault="008C2AAA" w:rsidP="00A76C80">
      <w:pPr>
        <w:pStyle w:val="a0"/>
        <w:rPr>
          <w:rFonts w:ascii="Times New Roman" w:hAnsi="Times New Roman"/>
        </w:rPr>
      </w:pPr>
      <w:r w:rsidRPr="00672F88">
        <w:rPr>
          <w:rFonts w:ascii="Times New Roman" w:hAnsi="Times New Roman"/>
        </w:rPr>
        <w:t>Указание блока</w:t>
      </w:r>
      <w:r w:rsidR="00895133" w:rsidRPr="00672F88">
        <w:rPr>
          <w:rFonts w:ascii="Times New Roman" w:hAnsi="Times New Roman"/>
        </w:rPr>
        <w:t xml:space="preserve"> «</w:t>
      </w:r>
      <w:r w:rsidRPr="00672F88">
        <w:rPr>
          <w:rFonts w:ascii="Times New Roman" w:hAnsi="Times New Roman"/>
        </w:rPr>
        <w:t>Условия, запреты и ограничения допуска товаров, происходящих из иностранного государства или группы иностранных государств, работ, услуг, соответственно выполняемых, оказываемых иностранными лицами (согласно п.7 ч.5 ст.63 Федерального закона № 44-ФЗ)</w:t>
      </w:r>
      <w:r w:rsidR="00895133" w:rsidRPr="00672F88">
        <w:rPr>
          <w:rFonts w:ascii="Times New Roman" w:hAnsi="Times New Roman"/>
        </w:rPr>
        <w:t xml:space="preserve">» </w:t>
      </w:r>
      <w:r w:rsidRPr="00672F88">
        <w:rPr>
          <w:rFonts w:ascii="Times New Roman" w:hAnsi="Times New Roman"/>
        </w:rPr>
        <w:t>производится аналогично.</w:t>
      </w:r>
    </w:p>
    <w:p w14:paraId="6BBEF2D0" w14:textId="77777777" w:rsidR="00D17636" w:rsidRPr="00672F88" w:rsidRDefault="008C2AAA" w:rsidP="00A76C80">
      <w:pPr>
        <w:pStyle w:val="a0"/>
        <w:rPr>
          <w:rFonts w:ascii="Times New Roman" w:hAnsi="Times New Roman"/>
        </w:rPr>
      </w:pPr>
      <w:r w:rsidRPr="00672F88">
        <w:rPr>
          <w:rFonts w:ascii="Times New Roman" w:hAnsi="Times New Roman"/>
        </w:rPr>
        <w:t>Далее необходимо заполнить информацию об обеспечении заявки и обеспечении исполнения контракта.</w:t>
      </w:r>
    </w:p>
    <w:p w14:paraId="17760E46" w14:textId="77777777" w:rsidR="00940001" w:rsidRPr="00672F88" w:rsidRDefault="00940001" w:rsidP="00BD1588">
      <w:pPr>
        <w:pStyle w:val="a0"/>
        <w:ind w:left="284"/>
        <w:rPr>
          <w:rFonts w:ascii="Times New Roman" w:hAnsi="Times New Roman"/>
        </w:rPr>
      </w:pPr>
      <w:r w:rsidRPr="00672F88">
        <w:rPr>
          <w:rFonts w:ascii="Times New Roman" w:hAnsi="Times New Roman"/>
        </w:rPr>
        <w:t>В блоке</w:t>
      </w:r>
      <w:r w:rsidR="00895133" w:rsidRPr="00672F88">
        <w:rPr>
          <w:rFonts w:ascii="Times New Roman" w:hAnsi="Times New Roman"/>
        </w:rPr>
        <w:t xml:space="preserve"> «</w:t>
      </w:r>
      <w:r w:rsidRPr="00672F88">
        <w:rPr>
          <w:rFonts w:ascii="Times New Roman" w:hAnsi="Times New Roman"/>
        </w:rPr>
        <w:t>Требуется обеспечение заявки</w:t>
      </w:r>
      <w:r w:rsidR="00895133" w:rsidRPr="00672F88">
        <w:rPr>
          <w:rFonts w:ascii="Times New Roman" w:hAnsi="Times New Roman"/>
        </w:rPr>
        <w:t>»</w:t>
      </w:r>
      <w:r w:rsidR="00E17A87" w:rsidRPr="00672F88">
        <w:rPr>
          <w:rFonts w:ascii="Times New Roman" w:hAnsi="Times New Roman"/>
        </w:rPr>
        <w:t xml:space="preserve"> (Рис.222)</w:t>
      </w:r>
      <w:r w:rsidR="00895133" w:rsidRPr="00672F88">
        <w:rPr>
          <w:rFonts w:ascii="Times New Roman" w:hAnsi="Times New Roman"/>
        </w:rPr>
        <w:t xml:space="preserve"> </w:t>
      </w:r>
      <w:r w:rsidRPr="00672F88">
        <w:rPr>
          <w:rFonts w:ascii="Times New Roman" w:hAnsi="Times New Roman"/>
        </w:rPr>
        <w:t>необходимо указать следующую информацию:</w:t>
      </w:r>
    </w:p>
    <w:p w14:paraId="270E5EE2" w14:textId="77777777" w:rsidR="00940001" w:rsidRPr="00672F88" w:rsidRDefault="00940001" w:rsidP="00616D89">
      <w:pPr>
        <w:pStyle w:val="12"/>
        <w:rPr>
          <w:rFonts w:ascii="Times New Roman" w:hAnsi="Times New Roman"/>
        </w:rPr>
      </w:pPr>
      <w:r w:rsidRPr="00672F88">
        <w:rPr>
          <w:rFonts w:ascii="Times New Roman" w:hAnsi="Times New Roman"/>
        </w:rPr>
        <w:t>Расчетный счет – есть возможность выбрать из справочника</w:t>
      </w:r>
      <w:r w:rsidR="00895133" w:rsidRPr="00672F88">
        <w:rPr>
          <w:rFonts w:ascii="Times New Roman" w:hAnsi="Times New Roman"/>
        </w:rPr>
        <w:t xml:space="preserve"> «</w:t>
      </w:r>
      <w:r w:rsidRPr="00672F88">
        <w:rPr>
          <w:rFonts w:ascii="Times New Roman" w:hAnsi="Times New Roman"/>
        </w:rPr>
        <w:t>Мое учреждение</w:t>
      </w:r>
      <w:r w:rsidR="00895133" w:rsidRPr="00672F88">
        <w:rPr>
          <w:rFonts w:ascii="Times New Roman" w:hAnsi="Times New Roman"/>
        </w:rPr>
        <w:t xml:space="preserve">» </w:t>
      </w:r>
      <w:r w:rsidRPr="00672F88">
        <w:rPr>
          <w:rFonts w:ascii="Times New Roman" w:hAnsi="Times New Roman"/>
        </w:rPr>
        <w:t>либо ввести вручную; при выборе из справочника поля</w:t>
      </w:r>
      <w:r w:rsidR="00BD1588" w:rsidRPr="00672F88">
        <w:rPr>
          <w:rFonts w:ascii="Times New Roman" w:hAnsi="Times New Roman"/>
        </w:rPr>
        <w:t xml:space="preserve"> «Расчетный счёт» - </w:t>
      </w:r>
      <w:r w:rsidR="00895133" w:rsidRPr="00672F88">
        <w:rPr>
          <w:rFonts w:ascii="Times New Roman" w:hAnsi="Times New Roman"/>
        </w:rPr>
        <w:t xml:space="preserve"> «</w:t>
      </w:r>
      <w:r w:rsidRPr="00672F88">
        <w:rPr>
          <w:rFonts w:ascii="Times New Roman" w:hAnsi="Times New Roman"/>
        </w:rPr>
        <w:t>Лицевой счет»,</w:t>
      </w:r>
      <w:r w:rsidR="00895133" w:rsidRPr="00672F88">
        <w:rPr>
          <w:rFonts w:ascii="Times New Roman" w:hAnsi="Times New Roman"/>
        </w:rPr>
        <w:t xml:space="preserve"> «</w:t>
      </w:r>
      <w:r w:rsidRPr="00672F88">
        <w:rPr>
          <w:rFonts w:ascii="Times New Roman" w:hAnsi="Times New Roman"/>
        </w:rPr>
        <w:t>БИК</w:t>
      </w:r>
      <w:r w:rsidR="00895133" w:rsidRPr="00672F88">
        <w:rPr>
          <w:rFonts w:ascii="Times New Roman" w:hAnsi="Times New Roman"/>
        </w:rPr>
        <w:t xml:space="preserve">» </w:t>
      </w:r>
      <w:r w:rsidRPr="00672F88">
        <w:rPr>
          <w:rFonts w:ascii="Times New Roman" w:hAnsi="Times New Roman"/>
        </w:rPr>
        <w:t>также подтянутся автоматически.</w:t>
      </w:r>
    </w:p>
    <w:p w14:paraId="6D5ADA91" w14:textId="77777777" w:rsidR="00940001" w:rsidRPr="00672F88" w:rsidRDefault="00940001" w:rsidP="00616D89">
      <w:pPr>
        <w:pStyle w:val="12"/>
        <w:rPr>
          <w:rFonts w:ascii="Times New Roman" w:hAnsi="Times New Roman"/>
        </w:rPr>
      </w:pPr>
      <w:r w:rsidRPr="00672F88">
        <w:rPr>
          <w:rFonts w:ascii="Times New Roman" w:hAnsi="Times New Roman"/>
        </w:rPr>
        <w:t>Порядок внесения денежных средств – по умолчанию в поле стандартный текст, который можно изменить;</w:t>
      </w:r>
    </w:p>
    <w:p w14:paraId="517FDE0B" w14:textId="77777777" w:rsidR="00940001" w:rsidRPr="00672F88" w:rsidRDefault="00940001" w:rsidP="00616D89">
      <w:pPr>
        <w:pStyle w:val="12"/>
        <w:rPr>
          <w:rFonts w:ascii="Times New Roman" w:hAnsi="Times New Roman"/>
        </w:rPr>
      </w:pPr>
      <w:r w:rsidRPr="00672F88">
        <w:rPr>
          <w:rFonts w:ascii="Times New Roman" w:hAnsi="Times New Roman"/>
        </w:rPr>
        <w:t>Процент – при вводе значения Система произведет расчет размера начальной (максимальной) цены контракта.</w:t>
      </w:r>
    </w:p>
    <w:p w14:paraId="31761F18" w14:textId="77777777" w:rsidR="00940001" w:rsidRPr="00672F88" w:rsidRDefault="00940001" w:rsidP="00A76C80">
      <w:pPr>
        <w:pStyle w:val="a0"/>
        <w:rPr>
          <w:rFonts w:ascii="Times New Roman" w:hAnsi="Times New Roman"/>
        </w:rPr>
      </w:pPr>
      <w:r w:rsidRPr="00672F88">
        <w:rPr>
          <w:rFonts w:ascii="Times New Roman" w:hAnsi="Times New Roman"/>
        </w:rPr>
        <w:t>В блоке</w:t>
      </w:r>
      <w:r w:rsidR="00895133" w:rsidRPr="00672F88">
        <w:rPr>
          <w:rFonts w:ascii="Times New Roman" w:hAnsi="Times New Roman"/>
        </w:rPr>
        <w:t xml:space="preserve"> «</w:t>
      </w:r>
      <w:r w:rsidRPr="00672F88">
        <w:rPr>
          <w:rFonts w:ascii="Times New Roman" w:hAnsi="Times New Roman"/>
        </w:rPr>
        <w:t>Требуется обеспечение исполнения контракта</w:t>
      </w:r>
      <w:r w:rsidR="00895133" w:rsidRPr="00672F88">
        <w:rPr>
          <w:rFonts w:ascii="Times New Roman" w:hAnsi="Times New Roman"/>
        </w:rPr>
        <w:t xml:space="preserve">» </w:t>
      </w:r>
      <w:r w:rsidRPr="00672F88">
        <w:rPr>
          <w:rFonts w:ascii="Times New Roman" w:hAnsi="Times New Roman"/>
        </w:rPr>
        <w:t>необходимо указать следующую информацию</w:t>
      </w:r>
      <w:r w:rsidR="00200746" w:rsidRPr="00672F88">
        <w:rPr>
          <w:rFonts w:ascii="Times New Roman" w:hAnsi="Times New Roman"/>
        </w:rPr>
        <w:t xml:space="preserve"> (Рис.222)</w:t>
      </w:r>
      <w:r w:rsidRPr="00672F88">
        <w:rPr>
          <w:rFonts w:ascii="Times New Roman" w:hAnsi="Times New Roman"/>
        </w:rPr>
        <w:t>:</w:t>
      </w:r>
    </w:p>
    <w:p w14:paraId="1B93A00E" w14:textId="77777777" w:rsidR="00940001" w:rsidRPr="00672F88" w:rsidRDefault="00940001" w:rsidP="00616D89">
      <w:pPr>
        <w:pStyle w:val="12"/>
        <w:rPr>
          <w:rFonts w:ascii="Times New Roman" w:hAnsi="Times New Roman"/>
        </w:rPr>
      </w:pPr>
      <w:r w:rsidRPr="00672F88">
        <w:rPr>
          <w:rFonts w:ascii="Times New Roman" w:hAnsi="Times New Roman"/>
        </w:rPr>
        <w:t>Расчетный счет – указание производится аналогично блоку</w:t>
      </w:r>
      <w:r w:rsidR="00895133" w:rsidRPr="00672F88">
        <w:rPr>
          <w:rFonts w:ascii="Times New Roman" w:hAnsi="Times New Roman"/>
        </w:rPr>
        <w:t xml:space="preserve"> «</w:t>
      </w:r>
      <w:r w:rsidRPr="00672F88">
        <w:rPr>
          <w:rFonts w:ascii="Times New Roman" w:hAnsi="Times New Roman"/>
        </w:rPr>
        <w:t>Требуется обеспечение заявки»</w:t>
      </w:r>
      <w:r w:rsidR="00200746" w:rsidRPr="00672F88">
        <w:rPr>
          <w:rFonts w:ascii="Times New Roman" w:hAnsi="Times New Roman"/>
        </w:rPr>
        <w:t xml:space="preserve"> - при выборе из справочника поля «Расчетный счёт» -  «Лицевой счет», «БИК» также подтянутся автоматически.</w:t>
      </w:r>
      <w:r w:rsidRPr="00672F88">
        <w:rPr>
          <w:rFonts w:ascii="Times New Roman" w:hAnsi="Times New Roman"/>
        </w:rPr>
        <w:t>;</w:t>
      </w:r>
    </w:p>
    <w:p w14:paraId="097005BE" w14:textId="77777777" w:rsidR="00940001" w:rsidRPr="00672F88" w:rsidRDefault="00940001" w:rsidP="00616D89">
      <w:pPr>
        <w:pStyle w:val="12"/>
        <w:rPr>
          <w:rFonts w:ascii="Times New Roman" w:hAnsi="Times New Roman"/>
        </w:rPr>
      </w:pPr>
      <w:r w:rsidRPr="00672F88">
        <w:rPr>
          <w:rFonts w:ascii="Times New Roman" w:hAnsi="Times New Roman"/>
        </w:rPr>
        <w:t>Порядок внесения денежных средств – по умолчанию в поле стандартный текст, который можно изменить;</w:t>
      </w:r>
    </w:p>
    <w:p w14:paraId="2998F688" w14:textId="77777777" w:rsidR="00940001" w:rsidRPr="00672F88" w:rsidRDefault="00940001" w:rsidP="00616D89">
      <w:pPr>
        <w:pStyle w:val="12"/>
        <w:rPr>
          <w:rFonts w:ascii="Times New Roman" w:hAnsi="Times New Roman"/>
        </w:rPr>
      </w:pPr>
      <w:r w:rsidRPr="00672F88">
        <w:rPr>
          <w:rFonts w:ascii="Times New Roman" w:hAnsi="Times New Roman"/>
        </w:rPr>
        <w:t>Процент – при вводе значения Система произведет расчет размера начальной (максимальной) цены контракта.</w:t>
      </w:r>
    </w:p>
    <w:p w14:paraId="6C369532" w14:textId="77777777" w:rsidR="00940001" w:rsidRPr="00672F88" w:rsidRDefault="00200746"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4B499EB0" wp14:editId="62599AAE">
            <wp:extent cx="6299835" cy="2640330"/>
            <wp:effectExtent l="0" t="0" r="5715" b="7620"/>
            <wp:docPr id="18884" name="Рисунок 18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6299835" cy="2640330"/>
                    </a:xfrm>
                    <a:prstGeom prst="rect">
                      <a:avLst/>
                    </a:prstGeom>
                  </pic:spPr>
                </pic:pic>
              </a:graphicData>
            </a:graphic>
          </wp:inline>
        </w:drawing>
      </w:r>
    </w:p>
    <w:p w14:paraId="05069E8C" w14:textId="3C3E0277" w:rsidR="00A76C80" w:rsidRPr="00672F88" w:rsidRDefault="00A76C80"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212</w:t>
      </w:r>
      <w:r w:rsidR="0063244A" w:rsidRPr="00672F88">
        <w:rPr>
          <w:rFonts w:ascii="Times New Roman" w:hAnsi="Times New Roman"/>
          <w:szCs w:val="24"/>
        </w:rPr>
        <w:fldChar w:fldCharType="end"/>
      </w:r>
      <w:r w:rsidRPr="00672F88">
        <w:rPr>
          <w:rFonts w:ascii="Times New Roman" w:hAnsi="Times New Roman"/>
          <w:szCs w:val="24"/>
        </w:rPr>
        <w:t xml:space="preserve"> Обеспечение заявки</w:t>
      </w:r>
    </w:p>
    <w:p w14:paraId="69FD0C3E" w14:textId="77777777" w:rsidR="00940001" w:rsidRPr="00672F88" w:rsidRDefault="00940001" w:rsidP="00A76C80">
      <w:pPr>
        <w:pStyle w:val="a0"/>
        <w:rPr>
          <w:rFonts w:ascii="Times New Roman" w:hAnsi="Times New Roman"/>
        </w:rPr>
      </w:pPr>
      <w:r w:rsidRPr="00672F88">
        <w:rPr>
          <w:rFonts w:ascii="Times New Roman" w:hAnsi="Times New Roman"/>
        </w:rPr>
        <w:t>Если извещение формирует Уполномоченный орган или организатор совместного конкурса, есть возможность указать требования заказчиков в виде таблицы. Для этого необходимо поставить флаг</w:t>
      </w:r>
      <w:r w:rsidR="00895133" w:rsidRPr="00672F88">
        <w:rPr>
          <w:rFonts w:ascii="Times New Roman" w:hAnsi="Times New Roman"/>
        </w:rPr>
        <w:t xml:space="preserve"> «</w:t>
      </w:r>
      <w:r w:rsidRPr="00672F88">
        <w:rPr>
          <w:rFonts w:ascii="Times New Roman" w:hAnsi="Times New Roman"/>
        </w:rPr>
        <w:t>Задавать для каждого лота отдельно</w:t>
      </w:r>
      <w:r w:rsidR="00895133" w:rsidRPr="00672F88">
        <w:rPr>
          <w:rFonts w:ascii="Times New Roman" w:hAnsi="Times New Roman"/>
        </w:rPr>
        <w:t xml:space="preserve">» </w:t>
      </w:r>
      <w:r w:rsidRPr="00672F88">
        <w:rPr>
          <w:rFonts w:ascii="Times New Roman" w:hAnsi="Times New Roman"/>
        </w:rPr>
        <w:t>и ввести информацию об обеспечении заявки, обеспечении исполнения контракта для каждого заказчика отдельно. Указание сведений производится аналогично указаний места поставки товаров, работ или услуг, срока поставки.</w:t>
      </w:r>
    </w:p>
    <w:p w14:paraId="2BCB86E2" w14:textId="77777777" w:rsidR="004B4091" w:rsidRPr="00672F88" w:rsidRDefault="00A76C80" w:rsidP="00A76C80">
      <w:pPr>
        <w:pStyle w:val="a0"/>
        <w:rPr>
          <w:rFonts w:ascii="Times New Roman" w:hAnsi="Times New Roman"/>
        </w:rPr>
      </w:pPr>
      <w:r w:rsidRPr="00672F88">
        <w:rPr>
          <w:rFonts w:ascii="Times New Roman" w:hAnsi="Times New Roman"/>
        </w:rPr>
        <w:t xml:space="preserve">На </w:t>
      </w:r>
      <w:r w:rsidR="00D67645" w:rsidRPr="00672F88">
        <w:rPr>
          <w:rFonts w:ascii="Times New Roman" w:hAnsi="Times New Roman"/>
        </w:rPr>
        <w:t>в</w:t>
      </w:r>
      <w:r w:rsidR="004B4091" w:rsidRPr="00672F88">
        <w:rPr>
          <w:rFonts w:ascii="Times New Roman" w:hAnsi="Times New Roman"/>
        </w:rPr>
        <w:t>кладк</w:t>
      </w:r>
      <w:r w:rsidRPr="00672F88">
        <w:rPr>
          <w:rFonts w:ascii="Times New Roman" w:hAnsi="Times New Roman"/>
        </w:rPr>
        <w:t>е</w:t>
      </w:r>
      <w:r w:rsidR="00895133" w:rsidRPr="00672F88">
        <w:rPr>
          <w:rFonts w:ascii="Times New Roman" w:hAnsi="Times New Roman"/>
        </w:rPr>
        <w:t xml:space="preserve"> «</w:t>
      </w:r>
      <w:r w:rsidR="004B4091" w:rsidRPr="00672F88">
        <w:rPr>
          <w:rFonts w:ascii="Times New Roman" w:hAnsi="Times New Roman"/>
        </w:rPr>
        <w:t>Информация о конкурсной документации</w:t>
      </w:r>
      <w:r w:rsidR="00895133" w:rsidRPr="00672F88">
        <w:rPr>
          <w:rFonts w:ascii="Times New Roman" w:hAnsi="Times New Roman"/>
        </w:rPr>
        <w:t xml:space="preserve">» </w:t>
      </w:r>
      <w:r w:rsidR="00940001" w:rsidRPr="00672F88">
        <w:rPr>
          <w:rFonts w:ascii="Times New Roman" w:hAnsi="Times New Roman"/>
        </w:rPr>
        <w:t>необходимо заполнить следующую информацию:</w:t>
      </w:r>
    </w:p>
    <w:p w14:paraId="3A025635" w14:textId="77777777" w:rsidR="00940001" w:rsidRPr="00672F88" w:rsidRDefault="00940001" w:rsidP="00616D89">
      <w:pPr>
        <w:pStyle w:val="12"/>
        <w:rPr>
          <w:rFonts w:ascii="Times New Roman" w:hAnsi="Times New Roman"/>
        </w:rPr>
      </w:pPr>
      <w:r w:rsidRPr="00672F88">
        <w:rPr>
          <w:rFonts w:ascii="Times New Roman" w:hAnsi="Times New Roman"/>
        </w:rPr>
        <w:t>Срок предоставления документации</w:t>
      </w:r>
      <w:r w:rsidR="000A4DAB" w:rsidRPr="00672F88">
        <w:rPr>
          <w:rFonts w:ascii="Times New Roman" w:hAnsi="Times New Roman"/>
        </w:rPr>
        <w:t>;</w:t>
      </w:r>
    </w:p>
    <w:p w14:paraId="06B1FB63" w14:textId="77777777" w:rsidR="00940001" w:rsidRPr="00672F88" w:rsidRDefault="00940001" w:rsidP="00616D89">
      <w:pPr>
        <w:pStyle w:val="12"/>
        <w:rPr>
          <w:rFonts w:ascii="Times New Roman" w:hAnsi="Times New Roman"/>
        </w:rPr>
      </w:pPr>
      <w:r w:rsidRPr="00672F88">
        <w:rPr>
          <w:rFonts w:ascii="Times New Roman" w:hAnsi="Times New Roman"/>
        </w:rPr>
        <w:t>Порядок предоставления документации</w:t>
      </w:r>
      <w:r w:rsidR="000A4DAB" w:rsidRPr="00672F88">
        <w:rPr>
          <w:rFonts w:ascii="Times New Roman" w:hAnsi="Times New Roman"/>
        </w:rPr>
        <w:t>;</w:t>
      </w:r>
    </w:p>
    <w:p w14:paraId="7505A70E" w14:textId="77777777" w:rsidR="00940001" w:rsidRPr="00672F88" w:rsidRDefault="00940001" w:rsidP="00616D89">
      <w:pPr>
        <w:pStyle w:val="12"/>
        <w:rPr>
          <w:rFonts w:ascii="Times New Roman" w:hAnsi="Times New Roman"/>
        </w:rPr>
      </w:pPr>
      <w:r w:rsidRPr="00672F88">
        <w:rPr>
          <w:rFonts w:ascii="Times New Roman" w:hAnsi="Times New Roman"/>
        </w:rPr>
        <w:t>Место предоставления</w:t>
      </w:r>
      <w:r w:rsidR="000A4DAB" w:rsidRPr="00672F88">
        <w:rPr>
          <w:rFonts w:ascii="Times New Roman" w:hAnsi="Times New Roman"/>
        </w:rPr>
        <w:t>;</w:t>
      </w:r>
    </w:p>
    <w:p w14:paraId="74E6B6B9" w14:textId="77777777" w:rsidR="00940001" w:rsidRPr="00672F88" w:rsidRDefault="00940001" w:rsidP="00616D89">
      <w:pPr>
        <w:pStyle w:val="12"/>
        <w:rPr>
          <w:rFonts w:ascii="Times New Roman" w:hAnsi="Times New Roman"/>
        </w:rPr>
      </w:pPr>
      <w:r w:rsidRPr="00672F88">
        <w:rPr>
          <w:rFonts w:ascii="Times New Roman" w:hAnsi="Times New Roman"/>
        </w:rPr>
        <w:t>Языки предоставления (конкурсной/аукционной) документации по закупке</w:t>
      </w:r>
      <w:r w:rsidR="00981663" w:rsidRPr="00672F88">
        <w:rPr>
          <w:rFonts w:ascii="Times New Roman" w:hAnsi="Times New Roman"/>
        </w:rPr>
        <w:t xml:space="preserve"> </w:t>
      </w:r>
      <w:r w:rsidR="000A4DAB" w:rsidRPr="00672F88">
        <w:rPr>
          <w:rFonts w:ascii="Times New Roman" w:hAnsi="Times New Roman"/>
        </w:rPr>
        <w:t>–</w:t>
      </w:r>
      <w:r w:rsidR="00981663" w:rsidRPr="00672F88">
        <w:rPr>
          <w:rFonts w:ascii="Times New Roman" w:hAnsi="Times New Roman"/>
        </w:rPr>
        <w:t xml:space="preserve"> п</w:t>
      </w:r>
      <w:r w:rsidRPr="00672F88">
        <w:rPr>
          <w:rFonts w:ascii="Times New Roman" w:hAnsi="Times New Roman"/>
        </w:rPr>
        <w:t>о умолчанию выбран русский язык, который можно перевыбрать</w:t>
      </w:r>
      <w:r w:rsidR="00981663" w:rsidRPr="00672F88">
        <w:rPr>
          <w:rFonts w:ascii="Times New Roman" w:hAnsi="Times New Roman"/>
        </w:rPr>
        <w:t xml:space="preserve"> на другой;</w:t>
      </w:r>
    </w:p>
    <w:p w14:paraId="51FCD41D" w14:textId="77777777" w:rsidR="00940001" w:rsidRPr="00672F88" w:rsidRDefault="00981663" w:rsidP="00616D89">
      <w:pPr>
        <w:pStyle w:val="12"/>
        <w:rPr>
          <w:rFonts w:ascii="Times New Roman" w:hAnsi="Times New Roman"/>
        </w:rPr>
      </w:pPr>
      <w:r w:rsidRPr="00672F88">
        <w:rPr>
          <w:rFonts w:ascii="Times New Roman" w:hAnsi="Times New Roman"/>
        </w:rPr>
        <w:t>Способы предоставления (конкурсной/аукционной) документации по закупке.</w:t>
      </w:r>
    </w:p>
    <w:p w14:paraId="6B622E94" w14:textId="624B00CB" w:rsidR="004B4091" w:rsidRPr="00672F88" w:rsidRDefault="00981663" w:rsidP="00A76C80">
      <w:pPr>
        <w:pStyle w:val="a0"/>
        <w:rPr>
          <w:rFonts w:ascii="Times New Roman" w:hAnsi="Times New Roman"/>
        </w:rPr>
      </w:pPr>
      <w:r w:rsidRPr="00672F88">
        <w:rPr>
          <w:rFonts w:ascii="Times New Roman" w:hAnsi="Times New Roman"/>
        </w:rPr>
        <w:t>Если за предоставление документации взимается плата, Е</w:t>
      </w:r>
      <w:r w:rsidR="004B4091" w:rsidRPr="00672F88">
        <w:rPr>
          <w:rFonts w:ascii="Times New Roman" w:hAnsi="Times New Roman"/>
        </w:rPr>
        <w:t xml:space="preserve">сли условиями конкурса предусмотрена плата за конкурсную документацию, </w:t>
      </w:r>
      <w:r w:rsidRPr="00672F88">
        <w:rPr>
          <w:rFonts w:ascii="Times New Roman" w:hAnsi="Times New Roman"/>
        </w:rPr>
        <w:t>установите</w:t>
      </w:r>
      <w:r w:rsidR="004B4091" w:rsidRPr="00672F88">
        <w:rPr>
          <w:rFonts w:ascii="Times New Roman" w:hAnsi="Times New Roman"/>
        </w:rPr>
        <w:t xml:space="preserve"> </w:t>
      </w:r>
      <w:r w:rsidRPr="00672F88">
        <w:rPr>
          <w:rFonts w:ascii="Times New Roman" w:hAnsi="Times New Roman"/>
        </w:rPr>
        <w:t>флаг</w:t>
      </w:r>
      <w:r w:rsidR="00895133" w:rsidRPr="00672F88">
        <w:rPr>
          <w:rFonts w:ascii="Times New Roman" w:hAnsi="Times New Roman"/>
        </w:rPr>
        <w:t xml:space="preserve"> «</w:t>
      </w:r>
      <w:r w:rsidR="004B4091" w:rsidRPr="00672F88">
        <w:rPr>
          <w:rFonts w:ascii="Times New Roman" w:hAnsi="Times New Roman"/>
        </w:rPr>
        <w:t xml:space="preserve">Установлена плата за документацию», после чего </w:t>
      </w:r>
      <w:r w:rsidRPr="00672F88">
        <w:rPr>
          <w:rFonts w:ascii="Times New Roman" w:hAnsi="Times New Roman"/>
        </w:rPr>
        <w:t xml:space="preserve">необходимо </w:t>
      </w:r>
      <w:r w:rsidR="004B4091" w:rsidRPr="00672F88">
        <w:rPr>
          <w:rFonts w:ascii="Times New Roman" w:hAnsi="Times New Roman"/>
        </w:rPr>
        <w:t>указать размер платы, а также срок и порядок внесения платы за документацию</w:t>
      </w:r>
      <w:r w:rsidRPr="00672F88">
        <w:rPr>
          <w:rFonts w:ascii="Times New Roman" w:hAnsi="Times New Roman"/>
        </w:rPr>
        <w:t>, валюту платежа, долю от начальной (максимальной) цены контракта,</w:t>
      </w:r>
      <w:r w:rsidR="004B4091" w:rsidRPr="00672F88">
        <w:rPr>
          <w:rFonts w:ascii="Times New Roman" w:hAnsi="Times New Roman"/>
        </w:rPr>
        <w:t xml:space="preserve"> </w:t>
      </w:r>
      <w:r w:rsidRPr="00672F88">
        <w:rPr>
          <w:rFonts w:ascii="Times New Roman" w:hAnsi="Times New Roman"/>
        </w:rPr>
        <w:t>реквизиты для перечисления денежных средств</w:t>
      </w:r>
      <w:r w:rsidR="00A76C80" w:rsidRPr="00672F88">
        <w:rPr>
          <w:rFonts w:ascii="Times New Roman" w:hAnsi="Times New Roman"/>
        </w:rPr>
        <w:t xml:space="preserve"> </w:t>
      </w:r>
      <w:r w:rsidR="004B4091"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_Ref327787332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213</w:t>
      </w:r>
      <w:r w:rsidR="003950F2" w:rsidRPr="00672F88">
        <w:rPr>
          <w:rFonts w:ascii="Times New Roman" w:hAnsi="Times New Roman"/>
        </w:rPr>
        <w:fldChar w:fldCharType="end"/>
      </w:r>
      <w:r w:rsidR="004B4091" w:rsidRPr="00672F88">
        <w:rPr>
          <w:rFonts w:ascii="Times New Roman" w:hAnsi="Times New Roman"/>
        </w:rPr>
        <w:t>).</w:t>
      </w:r>
    </w:p>
    <w:p w14:paraId="30A1DFFF" w14:textId="77777777" w:rsidR="004E0158"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228FEFC3" wp14:editId="06EDCA8F">
            <wp:extent cx="6296025" cy="2200275"/>
            <wp:effectExtent l="0" t="0" r="9525" b="952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78" cstate="email">
                      <a:extLst>
                        <a:ext uri="{28A0092B-C50C-407E-A947-70E740481C1C}">
                          <a14:useLocalDpi xmlns:a14="http://schemas.microsoft.com/office/drawing/2010/main" val="0"/>
                        </a:ext>
                      </a:extLst>
                    </a:blip>
                    <a:srcRect/>
                    <a:stretch>
                      <a:fillRect/>
                    </a:stretch>
                  </pic:blipFill>
                  <pic:spPr bwMode="auto">
                    <a:xfrm>
                      <a:off x="0" y="0"/>
                      <a:ext cx="6296025" cy="2200275"/>
                    </a:xfrm>
                    <a:prstGeom prst="rect">
                      <a:avLst/>
                    </a:prstGeom>
                    <a:noFill/>
                    <a:ln>
                      <a:noFill/>
                    </a:ln>
                  </pic:spPr>
                </pic:pic>
              </a:graphicData>
            </a:graphic>
          </wp:inline>
        </w:drawing>
      </w:r>
    </w:p>
    <w:p w14:paraId="4D1B19C5" w14:textId="339C5E9D" w:rsidR="004B4091" w:rsidRPr="00672F88" w:rsidRDefault="004E0158" w:rsidP="003A7533">
      <w:pPr>
        <w:pStyle w:val="aa"/>
        <w:rPr>
          <w:rFonts w:ascii="Times New Roman" w:hAnsi="Times New Roman"/>
          <w:szCs w:val="24"/>
        </w:rPr>
      </w:pPr>
      <w:bookmarkStart w:id="270" w:name="_Ref327787332"/>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213</w:t>
      </w:r>
      <w:r w:rsidR="0063244A" w:rsidRPr="00672F88">
        <w:rPr>
          <w:rFonts w:ascii="Times New Roman" w:hAnsi="Times New Roman"/>
          <w:szCs w:val="24"/>
        </w:rPr>
        <w:fldChar w:fldCharType="end"/>
      </w:r>
      <w:bookmarkEnd w:id="270"/>
      <w:r w:rsidRPr="00672F88">
        <w:rPr>
          <w:rFonts w:ascii="Times New Roman" w:hAnsi="Times New Roman"/>
          <w:szCs w:val="24"/>
        </w:rPr>
        <w:t xml:space="preserve"> Информация о конкурсной документации</w:t>
      </w:r>
    </w:p>
    <w:p w14:paraId="23B87621" w14:textId="2F940180" w:rsidR="00CE53B7" w:rsidRPr="00672F88" w:rsidRDefault="00A24D64" w:rsidP="00CE53B7">
      <w:pPr>
        <w:pStyle w:val="a0"/>
        <w:rPr>
          <w:rFonts w:ascii="Times New Roman" w:hAnsi="Times New Roman"/>
        </w:rPr>
      </w:pPr>
      <w:r w:rsidRPr="00672F88">
        <w:rPr>
          <w:rFonts w:ascii="Times New Roman" w:hAnsi="Times New Roman"/>
        </w:rPr>
        <w:t>В этой же в</w:t>
      </w:r>
      <w:r w:rsidR="004B4091" w:rsidRPr="00672F88">
        <w:rPr>
          <w:rFonts w:ascii="Times New Roman" w:hAnsi="Times New Roman"/>
        </w:rPr>
        <w:t>кладке</w:t>
      </w:r>
      <w:r w:rsidR="00981663" w:rsidRPr="00672F88">
        <w:rPr>
          <w:rFonts w:ascii="Times New Roman" w:hAnsi="Times New Roman"/>
        </w:rPr>
        <w:t xml:space="preserve"> производится добавление информации о конкурсной документации, которая впоследствии будет выгружаться на </w:t>
      </w:r>
      <w:r w:rsidR="00B37E79" w:rsidRPr="00672F88">
        <w:rPr>
          <w:rFonts w:ascii="Times New Roman" w:hAnsi="Times New Roman"/>
        </w:rPr>
        <w:t>ЕИС</w:t>
      </w:r>
      <w:r w:rsidR="00DD0978" w:rsidRPr="00672F88">
        <w:rPr>
          <w:rFonts w:ascii="Times New Roman" w:hAnsi="Times New Roman"/>
        </w:rPr>
        <w:t xml:space="preserve"> (</w:t>
      </w:r>
      <w:r w:rsidR="0063244A" w:rsidRPr="00672F88">
        <w:rPr>
          <w:rFonts w:ascii="Times New Roman" w:hAnsi="Times New Roman"/>
        </w:rPr>
        <w:fldChar w:fldCharType="begin"/>
      </w:r>
      <w:r w:rsidR="00DD0978" w:rsidRPr="00672F88">
        <w:rPr>
          <w:rFonts w:ascii="Times New Roman" w:hAnsi="Times New Roman"/>
        </w:rPr>
        <w:instrText xml:space="preserve"> REF _Ref387932546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214</w:t>
      </w:r>
      <w:r w:rsidR="0063244A" w:rsidRPr="00672F88">
        <w:rPr>
          <w:rFonts w:ascii="Times New Roman" w:hAnsi="Times New Roman"/>
        </w:rPr>
        <w:fldChar w:fldCharType="end"/>
      </w:r>
      <w:r w:rsidR="00DD0978" w:rsidRPr="00672F88">
        <w:rPr>
          <w:rFonts w:ascii="Times New Roman" w:hAnsi="Times New Roman"/>
        </w:rPr>
        <w:t>)</w:t>
      </w:r>
      <w:r w:rsidR="00981663" w:rsidRPr="00672F88">
        <w:rPr>
          <w:rFonts w:ascii="Times New Roman" w:hAnsi="Times New Roman"/>
        </w:rPr>
        <w:t>.</w:t>
      </w:r>
    </w:p>
    <w:p w14:paraId="7698A87A" w14:textId="77777777" w:rsidR="004B4091"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B8084B2" wp14:editId="3C6F9C12">
            <wp:extent cx="6019800" cy="262890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79" cstate="email">
                      <a:extLst>
                        <a:ext uri="{28A0092B-C50C-407E-A947-70E740481C1C}">
                          <a14:useLocalDpi xmlns:a14="http://schemas.microsoft.com/office/drawing/2010/main" val="0"/>
                        </a:ext>
                      </a:extLst>
                    </a:blip>
                    <a:srcRect/>
                    <a:stretch>
                      <a:fillRect/>
                    </a:stretch>
                  </pic:blipFill>
                  <pic:spPr bwMode="auto">
                    <a:xfrm>
                      <a:off x="0" y="0"/>
                      <a:ext cx="6019800" cy="2628900"/>
                    </a:xfrm>
                    <a:prstGeom prst="rect">
                      <a:avLst/>
                    </a:prstGeom>
                    <a:noFill/>
                    <a:ln>
                      <a:noFill/>
                    </a:ln>
                  </pic:spPr>
                </pic:pic>
              </a:graphicData>
            </a:graphic>
          </wp:inline>
        </w:drawing>
      </w:r>
    </w:p>
    <w:p w14:paraId="59843E04" w14:textId="1B58ACEE" w:rsidR="00A76C80" w:rsidRPr="00672F88" w:rsidRDefault="00A76C80" w:rsidP="003A7533">
      <w:pPr>
        <w:pStyle w:val="aa"/>
        <w:rPr>
          <w:rFonts w:ascii="Times New Roman" w:hAnsi="Times New Roman"/>
          <w:szCs w:val="24"/>
        </w:rPr>
      </w:pPr>
      <w:bookmarkStart w:id="271" w:name="_Ref387932546"/>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214</w:t>
      </w:r>
      <w:r w:rsidR="0063244A" w:rsidRPr="00672F88">
        <w:rPr>
          <w:rFonts w:ascii="Times New Roman" w:hAnsi="Times New Roman"/>
          <w:szCs w:val="24"/>
        </w:rPr>
        <w:fldChar w:fldCharType="end"/>
      </w:r>
      <w:bookmarkEnd w:id="271"/>
      <w:r w:rsidRPr="00672F88">
        <w:rPr>
          <w:rFonts w:ascii="Times New Roman" w:hAnsi="Times New Roman"/>
          <w:szCs w:val="24"/>
        </w:rPr>
        <w:t xml:space="preserve"> Информация о конкурсной документации</w:t>
      </w:r>
    </w:p>
    <w:p w14:paraId="414BF64C" w14:textId="7167DFB5" w:rsidR="00C63D95" w:rsidRPr="00672F88" w:rsidRDefault="00C63D95" w:rsidP="00A76C80">
      <w:pPr>
        <w:pStyle w:val="a0"/>
        <w:rPr>
          <w:rFonts w:ascii="Times New Roman" w:hAnsi="Times New Roman"/>
        </w:rPr>
      </w:pPr>
      <w:r w:rsidRPr="00672F88">
        <w:rPr>
          <w:rFonts w:ascii="Times New Roman" w:hAnsi="Times New Roman"/>
        </w:rPr>
        <w:t>Вкладка</w:t>
      </w:r>
      <w:r w:rsidR="00895133" w:rsidRPr="00672F88">
        <w:rPr>
          <w:rFonts w:ascii="Times New Roman" w:hAnsi="Times New Roman"/>
        </w:rPr>
        <w:t xml:space="preserve"> «</w:t>
      </w:r>
      <w:r w:rsidR="00D00EDC" w:rsidRPr="00672F88">
        <w:rPr>
          <w:rFonts w:ascii="Times New Roman" w:hAnsi="Times New Roman"/>
        </w:rPr>
        <w:t>Документы заявок</w:t>
      </w:r>
      <w:r w:rsidR="00895133" w:rsidRPr="00672F88">
        <w:rPr>
          <w:rFonts w:ascii="Times New Roman" w:hAnsi="Times New Roman"/>
        </w:rPr>
        <w:t xml:space="preserve">» </w:t>
      </w:r>
      <w:r w:rsidR="00D00EDC" w:rsidRPr="00672F88">
        <w:rPr>
          <w:rFonts w:ascii="Times New Roman" w:hAnsi="Times New Roman"/>
        </w:rPr>
        <w:t>служит для просмотра документации, прикрепленной в заявке во вкладке</w:t>
      </w:r>
      <w:r w:rsidR="00895133" w:rsidRPr="00672F88">
        <w:rPr>
          <w:rFonts w:ascii="Times New Roman" w:hAnsi="Times New Roman"/>
        </w:rPr>
        <w:t xml:space="preserve"> «</w:t>
      </w:r>
      <w:r w:rsidR="00D00EDC" w:rsidRPr="00672F88">
        <w:rPr>
          <w:rFonts w:ascii="Times New Roman" w:hAnsi="Times New Roman"/>
        </w:rPr>
        <w:t xml:space="preserve">Подтверждающие документы». </w:t>
      </w:r>
      <w:r w:rsidRPr="00672F88">
        <w:rPr>
          <w:rFonts w:ascii="Times New Roman" w:hAnsi="Times New Roman"/>
        </w:rPr>
        <w:t>Документы в этой вкладке не публикуются. Для просмотра документа необходимо нажать кнопку</w:t>
      </w:r>
      <w:r w:rsidR="00895133" w:rsidRPr="00672F88">
        <w:rPr>
          <w:rFonts w:ascii="Times New Roman" w:hAnsi="Times New Roman"/>
        </w:rPr>
        <w:t xml:space="preserve"> «</w:t>
      </w:r>
      <w:r w:rsidRPr="00672F88">
        <w:rPr>
          <w:rFonts w:ascii="Times New Roman" w:hAnsi="Times New Roman"/>
        </w:rPr>
        <w:t>Просмотр</w:t>
      </w:r>
      <w:r w:rsidR="00895133" w:rsidRPr="00672F88">
        <w:rPr>
          <w:rFonts w:ascii="Times New Roman" w:hAnsi="Times New Roman"/>
        </w:rPr>
        <w:t xml:space="preserve">» </w:t>
      </w:r>
      <w:r w:rsidRPr="00672F88">
        <w:rPr>
          <w:rFonts w:ascii="Times New Roman" w:hAnsi="Times New Roman"/>
        </w:rPr>
        <w:t>(</w:t>
      </w:r>
      <w:r w:rsidR="0063244A" w:rsidRPr="00672F88">
        <w:rPr>
          <w:rFonts w:ascii="Times New Roman" w:hAnsi="Times New Roman"/>
        </w:rPr>
        <w:fldChar w:fldCharType="begin"/>
      </w:r>
      <w:r w:rsidR="00A76C80" w:rsidRPr="00672F88">
        <w:rPr>
          <w:rFonts w:ascii="Times New Roman" w:hAnsi="Times New Roman"/>
        </w:rPr>
        <w:instrText xml:space="preserve"> REF _Ref387072055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215</w:t>
      </w:r>
      <w:r w:rsidR="0063244A" w:rsidRPr="00672F88">
        <w:rPr>
          <w:rFonts w:ascii="Times New Roman" w:hAnsi="Times New Roman"/>
        </w:rPr>
        <w:fldChar w:fldCharType="end"/>
      </w:r>
      <w:r w:rsidRPr="00672F88">
        <w:rPr>
          <w:rFonts w:ascii="Times New Roman" w:hAnsi="Times New Roman"/>
        </w:rPr>
        <w:t>)</w:t>
      </w:r>
      <w:r w:rsidR="00A76C80" w:rsidRPr="00672F88">
        <w:rPr>
          <w:rFonts w:ascii="Times New Roman" w:hAnsi="Times New Roman"/>
        </w:rPr>
        <w:t>.</w:t>
      </w:r>
    </w:p>
    <w:p w14:paraId="1A348918" w14:textId="77777777" w:rsidR="00C63D95" w:rsidRPr="00672F88" w:rsidRDefault="00EC0D54" w:rsidP="00D535E0">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0C33EAD" wp14:editId="7D48280B">
            <wp:extent cx="6296025" cy="666750"/>
            <wp:effectExtent l="0" t="0" r="952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80" cstate="email">
                      <a:extLst>
                        <a:ext uri="{28A0092B-C50C-407E-A947-70E740481C1C}">
                          <a14:useLocalDpi xmlns:a14="http://schemas.microsoft.com/office/drawing/2010/main" val="0"/>
                        </a:ext>
                      </a:extLst>
                    </a:blip>
                    <a:srcRect/>
                    <a:stretch>
                      <a:fillRect/>
                    </a:stretch>
                  </pic:blipFill>
                  <pic:spPr bwMode="auto">
                    <a:xfrm>
                      <a:off x="0" y="0"/>
                      <a:ext cx="6296025" cy="666750"/>
                    </a:xfrm>
                    <a:prstGeom prst="rect">
                      <a:avLst/>
                    </a:prstGeom>
                    <a:noFill/>
                    <a:ln>
                      <a:noFill/>
                    </a:ln>
                  </pic:spPr>
                </pic:pic>
              </a:graphicData>
            </a:graphic>
          </wp:inline>
        </w:drawing>
      </w:r>
    </w:p>
    <w:p w14:paraId="6C7C1C22" w14:textId="0EF79321" w:rsidR="00C63D95" w:rsidRPr="00672F88" w:rsidRDefault="00C63D95" w:rsidP="003A7533">
      <w:pPr>
        <w:pStyle w:val="aa"/>
        <w:rPr>
          <w:rFonts w:ascii="Times New Roman" w:hAnsi="Times New Roman"/>
          <w:szCs w:val="24"/>
        </w:rPr>
      </w:pPr>
      <w:bookmarkStart w:id="272" w:name="_Ref387072055"/>
      <w:r w:rsidRPr="00672F88">
        <w:rPr>
          <w:rFonts w:ascii="Times New Roman" w:hAnsi="Times New Roman"/>
          <w:szCs w:val="24"/>
        </w:rPr>
        <w:t>Рис.</w:t>
      </w:r>
      <w:r w:rsidR="00B621AC" w:rsidRPr="00672F88">
        <w:rPr>
          <w:rFonts w:ascii="Times New Roman" w:hAnsi="Times New Roman"/>
          <w:szCs w:val="24"/>
        </w:rPr>
        <w:t xml:space="preserve">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215</w:t>
      </w:r>
      <w:r w:rsidR="0063244A" w:rsidRPr="00672F88">
        <w:rPr>
          <w:rFonts w:ascii="Times New Roman" w:hAnsi="Times New Roman"/>
          <w:szCs w:val="24"/>
        </w:rPr>
        <w:fldChar w:fldCharType="end"/>
      </w:r>
      <w:bookmarkEnd w:id="272"/>
      <w:r w:rsidRPr="00672F88">
        <w:rPr>
          <w:rFonts w:ascii="Times New Roman" w:hAnsi="Times New Roman"/>
          <w:szCs w:val="24"/>
        </w:rPr>
        <w:t xml:space="preserve"> Документы заявок</w:t>
      </w:r>
    </w:p>
    <w:p w14:paraId="705029F4" w14:textId="77777777" w:rsidR="004B4091" w:rsidRPr="00672F88" w:rsidRDefault="004B4091" w:rsidP="00FE19EB">
      <w:pPr>
        <w:pStyle w:val="a0"/>
        <w:rPr>
          <w:rFonts w:ascii="Times New Roman" w:hAnsi="Times New Roman"/>
        </w:rPr>
      </w:pPr>
      <w:r w:rsidRPr="00672F88">
        <w:rPr>
          <w:rFonts w:ascii="Times New Roman" w:hAnsi="Times New Roman"/>
        </w:rPr>
        <w:t xml:space="preserve">После заполнения всех необходимых полей </w:t>
      </w:r>
      <w:r w:rsidR="00A2072C" w:rsidRPr="00672F88">
        <w:rPr>
          <w:rFonts w:ascii="Times New Roman" w:hAnsi="Times New Roman"/>
        </w:rPr>
        <w:t>для проверки корректности заполненного извещения можно нажать</w:t>
      </w:r>
      <w:r w:rsidR="00895133" w:rsidRPr="00672F88">
        <w:rPr>
          <w:rFonts w:ascii="Times New Roman" w:hAnsi="Times New Roman"/>
        </w:rPr>
        <w:t xml:space="preserve"> «</w:t>
      </w:r>
      <w:r w:rsidR="00A2072C" w:rsidRPr="00672F88">
        <w:rPr>
          <w:rFonts w:ascii="Times New Roman" w:hAnsi="Times New Roman"/>
        </w:rPr>
        <w:t xml:space="preserve">Сохранить и проверить корректность». При этом Система </w:t>
      </w:r>
      <w:r w:rsidR="00A2072C" w:rsidRPr="00672F88">
        <w:rPr>
          <w:rFonts w:ascii="Times New Roman" w:hAnsi="Times New Roman"/>
        </w:rPr>
        <w:lastRenderedPageBreak/>
        <w:t>сохранит и проверит форму, в случае ошибок будет выведено сообщение, указывающее на них. После проверки нажать кнопку</w:t>
      </w:r>
      <w:r w:rsidR="00895133" w:rsidRPr="00672F88">
        <w:rPr>
          <w:rFonts w:ascii="Times New Roman" w:hAnsi="Times New Roman"/>
        </w:rPr>
        <w:t xml:space="preserve"> «</w:t>
      </w:r>
      <w:r w:rsidR="00A2072C" w:rsidRPr="00672F88">
        <w:rPr>
          <w:rFonts w:ascii="Times New Roman" w:hAnsi="Times New Roman"/>
        </w:rPr>
        <w:t xml:space="preserve">ОК», </w:t>
      </w:r>
      <w:r w:rsidRPr="00672F88">
        <w:rPr>
          <w:rFonts w:ascii="Times New Roman" w:hAnsi="Times New Roman"/>
        </w:rPr>
        <w:t>извещение отразится в реестре извещ</w:t>
      </w:r>
      <w:r w:rsidR="004E0158" w:rsidRPr="00672F88">
        <w:rPr>
          <w:rFonts w:ascii="Times New Roman" w:hAnsi="Times New Roman"/>
        </w:rPr>
        <w:t>ений.</w:t>
      </w:r>
    </w:p>
    <w:p w14:paraId="4E665B2B" w14:textId="77777777" w:rsidR="004B4091" w:rsidRPr="00672F88" w:rsidRDefault="00DE648E" w:rsidP="00D332AE">
      <w:pPr>
        <w:pStyle w:val="2"/>
        <w:rPr>
          <w:rFonts w:ascii="Times New Roman" w:hAnsi="Times New Roman"/>
          <w:szCs w:val="24"/>
        </w:rPr>
      </w:pPr>
      <w:bookmarkStart w:id="273" w:name="_Toc387136646"/>
      <w:bookmarkStart w:id="274" w:name="_Toc532297284"/>
      <w:r w:rsidRPr="00672F88">
        <w:rPr>
          <w:rFonts w:ascii="Times New Roman" w:hAnsi="Times New Roman"/>
          <w:szCs w:val="24"/>
        </w:rPr>
        <w:t>Создание извещения о проведении Электронного аукциона</w:t>
      </w:r>
      <w:bookmarkEnd w:id="273"/>
      <w:bookmarkEnd w:id="274"/>
    </w:p>
    <w:p w14:paraId="47C45F41" w14:textId="77777777" w:rsidR="00DE648E" w:rsidRPr="00672F88" w:rsidRDefault="00DE648E" w:rsidP="00FE19EB">
      <w:pPr>
        <w:pStyle w:val="a0"/>
        <w:rPr>
          <w:rFonts w:ascii="Times New Roman" w:hAnsi="Times New Roman"/>
        </w:rPr>
      </w:pPr>
      <w:r w:rsidRPr="00672F88">
        <w:rPr>
          <w:rFonts w:ascii="Times New Roman" w:hAnsi="Times New Roman"/>
        </w:rPr>
        <w:t>Для создания извещения необходимо войти в реестр извещений и нажать на кнопку</w:t>
      </w:r>
      <w:r w:rsidR="00895133" w:rsidRPr="00672F88">
        <w:rPr>
          <w:rFonts w:ascii="Times New Roman" w:hAnsi="Times New Roman"/>
        </w:rPr>
        <w:t xml:space="preserve"> «</w:t>
      </w:r>
      <w:r w:rsidRPr="00672F88">
        <w:rPr>
          <w:rFonts w:ascii="Times New Roman" w:hAnsi="Times New Roman"/>
        </w:rPr>
        <w:t>Добавить», в выпадающем списке выбрать</w:t>
      </w:r>
      <w:r w:rsidR="00895133" w:rsidRPr="00672F88">
        <w:rPr>
          <w:rFonts w:ascii="Times New Roman" w:hAnsi="Times New Roman"/>
        </w:rPr>
        <w:t xml:space="preserve"> «</w:t>
      </w:r>
      <w:r w:rsidRPr="00672F88">
        <w:rPr>
          <w:rFonts w:ascii="Times New Roman" w:hAnsi="Times New Roman"/>
        </w:rPr>
        <w:t>Электронный аукцион».</w:t>
      </w:r>
    </w:p>
    <w:p w14:paraId="53872A43" w14:textId="77777777" w:rsidR="00DE648E" w:rsidRPr="00672F88" w:rsidRDefault="00DE648E" w:rsidP="00FE19EB">
      <w:pPr>
        <w:pStyle w:val="a0"/>
        <w:rPr>
          <w:rFonts w:ascii="Times New Roman" w:hAnsi="Times New Roman"/>
        </w:rPr>
      </w:pPr>
      <w:r w:rsidRPr="00672F88">
        <w:rPr>
          <w:rFonts w:ascii="Times New Roman" w:hAnsi="Times New Roman"/>
        </w:rPr>
        <w:t>Вкладка</w:t>
      </w:r>
      <w:r w:rsidR="00895133" w:rsidRPr="00672F88">
        <w:rPr>
          <w:rFonts w:ascii="Times New Roman" w:hAnsi="Times New Roman"/>
        </w:rPr>
        <w:t xml:space="preserve"> «</w:t>
      </w:r>
      <w:r w:rsidRPr="00672F88">
        <w:rPr>
          <w:rFonts w:ascii="Times New Roman" w:hAnsi="Times New Roman"/>
        </w:rPr>
        <w:t>Общие сведения</w:t>
      </w:r>
      <w:r w:rsidR="00895133" w:rsidRPr="00672F88">
        <w:rPr>
          <w:rFonts w:ascii="Times New Roman" w:hAnsi="Times New Roman"/>
        </w:rPr>
        <w:t xml:space="preserve">» </w:t>
      </w:r>
      <w:r w:rsidRPr="00672F88">
        <w:rPr>
          <w:rFonts w:ascii="Times New Roman" w:hAnsi="Times New Roman"/>
        </w:rPr>
        <w:t>содержит блок полей для ввода общих сведений о закупке, роли организации, осуществляющей закупку, блок сведений о лотах.</w:t>
      </w:r>
    </w:p>
    <w:p w14:paraId="036D2A87" w14:textId="77777777" w:rsidR="00DE648E" w:rsidRPr="00672F88" w:rsidRDefault="00DE648E" w:rsidP="00FE19EB">
      <w:pPr>
        <w:pStyle w:val="a0"/>
        <w:rPr>
          <w:rFonts w:ascii="Times New Roman" w:hAnsi="Times New Roman"/>
        </w:rPr>
      </w:pPr>
      <w:r w:rsidRPr="00672F88">
        <w:rPr>
          <w:rFonts w:ascii="Times New Roman" w:hAnsi="Times New Roman"/>
        </w:rPr>
        <w:t>В блоке</w:t>
      </w:r>
      <w:r w:rsidR="00895133" w:rsidRPr="00672F88">
        <w:rPr>
          <w:rFonts w:ascii="Times New Roman" w:hAnsi="Times New Roman"/>
        </w:rPr>
        <w:t xml:space="preserve"> «</w:t>
      </w:r>
      <w:r w:rsidRPr="00672F88">
        <w:rPr>
          <w:rFonts w:ascii="Times New Roman" w:hAnsi="Times New Roman"/>
        </w:rPr>
        <w:t>Общие с ведения</w:t>
      </w:r>
      <w:r w:rsidR="00895133" w:rsidRPr="00672F88">
        <w:rPr>
          <w:rFonts w:ascii="Times New Roman" w:hAnsi="Times New Roman"/>
        </w:rPr>
        <w:t xml:space="preserve">» </w:t>
      </w:r>
      <w:r w:rsidRPr="00672F88">
        <w:rPr>
          <w:rFonts w:ascii="Times New Roman" w:hAnsi="Times New Roman"/>
        </w:rPr>
        <w:t>отображаются следующие обязательные поля:</w:t>
      </w:r>
    </w:p>
    <w:p w14:paraId="0E053CE3" w14:textId="77777777" w:rsidR="003E72E0" w:rsidRPr="00672F88" w:rsidRDefault="003E72E0" w:rsidP="00616D89">
      <w:pPr>
        <w:pStyle w:val="12"/>
        <w:rPr>
          <w:rFonts w:ascii="Times New Roman" w:hAnsi="Times New Roman"/>
        </w:rPr>
      </w:pPr>
      <w:r w:rsidRPr="00672F88">
        <w:rPr>
          <w:rFonts w:ascii="Times New Roman" w:hAnsi="Times New Roman"/>
        </w:rPr>
        <w:t xml:space="preserve"> «Подспособ определения поставщика»;</w:t>
      </w:r>
    </w:p>
    <w:p w14:paraId="79FD7AA5" w14:textId="77777777" w:rsidR="00DE648E" w:rsidRPr="00672F88" w:rsidRDefault="00DE648E" w:rsidP="00616D89">
      <w:pPr>
        <w:pStyle w:val="12"/>
        <w:rPr>
          <w:rFonts w:ascii="Times New Roman" w:hAnsi="Times New Roman"/>
        </w:rPr>
      </w:pPr>
      <w:r w:rsidRPr="00672F88">
        <w:rPr>
          <w:rFonts w:ascii="Times New Roman" w:hAnsi="Times New Roman"/>
        </w:rPr>
        <w:t>«</w:t>
      </w:r>
      <w:r w:rsidR="003E72E0" w:rsidRPr="00672F88">
        <w:rPr>
          <w:rFonts w:ascii="Times New Roman" w:hAnsi="Times New Roman"/>
        </w:rPr>
        <w:t>Наименование объекта закупки</w:t>
      </w:r>
      <w:r w:rsidR="00895133" w:rsidRPr="00672F88">
        <w:rPr>
          <w:rFonts w:ascii="Times New Roman" w:hAnsi="Times New Roman"/>
        </w:rPr>
        <w:t>»</w:t>
      </w:r>
      <w:r w:rsidR="0000436A" w:rsidRPr="00672F88">
        <w:rPr>
          <w:rFonts w:ascii="Times New Roman" w:hAnsi="Times New Roman"/>
        </w:rPr>
        <w:t xml:space="preserve"> – </w:t>
      </w:r>
      <w:r w:rsidRPr="00672F88">
        <w:rPr>
          <w:rFonts w:ascii="Times New Roman" w:hAnsi="Times New Roman"/>
        </w:rPr>
        <w:t>необходимо указать наименование объекта закупки в соответствии с пунктом 2 статьи 42 Федерального</w:t>
      </w:r>
      <w:r w:rsidR="003E72E0" w:rsidRPr="00672F88">
        <w:rPr>
          <w:rFonts w:ascii="Times New Roman" w:hAnsi="Times New Roman"/>
        </w:rPr>
        <w:t xml:space="preserve"> закона от 05.04.2013г. № 44-ФЗ;</w:t>
      </w:r>
    </w:p>
    <w:p w14:paraId="0C571643" w14:textId="77777777" w:rsidR="003E72E0" w:rsidRPr="00672F88" w:rsidRDefault="003E72E0" w:rsidP="003E72E0">
      <w:pPr>
        <w:pStyle w:val="12"/>
        <w:rPr>
          <w:rFonts w:ascii="Times New Roman" w:hAnsi="Times New Roman"/>
        </w:rPr>
      </w:pPr>
      <w:r w:rsidRPr="00672F88">
        <w:rPr>
          <w:rFonts w:ascii="Times New Roman" w:hAnsi="Times New Roman"/>
        </w:rPr>
        <w:t>«Роль организации, осуществляющей закупку»;</w:t>
      </w:r>
    </w:p>
    <w:p w14:paraId="03FDC7CF" w14:textId="77777777" w:rsidR="00DE648E" w:rsidRPr="00672F88" w:rsidRDefault="00DE648E" w:rsidP="00FE19EB">
      <w:pPr>
        <w:pStyle w:val="a0"/>
        <w:rPr>
          <w:rFonts w:ascii="Times New Roman" w:hAnsi="Times New Roman"/>
        </w:rPr>
      </w:pPr>
      <w:r w:rsidRPr="00672F88">
        <w:rPr>
          <w:rFonts w:ascii="Times New Roman" w:hAnsi="Times New Roman"/>
        </w:rPr>
        <w:t>В случае если размещение извещения происходит с привлечением специализированной организации, необходимо поставить флаг</w:t>
      </w:r>
      <w:r w:rsidR="00895133" w:rsidRPr="00672F88">
        <w:rPr>
          <w:rFonts w:ascii="Times New Roman" w:hAnsi="Times New Roman"/>
        </w:rPr>
        <w:t xml:space="preserve"> «</w:t>
      </w:r>
      <w:r w:rsidRPr="00672F88">
        <w:rPr>
          <w:rFonts w:ascii="Times New Roman" w:hAnsi="Times New Roman"/>
        </w:rPr>
        <w:t>Размещается специализированной организацией».</w:t>
      </w:r>
    </w:p>
    <w:p w14:paraId="39E6FDE8" w14:textId="77777777" w:rsidR="005C76F1" w:rsidRPr="00672F88" w:rsidRDefault="00DE648E" w:rsidP="00FE19EB">
      <w:pPr>
        <w:pStyle w:val="a0"/>
        <w:rPr>
          <w:rFonts w:ascii="Times New Roman" w:hAnsi="Times New Roman"/>
        </w:rPr>
      </w:pPr>
      <w:r w:rsidRPr="00672F88">
        <w:rPr>
          <w:rFonts w:ascii="Times New Roman" w:hAnsi="Times New Roman"/>
        </w:rPr>
        <w:t>В сведениях о</w:t>
      </w:r>
      <w:r w:rsidR="005C76F1" w:rsidRPr="00672F88">
        <w:rPr>
          <w:rFonts w:ascii="Times New Roman" w:hAnsi="Times New Roman"/>
        </w:rPr>
        <w:t xml:space="preserve"> лотах необходимо добавить лот.</w:t>
      </w:r>
    </w:p>
    <w:p w14:paraId="6DA77F7A" w14:textId="77777777" w:rsidR="00FE19EB" w:rsidRPr="00672F88" w:rsidRDefault="00DE648E" w:rsidP="00FE19EB">
      <w:pPr>
        <w:pStyle w:val="a0"/>
        <w:rPr>
          <w:rFonts w:ascii="Times New Roman" w:hAnsi="Times New Roman"/>
        </w:rPr>
      </w:pPr>
      <w:r w:rsidRPr="00672F88">
        <w:rPr>
          <w:rFonts w:ascii="Times New Roman" w:hAnsi="Times New Roman"/>
        </w:rPr>
        <w:t xml:space="preserve">Сведения о состоянии извещения (статус извещения) и номер извещения заполняются автоматически и недоступны для редактирования пользователем. Номера идентификатора извещения и номер заполняются автоматически после передачи извещения в закрытую и открытую </w:t>
      </w:r>
      <w:r w:rsidR="00B37E79" w:rsidRPr="00672F88">
        <w:rPr>
          <w:rFonts w:ascii="Times New Roman" w:hAnsi="Times New Roman"/>
        </w:rPr>
        <w:t>ЕИС</w:t>
      </w:r>
      <w:r w:rsidRPr="00672F88">
        <w:rPr>
          <w:rFonts w:ascii="Times New Roman" w:hAnsi="Times New Roman"/>
        </w:rPr>
        <w:t>.</w:t>
      </w:r>
    </w:p>
    <w:p w14:paraId="4DD24F20" w14:textId="77777777" w:rsidR="005C76F1" w:rsidRPr="00672F88" w:rsidRDefault="0067279A"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4352CD9" wp14:editId="17066E9B">
            <wp:extent cx="6299835" cy="2392680"/>
            <wp:effectExtent l="0" t="0" r="5715" b="7620"/>
            <wp:docPr id="18891" name="Рисунок 1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6299835" cy="2392680"/>
                    </a:xfrm>
                    <a:prstGeom prst="rect">
                      <a:avLst/>
                    </a:prstGeom>
                  </pic:spPr>
                </pic:pic>
              </a:graphicData>
            </a:graphic>
          </wp:inline>
        </w:drawing>
      </w:r>
    </w:p>
    <w:p w14:paraId="1832565E" w14:textId="5FC92674" w:rsidR="00FE19EB" w:rsidRPr="00672F88" w:rsidRDefault="00FE19EB"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216</w:t>
      </w:r>
      <w:r w:rsidR="0063244A" w:rsidRPr="00672F88">
        <w:rPr>
          <w:rFonts w:ascii="Times New Roman" w:hAnsi="Times New Roman"/>
          <w:szCs w:val="24"/>
        </w:rPr>
        <w:fldChar w:fldCharType="end"/>
      </w:r>
      <w:r w:rsidRPr="00672F88">
        <w:rPr>
          <w:rFonts w:ascii="Times New Roman" w:hAnsi="Times New Roman"/>
          <w:szCs w:val="24"/>
        </w:rPr>
        <w:t xml:space="preserve"> Электронный аукцион</w:t>
      </w:r>
    </w:p>
    <w:p w14:paraId="5E282286" w14:textId="3DE5B6E0" w:rsidR="005C76F1" w:rsidRPr="00672F88" w:rsidRDefault="005C76F1" w:rsidP="00D535E0">
      <w:pPr>
        <w:pStyle w:val="a0"/>
        <w:rPr>
          <w:rFonts w:ascii="Times New Roman" w:hAnsi="Times New Roman"/>
        </w:rPr>
      </w:pPr>
      <w:r w:rsidRPr="00672F88">
        <w:rPr>
          <w:rFonts w:ascii="Times New Roman" w:hAnsi="Times New Roman"/>
        </w:rPr>
        <w:t>Во вкладке</w:t>
      </w:r>
      <w:r w:rsidR="00895133" w:rsidRPr="00672F88">
        <w:rPr>
          <w:rFonts w:ascii="Times New Roman" w:hAnsi="Times New Roman"/>
        </w:rPr>
        <w:t xml:space="preserve"> «</w:t>
      </w:r>
      <w:r w:rsidRPr="00672F88">
        <w:rPr>
          <w:rFonts w:ascii="Times New Roman" w:hAnsi="Times New Roman"/>
        </w:rPr>
        <w:t>Контактная информация</w:t>
      </w:r>
      <w:r w:rsidR="00895133" w:rsidRPr="00672F88">
        <w:rPr>
          <w:rFonts w:ascii="Times New Roman" w:hAnsi="Times New Roman"/>
        </w:rPr>
        <w:t xml:space="preserve">» </w:t>
      </w:r>
      <w:r w:rsidRPr="00672F88">
        <w:rPr>
          <w:rFonts w:ascii="Times New Roman" w:hAnsi="Times New Roman"/>
        </w:rPr>
        <w:t>необходимо указать ответственное должностное лицо и контактные данные</w:t>
      </w:r>
      <w:r w:rsidR="00DD0978"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_Ref387932567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noProof/>
        </w:rPr>
        <w:t xml:space="preserve">Рис. </w:t>
      </w:r>
      <w:r w:rsidR="00A655EC">
        <w:rPr>
          <w:rFonts w:ascii="Times New Roman" w:hAnsi="Times New Roman"/>
          <w:noProof/>
        </w:rPr>
        <w:t>217</w:t>
      </w:r>
      <w:r w:rsidR="003950F2" w:rsidRPr="00672F88">
        <w:rPr>
          <w:rFonts w:ascii="Times New Roman" w:hAnsi="Times New Roman"/>
        </w:rPr>
        <w:fldChar w:fldCharType="end"/>
      </w:r>
      <w:r w:rsidR="00DD0978" w:rsidRPr="00672F88">
        <w:rPr>
          <w:rFonts w:ascii="Times New Roman" w:hAnsi="Times New Roman"/>
        </w:rPr>
        <w:t>)</w:t>
      </w:r>
      <w:r w:rsidRPr="00672F88">
        <w:rPr>
          <w:rFonts w:ascii="Times New Roman" w:hAnsi="Times New Roman"/>
        </w:rPr>
        <w:t>.</w:t>
      </w:r>
    </w:p>
    <w:p w14:paraId="44C1485E" w14:textId="77777777" w:rsidR="00F35E39"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6CCDE7C1" wp14:editId="3240C0D7">
            <wp:extent cx="6296025" cy="2886075"/>
            <wp:effectExtent l="0" t="0" r="9525" b="952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82" cstate="email">
                      <a:extLst>
                        <a:ext uri="{28A0092B-C50C-407E-A947-70E740481C1C}">
                          <a14:useLocalDpi xmlns:a14="http://schemas.microsoft.com/office/drawing/2010/main" val="0"/>
                        </a:ext>
                      </a:extLst>
                    </a:blip>
                    <a:srcRect/>
                    <a:stretch>
                      <a:fillRect/>
                    </a:stretch>
                  </pic:blipFill>
                  <pic:spPr bwMode="auto">
                    <a:xfrm>
                      <a:off x="0" y="0"/>
                      <a:ext cx="6296025" cy="2886075"/>
                    </a:xfrm>
                    <a:prstGeom prst="rect">
                      <a:avLst/>
                    </a:prstGeom>
                    <a:noFill/>
                    <a:ln>
                      <a:noFill/>
                    </a:ln>
                  </pic:spPr>
                </pic:pic>
              </a:graphicData>
            </a:graphic>
          </wp:inline>
        </w:drawing>
      </w:r>
    </w:p>
    <w:p w14:paraId="4602283F" w14:textId="001A4C04" w:rsidR="00FE19EB" w:rsidRPr="00672F88" w:rsidRDefault="00FE19EB" w:rsidP="003A7533">
      <w:pPr>
        <w:pStyle w:val="aa"/>
        <w:rPr>
          <w:rFonts w:ascii="Times New Roman" w:hAnsi="Times New Roman"/>
          <w:szCs w:val="24"/>
        </w:rPr>
      </w:pPr>
      <w:bookmarkStart w:id="275" w:name="_Ref387932567"/>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217</w:t>
      </w:r>
      <w:r w:rsidR="0063244A" w:rsidRPr="00672F88">
        <w:rPr>
          <w:rFonts w:ascii="Times New Roman" w:hAnsi="Times New Roman"/>
          <w:szCs w:val="24"/>
        </w:rPr>
        <w:fldChar w:fldCharType="end"/>
      </w:r>
      <w:bookmarkEnd w:id="275"/>
      <w:r w:rsidRPr="00672F88">
        <w:rPr>
          <w:rFonts w:ascii="Times New Roman" w:hAnsi="Times New Roman"/>
          <w:szCs w:val="24"/>
        </w:rPr>
        <w:t xml:space="preserve"> Электронный аукцион. Вкладка</w:t>
      </w:r>
      <w:r w:rsidR="00895133" w:rsidRPr="00672F88">
        <w:rPr>
          <w:rFonts w:ascii="Times New Roman" w:hAnsi="Times New Roman"/>
          <w:szCs w:val="24"/>
        </w:rPr>
        <w:t xml:space="preserve"> «</w:t>
      </w:r>
      <w:r w:rsidRPr="00672F88">
        <w:rPr>
          <w:rFonts w:ascii="Times New Roman" w:hAnsi="Times New Roman"/>
          <w:szCs w:val="24"/>
        </w:rPr>
        <w:t>Контактная информация»</w:t>
      </w:r>
    </w:p>
    <w:p w14:paraId="5BCEDA84" w14:textId="77777777" w:rsidR="004B4091" w:rsidRPr="00672F88" w:rsidRDefault="005C76F1" w:rsidP="00FE19EB">
      <w:pPr>
        <w:pStyle w:val="a0"/>
        <w:rPr>
          <w:rFonts w:ascii="Times New Roman" w:hAnsi="Times New Roman"/>
        </w:rPr>
      </w:pPr>
      <w:r w:rsidRPr="00672F88">
        <w:rPr>
          <w:rFonts w:ascii="Times New Roman" w:hAnsi="Times New Roman"/>
        </w:rPr>
        <w:t>Далее необходимо перейти к заполнению вкладки</w:t>
      </w:r>
      <w:r w:rsidR="00895133" w:rsidRPr="00672F88">
        <w:rPr>
          <w:rFonts w:ascii="Times New Roman" w:hAnsi="Times New Roman"/>
        </w:rPr>
        <w:t xml:space="preserve"> «</w:t>
      </w:r>
      <w:r w:rsidRPr="00672F88">
        <w:rPr>
          <w:rFonts w:ascii="Times New Roman" w:hAnsi="Times New Roman"/>
        </w:rPr>
        <w:t>Порядок работы комиссии».  Необходимо задать дату планируемой публикации извещения. Остальные даты в данной вкладке: дата начала подачи заявок на участие, дата окончания подачи заявок, дата рассмотрения первых частей заявок, дата проведения аукциона преставятся автоматически в соответствии с 44-ФЗ. При необходимости можно указать дополнительную информацию в поле</w:t>
      </w:r>
      <w:r w:rsidR="00895133" w:rsidRPr="00672F88">
        <w:rPr>
          <w:rFonts w:ascii="Times New Roman" w:hAnsi="Times New Roman"/>
        </w:rPr>
        <w:t xml:space="preserve"> «</w:t>
      </w:r>
      <w:r w:rsidRPr="00672F88">
        <w:rPr>
          <w:rFonts w:ascii="Times New Roman" w:hAnsi="Times New Roman"/>
        </w:rPr>
        <w:t>Дополнительная информация».</w:t>
      </w:r>
    </w:p>
    <w:p w14:paraId="29A1EDCB" w14:textId="77777777" w:rsidR="004E0158" w:rsidRPr="00672F88" w:rsidRDefault="00D21D32" w:rsidP="00D83A94">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932B6F8" wp14:editId="29A23125">
            <wp:extent cx="6299835" cy="2419985"/>
            <wp:effectExtent l="0" t="0" r="5715" b="0"/>
            <wp:docPr id="18979" name="Рисунок 1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6299835" cy="2419985"/>
                    </a:xfrm>
                    <a:prstGeom prst="rect">
                      <a:avLst/>
                    </a:prstGeom>
                  </pic:spPr>
                </pic:pic>
              </a:graphicData>
            </a:graphic>
          </wp:inline>
        </w:drawing>
      </w:r>
    </w:p>
    <w:p w14:paraId="442C578B" w14:textId="52A713B4" w:rsidR="004B4091" w:rsidRPr="00672F88" w:rsidRDefault="004E0158" w:rsidP="003A7533">
      <w:pPr>
        <w:pStyle w:val="aa"/>
        <w:rPr>
          <w:rFonts w:ascii="Times New Roman" w:hAnsi="Times New Roman"/>
          <w:szCs w:val="24"/>
        </w:rPr>
      </w:pPr>
      <w:bookmarkStart w:id="276" w:name="_Ref327787548"/>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218</w:t>
      </w:r>
      <w:r w:rsidR="0063244A" w:rsidRPr="00672F88">
        <w:rPr>
          <w:rFonts w:ascii="Times New Roman" w:hAnsi="Times New Roman"/>
          <w:szCs w:val="24"/>
        </w:rPr>
        <w:fldChar w:fldCharType="end"/>
      </w:r>
      <w:bookmarkEnd w:id="276"/>
      <w:r w:rsidRPr="00672F88">
        <w:rPr>
          <w:rFonts w:ascii="Times New Roman" w:hAnsi="Times New Roman"/>
          <w:szCs w:val="24"/>
        </w:rPr>
        <w:t xml:space="preserve"> Вкладка</w:t>
      </w:r>
      <w:r w:rsidR="00895133" w:rsidRPr="00672F88">
        <w:rPr>
          <w:rFonts w:ascii="Times New Roman" w:hAnsi="Times New Roman"/>
          <w:szCs w:val="24"/>
        </w:rPr>
        <w:t xml:space="preserve"> «</w:t>
      </w:r>
      <w:r w:rsidRPr="00672F88">
        <w:rPr>
          <w:rFonts w:ascii="Times New Roman" w:hAnsi="Times New Roman"/>
          <w:szCs w:val="24"/>
        </w:rPr>
        <w:t>Порядок работы комиссии»</w:t>
      </w:r>
    </w:p>
    <w:p w14:paraId="74273E51" w14:textId="77777777" w:rsidR="005C76F1" w:rsidRPr="00672F88" w:rsidRDefault="005C76F1" w:rsidP="00FE19EB">
      <w:pPr>
        <w:pStyle w:val="a0"/>
        <w:rPr>
          <w:rFonts w:ascii="Times New Roman" w:hAnsi="Times New Roman"/>
        </w:rPr>
      </w:pPr>
      <w:r w:rsidRPr="00672F88">
        <w:rPr>
          <w:rFonts w:ascii="Times New Roman" w:hAnsi="Times New Roman"/>
        </w:rPr>
        <w:t>Далее необходимо перейти во вкладку</w:t>
      </w:r>
      <w:r w:rsidR="00895133" w:rsidRPr="00672F88">
        <w:rPr>
          <w:rFonts w:ascii="Times New Roman" w:hAnsi="Times New Roman"/>
        </w:rPr>
        <w:t xml:space="preserve"> «</w:t>
      </w:r>
      <w:r w:rsidRPr="00672F88">
        <w:rPr>
          <w:rFonts w:ascii="Times New Roman" w:hAnsi="Times New Roman"/>
        </w:rPr>
        <w:t>Информация об определении поставщика». Указание информации в данной вкладке аналогично указанию в Открытом конкурсе, с учетом особенностей:</w:t>
      </w:r>
    </w:p>
    <w:p w14:paraId="208EACED" w14:textId="77777777" w:rsidR="004E0158" w:rsidRPr="00672F88" w:rsidRDefault="005C76F1" w:rsidP="00616D89">
      <w:pPr>
        <w:pStyle w:val="12"/>
        <w:rPr>
          <w:rFonts w:ascii="Times New Roman" w:hAnsi="Times New Roman"/>
        </w:rPr>
      </w:pPr>
      <w:r w:rsidRPr="00672F88">
        <w:rPr>
          <w:rFonts w:ascii="Times New Roman" w:hAnsi="Times New Roman"/>
        </w:rPr>
        <w:t>в случае необходимости указания требований отдельных заказчиков необходимо проставлять флаг</w:t>
      </w:r>
      <w:r w:rsidR="00895133" w:rsidRPr="00672F88">
        <w:rPr>
          <w:rFonts w:ascii="Times New Roman" w:hAnsi="Times New Roman"/>
        </w:rPr>
        <w:t xml:space="preserve"> «</w:t>
      </w:r>
      <w:r w:rsidRPr="00672F88">
        <w:rPr>
          <w:rFonts w:ascii="Times New Roman" w:hAnsi="Times New Roman"/>
        </w:rPr>
        <w:t>Отдельно по заказчикам»;</w:t>
      </w:r>
    </w:p>
    <w:p w14:paraId="1C8CD18C" w14:textId="77777777" w:rsidR="005C76F1" w:rsidRPr="00672F88" w:rsidRDefault="005C76F1" w:rsidP="00616D89">
      <w:pPr>
        <w:pStyle w:val="12"/>
        <w:rPr>
          <w:rFonts w:ascii="Times New Roman" w:hAnsi="Times New Roman"/>
        </w:rPr>
      </w:pPr>
      <w:r w:rsidRPr="00672F88">
        <w:rPr>
          <w:rFonts w:ascii="Times New Roman" w:hAnsi="Times New Roman"/>
        </w:rPr>
        <w:lastRenderedPageBreak/>
        <w:t>В полях</w:t>
      </w:r>
      <w:r w:rsidR="00895133" w:rsidRPr="00672F88">
        <w:rPr>
          <w:rFonts w:ascii="Times New Roman" w:hAnsi="Times New Roman"/>
        </w:rPr>
        <w:t xml:space="preserve"> «</w:t>
      </w:r>
      <w:r w:rsidRPr="00672F88">
        <w:rPr>
          <w:rFonts w:ascii="Times New Roman" w:hAnsi="Times New Roman"/>
        </w:rPr>
        <w:t>Порядок внесения денежных средств</w:t>
      </w:r>
      <w:r w:rsidR="00895133" w:rsidRPr="00672F88">
        <w:rPr>
          <w:rFonts w:ascii="Times New Roman" w:hAnsi="Times New Roman"/>
        </w:rPr>
        <w:t xml:space="preserve">» </w:t>
      </w:r>
      <w:r w:rsidRPr="00672F88">
        <w:rPr>
          <w:rFonts w:ascii="Times New Roman" w:hAnsi="Times New Roman"/>
        </w:rPr>
        <w:t>блоков</w:t>
      </w:r>
      <w:r w:rsidR="00895133" w:rsidRPr="00672F88">
        <w:rPr>
          <w:rFonts w:ascii="Times New Roman" w:hAnsi="Times New Roman"/>
        </w:rPr>
        <w:t xml:space="preserve"> «</w:t>
      </w:r>
      <w:r w:rsidRPr="00672F88">
        <w:rPr>
          <w:rFonts w:ascii="Times New Roman" w:hAnsi="Times New Roman"/>
        </w:rPr>
        <w:t>Требуется обеспечение заявки»,</w:t>
      </w:r>
      <w:r w:rsidR="00895133" w:rsidRPr="00672F88">
        <w:rPr>
          <w:rFonts w:ascii="Times New Roman" w:hAnsi="Times New Roman"/>
        </w:rPr>
        <w:t xml:space="preserve"> «</w:t>
      </w:r>
      <w:r w:rsidRPr="00672F88">
        <w:rPr>
          <w:rFonts w:ascii="Times New Roman" w:hAnsi="Times New Roman"/>
        </w:rPr>
        <w:t>Требуется обеспечение контракта</w:t>
      </w:r>
      <w:r w:rsidR="00895133" w:rsidRPr="00672F88">
        <w:rPr>
          <w:rFonts w:ascii="Times New Roman" w:hAnsi="Times New Roman"/>
        </w:rPr>
        <w:t xml:space="preserve">» </w:t>
      </w:r>
      <w:r w:rsidRPr="00672F88">
        <w:rPr>
          <w:rFonts w:ascii="Times New Roman" w:hAnsi="Times New Roman"/>
        </w:rPr>
        <w:t>шаблонный текст отличен от Открытого конкурса.</w:t>
      </w:r>
    </w:p>
    <w:p w14:paraId="614FAC58" w14:textId="77777777" w:rsidR="006A6251" w:rsidRPr="00672F88" w:rsidRDefault="006A6251" w:rsidP="00FE19EB">
      <w:pPr>
        <w:pStyle w:val="a0"/>
        <w:rPr>
          <w:rFonts w:ascii="Times New Roman" w:hAnsi="Times New Roman"/>
        </w:rPr>
      </w:pPr>
      <w:r w:rsidRPr="00672F88">
        <w:rPr>
          <w:rFonts w:ascii="Times New Roman" w:hAnsi="Times New Roman"/>
        </w:rPr>
        <w:t>Во вкладке</w:t>
      </w:r>
      <w:r w:rsidR="00895133" w:rsidRPr="00672F88">
        <w:rPr>
          <w:rFonts w:ascii="Times New Roman" w:hAnsi="Times New Roman"/>
        </w:rPr>
        <w:t xml:space="preserve"> «</w:t>
      </w:r>
      <w:r w:rsidRPr="00672F88">
        <w:rPr>
          <w:rFonts w:ascii="Times New Roman" w:hAnsi="Times New Roman"/>
        </w:rPr>
        <w:t>Документация</w:t>
      </w:r>
      <w:r w:rsidR="00895133" w:rsidRPr="00672F88">
        <w:rPr>
          <w:rFonts w:ascii="Times New Roman" w:hAnsi="Times New Roman"/>
        </w:rPr>
        <w:t xml:space="preserve">» </w:t>
      </w:r>
      <w:r w:rsidRPr="00672F88">
        <w:rPr>
          <w:rFonts w:ascii="Times New Roman" w:hAnsi="Times New Roman"/>
        </w:rPr>
        <w:t>необходимо прикрепить аукционную документацию.</w:t>
      </w:r>
    </w:p>
    <w:p w14:paraId="4893868F" w14:textId="77777777" w:rsidR="006A6251"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E442564" wp14:editId="275B5C13">
            <wp:extent cx="5086350" cy="230505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84" cstate="email">
                      <a:extLst>
                        <a:ext uri="{28A0092B-C50C-407E-A947-70E740481C1C}">
                          <a14:useLocalDpi xmlns:a14="http://schemas.microsoft.com/office/drawing/2010/main" val="0"/>
                        </a:ext>
                      </a:extLst>
                    </a:blip>
                    <a:srcRect/>
                    <a:stretch>
                      <a:fillRect/>
                    </a:stretch>
                  </pic:blipFill>
                  <pic:spPr bwMode="auto">
                    <a:xfrm>
                      <a:off x="0" y="0"/>
                      <a:ext cx="5086350" cy="2305050"/>
                    </a:xfrm>
                    <a:prstGeom prst="rect">
                      <a:avLst/>
                    </a:prstGeom>
                    <a:noFill/>
                    <a:ln>
                      <a:noFill/>
                    </a:ln>
                  </pic:spPr>
                </pic:pic>
              </a:graphicData>
            </a:graphic>
          </wp:inline>
        </w:drawing>
      </w:r>
    </w:p>
    <w:p w14:paraId="5E9DE694" w14:textId="27F9F518" w:rsidR="00FE19EB" w:rsidRPr="00672F88" w:rsidRDefault="00FE19EB"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219</w:t>
      </w:r>
      <w:r w:rsidR="0063244A" w:rsidRPr="00672F88">
        <w:rPr>
          <w:rFonts w:ascii="Times New Roman" w:hAnsi="Times New Roman"/>
          <w:szCs w:val="24"/>
        </w:rPr>
        <w:fldChar w:fldCharType="end"/>
      </w:r>
      <w:r w:rsidRPr="00672F88">
        <w:rPr>
          <w:rFonts w:ascii="Times New Roman" w:hAnsi="Times New Roman"/>
          <w:szCs w:val="24"/>
        </w:rPr>
        <w:t xml:space="preserve"> Загрузка файла с документацией</w:t>
      </w:r>
    </w:p>
    <w:p w14:paraId="6AA3924E" w14:textId="77777777" w:rsidR="006A6251" w:rsidRPr="00672F88" w:rsidRDefault="006A6251" w:rsidP="00FE19EB">
      <w:pPr>
        <w:pStyle w:val="a0"/>
        <w:rPr>
          <w:rFonts w:ascii="Times New Roman" w:hAnsi="Times New Roman"/>
        </w:rPr>
      </w:pPr>
      <w:r w:rsidRPr="00672F88">
        <w:rPr>
          <w:rFonts w:ascii="Times New Roman" w:hAnsi="Times New Roman"/>
        </w:rPr>
        <w:t>После заполнения всех необходимых полей для проверки корректности заполненного извещения можно нажать</w:t>
      </w:r>
      <w:r w:rsidR="00895133" w:rsidRPr="00672F88">
        <w:rPr>
          <w:rFonts w:ascii="Times New Roman" w:hAnsi="Times New Roman"/>
        </w:rPr>
        <w:t xml:space="preserve"> «</w:t>
      </w:r>
      <w:r w:rsidRPr="00672F88">
        <w:rPr>
          <w:rFonts w:ascii="Times New Roman" w:hAnsi="Times New Roman"/>
        </w:rPr>
        <w:t>Сохранить и проверить корректность». При этом Система сохранит и проверит форму, в случае ошибок будет выведено сообщение, указывающее на них. После проверки нажать кнопку</w:t>
      </w:r>
      <w:r w:rsidR="00895133" w:rsidRPr="00672F88">
        <w:rPr>
          <w:rFonts w:ascii="Times New Roman" w:hAnsi="Times New Roman"/>
        </w:rPr>
        <w:t xml:space="preserve"> «</w:t>
      </w:r>
      <w:r w:rsidRPr="00672F88">
        <w:rPr>
          <w:rFonts w:ascii="Times New Roman" w:hAnsi="Times New Roman"/>
        </w:rPr>
        <w:t>ОК», извещение отразится в реестре извещений.</w:t>
      </w:r>
    </w:p>
    <w:p w14:paraId="2030B2AC" w14:textId="77777777" w:rsidR="004B4091" w:rsidRPr="00672F88" w:rsidRDefault="006A6251" w:rsidP="00D332AE">
      <w:pPr>
        <w:pStyle w:val="2"/>
        <w:rPr>
          <w:rFonts w:ascii="Times New Roman" w:hAnsi="Times New Roman"/>
          <w:szCs w:val="24"/>
        </w:rPr>
      </w:pPr>
      <w:bookmarkStart w:id="277" w:name="_Toc387136647"/>
      <w:bookmarkStart w:id="278" w:name="_Toc532297285"/>
      <w:r w:rsidRPr="00672F88">
        <w:rPr>
          <w:rFonts w:ascii="Times New Roman" w:hAnsi="Times New Roman"/>
          <w:szCs w:val="24"/>
        </w:rPr>
        <w:t>Создание</w:t>
      </w:r>
      <w:r w:rsidR="004B4091" w:rsidRPr="00672F88">
        <w:rPr>
          <w:rFonts w:ascii="Times New Roman" w:hAnsi="Times New Roman"/>
          <w:szCs w:val="24"/>
        </w:rPr>
        <w:t xml:space="preserve"> извещения </w:t>
      </w:r>
      <w:r w:rsidRPr="00672F88">
        <w:rPr>
          <w:rFonts w:ascii="Times New Roman" w:hAnsi="Times New Roman"/>
          <w:szCs w:val="24"/>
        </w:rPr>
        <w:t>о проведении</w:t>
      </w:r>
      <w:r w:rsidR="004B4091" w:rsidRPr="00672F88">
        <w:rPr>
          <w:rFonts w:ascii="Times New Roman" w:hAnsi="Times New Roman"/>
          <w:szCs w:val="24"/>
        </w:rPr>
        <w:t xml:space="preserve"> Запроса котировок</w:t>
      </w:r>
      <w:bookmarkEnd w:id="277"/>
      <w:bookmarkEnd w:id="278"/>
    </w:p>
    <w:p w14:paraId="07433F63" w14:textId="77777777" w:rsidR="006A6251" w:rsidRPr="00672F88" w:rsidRDefault="006A6251" w:rsidP="00FE19EB">
      <w:pPr>
        <w:pStyle w:val="a0"/>
        <w:rPr>
          <w:rFonts w:ascii="Times New Roman" w:hAnsi="Times New Roman"/>
        </w:rPr>
      </w:pPr>
      <w:r w:rsidRPr="00672F88">
        <w:rPr>
          <w:rFonts w:ascii="Times New Roman" w:hAnsi="Times New Roman"/>
        </w:rPr>
        <w:t>Для создания извещения необходимо войти в реестр извещений и нажать на кнопку</w:t>
      </w:r>
      <w:r w:rsidR="00895133" w:rsidRPr="00672F88">
        <w:rPr>
          <w:rFonts w:ascii="Times New Roman" w:hAnsi="Times New Roman"/>
        </w:rPr>
        <w:t xml:space="preserve"> «</w:t>
      </w:r>
      <w:r w:rsidRPr="00672F88">
        <w:rPr>
          <w:rFonts w:ascii="Times New Roman" w:hAnsi="Times New Roman"/>
        </w:rPr>
        <w:t>Добавить», в выпадающем списке выбрать</w:t>
      </w:r>
      <w:r w:rsidR="00895133" w:rsidRPr="00672F88">
        <w:rPr>
          <w:rFonts w:ascii="Times New Roman" w:hAnsi="Times New Roman"/>
        </w:rPr>
        <w:t xml:space="preserve"> «</w:t>
      </w:r>
      <w:r w:rsidRPr="00672F88">
        <w:rPr>
          <w:rFonts w:ascii="Times New Roman" w:hAnsi="Times New Roman"/>
        </w:rPr>
        <w:t xml:space="preserve">Запрос котировок </w:t>
      </w:r>
      <w:r w:rsidR="00EC4BC4" w:rsidRPr="00672F88">
        <w:rPr>
          <w:rFonts w:ascii="Times New Roman" w:hAnsi="Times New Roman"/>
        </w:rPr>
        <w:t>(44-ФЗ)»</w:t>
      </w:r>
      <w:r w:rsidRPr="00672F88">
        <w:rPr>
          <w:rFonts w:ascii="Times New Roman" w:hAnsi="Times New Roman"/>
        </w:rPr>
        <w:t>.</w:t>
      </w:r>
    </w:p>
    <w:p w14:paraId="39E376B5" w14:textId="77777777" w:rsidR="006A6251" w:rsidRPr="00672F88" w:rsidRDefault="006A6251" w:rsidP="00FE19EB">
      <w:pPr>
        <w:pStyle w:val="a0"/>
        <w:rPr>
          <w:rFonts w:ascii="Times New Roman" w:hAnsi="Times New Roman"/>
        </w:rPr>
      </w:pPr>
      <w:r w:rsidRPr="00672F88">
        <w:rPr>
          <w:rFonts w:ascii="Times New Roman" w:hAnsi="Times New Roman"/>
        </w:rPr>
        <w:t>Вкладка</w:t>
      </w:r>
      <w:r w:rsidR="00895133" w:rsidRPr="00672F88">
        <w:rPr>
          <w:rFonts w:ascii="Times New Roman" w:hAnsi="Times New Roman"/>
        </w:rPr>
        <w:t xml:space="preserve"> «</w:t>
      </w:r>
      <w:r w:rsidRPr="00672F88">
        <w:rPr>
          <w:rFonts w:ascii="Times New Roman" w:hAnsi="Times New Roman"/>
        </w:rPr>
        <w:t>Общие сведения</w:t>
      </w:r>
      <w:r w:rsidR="00895133" w:rsidRPr="00672F88">
        <w:rPr>
          <w:rFonts w:ascii="Times New Roman" w:hAnsi="Times New Roman"/>
        </w:rPr>
        <w:t xml:space="preserve">» </w:t>
      </w:r>
      <w:r w:rsidRPr="00672F88">
        <w:rPr>
          <w:rFonts w:ascii="Times New Roman" w:hAnsi="Times New Roman"/>
        </w:rPr>
        <w:t>содержит блок полей для ввода общих сведений о закупке, роли организации, осуществляющей закупку, блок сведений о лотах.</w:t>
      </w:r>
    </w:p>
    <w:p w14:paraId="664DCB01" w14:textId="77777777" w:rsidR="006A6251" w:rsidRPr="00672F88" w:rsidRDefault="006A6251" w:rsidP="00FE19EB">
      <w:pPr>
        <w:pStyle w:val="a0"/>
        <w:rPr>
          <w:rFonts w:ascii="Times New Roman" w:hAnsi="Times New Roman"/>
        </w:rPr>
      </w:pPr>
      <w:r w:rsidRPr="00672F88">
        <w:rPr>
          <w:rFonts w:ascii="Times New Roman" w:hAnsi="Times New Roman"/>
        </w:rPr>
        <w:t>В блоке</w:t>
      </w:r>
      <w:r w:rsidR="00895133" w:rsidRPr="00672F88">
        <w:rPr>
          <w:rFonts w:ascii="Times New Roman" w:hAnsi="Times New Roman"/>
        </w:rPr>
        <w:t xml:space="preserve"> «</w:t>
      </w:r>
      <w:r w:rsidRPr="00672F88">
        <w:rPr>
          <w:rFonts w:ascii="Times New Roman" w:hAnsi="Times New Roman"/>
        </w:rPr>
        <w:t>Общие с ведения</w:t>
      </w:r>
      <w:r w:rsidR="00895133" w:rsidRPr="00672F88">
        <w:rPr>
          <w:rFonts w:ascii="Times New Roman" w:hAnsi="Times New Roman"/>
        </w:rPr>
        <w:t xml:space="preserve">» </w:t>
      </w:r>
      <w:r w:rsidRPr="00672F88">
        <w:rPr>
          <w:rFonts w:ascii="Times New Roman" w:hAnsi="Times New Roman"/>
        </w:rPr>
        <w:t>отображаются следующие обязательные поля:</w:t>
      </w:r>
    </w:p>
    <w:p w14:paraId="5171C99E" w14:textId="77777777" w:rsidR="006A6251" w:rsidRPr="00672F88" w:rsidRDefault="006A6251" w:rsidP="00616D89">
      <w:pPr>
        <w:pStyle w:val="12"/>
        <w:rPr>
          <w:rFonts w:ascii="Times New Roman" w:hAnsi="Times New Roman"/>
        </w:rPr>
      </w:pPr>
      <w:r w:rsidRPr="00672F88">
        <w:rPr>
          <w:rFonts w:ascii="Times New Roman" w:hAnsi="Times New Roman"/>
        </w:rPr>
        <w:t>Роль организации, осуществляющей закупку;</w:t>
      </w:r>
    </w:p>
    <w:p w14:paraId="15508D97" w14:textId="77777777" w:rsidR="006A6251" w:rsidRPr="00672F88" w:rsidRDefault="004F43B9" w:rsidP="00616D89">
      <w:pPr>
        <w:pStyle w:val="12"/>
        <w:rPr>
          <w:rFonts w:ascii="Times New Roman" w:hAnsi="Times New Roman"/>
        </w:rPr>
      </w:pPr>
      <w:r w:rsidRPr="00672F88">
        <w:rPr>
          <w:rFonts w:ascii="Times New Roman" w:hAnsi="Times New Roman"/>
        </w:rPr>
        <w:t xml:space="preserve">Наименование </w:t>
      </w:r>
      <w:r w:rsidR="008D723D" w:rsidRPr="00672F88">
        <w:rPr>
          <w:rFonts w:ascii="Times New Roman" w:hAnsi="Times New Roman"/>
        </w:rPr>
        <w:t>объекта закупки</w:t>
      </w:r>
      <w:r w:rsidR="00895133" w:rsidRPr="00672F88">
        <w:rPr>
          <w:rFonts w:ascii="Times New Roman" w:hAnsi="Times New Roman"/>
        </w:rPr>
        <w:t xml:space="preserve"> </w:t>
      </w:r>
      <w:r w:rsidR="006D6797" w:rsidRPr="00672F88">
        <w:rPr>
          <w:rFonts w:ascii="Times New Roman" w:hAnsi="Times New Roman"/>
        </w:rPr>
        <w:t>–</w:t>
      </w:r>
      <w:r w:rsidR="006A6251" w:rsidRPr="00672F88">
        <w:rPr>
          <w:rFonts w:ascii="Times New Roman" w:hAnsi="Times New Roman"/>
        </w:rPr>
        <w:t xml:space="preserve"> необходимо указать наименование объекта закупки в соответствии с пунктом 2 статьи 42 Федерального закона от 05.04.2013г. № 44-ФЗ.</w:t>
      </w:r>
    </w:p>
    <w:p w14:paraId="4E548F81" w14:textId="77777777" w:rsidR="006A6251" w:rsidRPr="00672F88" w:rsidRDefault="006A6251" w:rsidP="00FE19EB">
      <w:pPr>
        <w:pStyle w:val="a0"/>
        <w:rPr>
          <w:rFonts w:ascii="Times New Roman" w:hAnsi="Times New Roman"/>
        </w:rPr>
      </w:pPr>
      <w:r w:rsidRPr="00672F88">
        <w:rPr>
          <w:rFonts w:ascii="Times New Roman" w:hAnsi="Times New Roman"/>
        </w:rPr>
        <w:t>В случае если размещение извещения происходит с привлечением специализированной организации, необходимо поставить флаг</w:t>
      </w:r>
      <w:r w:rsidR="00895133" w:rsidRPr="00672F88">
        <w:rPr>
          <w:rFonts w:ascii="Times New Roman" w:hAnsi="Times New Roman"/>
        </w:rPr>
        <w:t xml:space="preserve"> «</w:t>
      </w:r>
      <w:r w:rsidRPr="00672F88">
        <w:rPr>
          <w:rFonts w:ascii="Times New Roman" w:hAnsi="Times New Roman"/>
        </w:rPr>
        <w:t>Размещается специализированной организацией».</w:t>
      </w:r>
    </w:p>
    <w:p w14:paraId="1D1223CE" w14:textId="77777777" w:rsidR="006A6251" w:rsidRPr="00672F88" w:rsidRDefault="006A6251" w:rsidP="00FE19EB">
      <w:pPr>
        <w:pStyle w:val="a0"/>
        <w:rPr>
          <w:rFonts w:ascii="Times New Roman" w:hAnsi="Times New Roman"/>
        </w:rPr>
      </w:pPr>
      <w:r w:rsidRPr="00672F88">
        <w:rPr>
          <w:rFonts w:ascii="Times New Roman" w:hAnsi="Times New Roman"/>
        </w:rPr>
        <w:t>В сведениях о лотах необходимо добавить лот.</w:t>
      </w:r>
    </w:p>
    <w:p w14:paraId="5BF44471" w14:textId="77777777" w:rsidR="006A6251" w:rsidRPr="00672F88" w:rsidRDefault="006A6251" w:rsidP="00FE19EB">
      <w:pPr>
        <w:pStyle w:val="a0"/>
        <w:rPr>
          <w:rFonts w:ascii="Times New Roman" w:hAnsi="Times New Roman"/>
        </w:rPr>
      </w:pPr>
      <w:r w:rsidRPr="00672F88">
        <w:rPr>
          <w:rFonts w:ascii="Times New Roman" w:hAnsi="Times New Roman"/>
        </w:rPr>
        <w:t xml:space="preserve">Сведения о состоянии извещения (статус извещения) и номер извещения заполняются автоматически и недоступны для редактирования пользователем. Номера идентификатора извещения и номер заполняются автоматически после передачи извещения в закрытую и открытую </w:t>
      </w:r>
      <w:r w:rsidR="00B37E79" w:rsidRPr="00672F88">
        <w:rPr>
          <w:rFonts w:ascii="Times New Roman" w:hAnsi="Times New Roman"/>
        </w:rPr>
        <w:t>ЕИС</w:t>
      </w:r>
      <w:r w:rsidRPr="00672F88">
        <w:rPr>
          <w:rFonts w:ascii="Times New Roman" w:hAnsi="Times New Roman"/>
        </w:rPr>
        <w:t>.</w:t>
      </w:r>
    </w:p>
    <w:p w14:paraId="44F27C24" w14:textId="77777777" w:rsidR="004F43B9" w:rsidRPr="00672F88" w:rsidRDefault="004F43B9" w:rsidP="00FE19EB">
      <w:pPr>
        <w:pStyle w:val="a0"/>
        <w:rPr>
          <w:rFonts w:ascii="Times New Roman" w:hAnsi="Times New Roman"/>
        </w:rPr>
      </w:pPr>
      <w:r w:rsidRPr="00672F88">
        <w:rPr>
          <w:rFonts w:ascii="Times New Roman" w:hAnsi="Times New Roman"/>
        </w:rPr>
        <w:lastRenderedPageBreak/>
        <w:t>В поле</w:t>
      </w:r>
      <w:r w:rsidR="00895133" w:rsidRPr="00672F88">
        <w:rPr>
          <w:rFonts w:ascii="Times New Roman" w:hAnsi="Times New Roman"/>
        </w:rPr>
        <w:t xml:space="preserve"> «</w:t>
      </w:r>
      <w:r w:rsidRPr="00672F88">
        <w:rPr>
          <w:rFonts w:ascii="Times New Roman" w:hAnsi="Times New Roman"/>
        </w:rPr>
        <w:t>Информация о контрактной службе, контрактном управляющем</w:t>
      </w:r>
      <w:r w:rsidR="00895133" w:rsidRPr="00672F88">
        <w:rPr>
          <w:rFonts w:ascii="Times New Roman" w:hAnsi="Times New Roman"/>
        </w:rPr>
        <w:t xml:space="preserve">» </w:t>
      </w:r>
      <w:r w:rsidRPr="00672F88">
        <w:rPr>
          <w:rFonts w:ascii="Times New Roman" w:hAnsi="Times New Roman"/>
        </w:rPr>
        <w:t>данные подгружаются автоматически на основании информации, содержащихся в заявках, включенных в лот данного извещения, с возможностью редактирования.</w:t>
      </w:r>
    </w:p>
    <w:p w14:paraId="259149CC" w14:textId="77777777" w:rsidR="004F43B9" w:rsidRPr="00672F88" w:rsidRDefault="00D21D32"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6E80A35" wp14:editId="3EDC9422">
            <wp:extent cx="6299835" cy="3124200"/>
            <wp:effectExtent l="0" t="0" r="5715" b="0"/>
            <wp:docPr id="18986" name="Рисунок 18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6299835" cy="3124200"/>
                    </a:xfrm>
                    <a:prstGeom prst="rect">
                      <a:avLst/>
                    </a:prstGeom>
                  </pic:spPr>
                </pic:pic>
              </a:graphicData>
            </a:graphic>
          </wp:inline>
        </w:drawing>
      </w:r>
    </w:p>
    <w:p w14:paraId="51C8CCFB" w14:textId="2F22F6ED" w:rsidR="00FE19EB" w:rsidRPr="00672F88" w:rsidRDefault="00FE19EB"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220</w:t>
      </w:r>
      <w:r w:rsidR="0063244A" w:rsidRPr="00672F88">
        <w:rPr>
          <w:rFonts w:ascii="Times New Roman" w:hAnsi="Times New Roman"/>
          <w:szCs w:val="24"/>
        </w:rPr>
        <w:fldChar w:fldCharType="end"/>
      </w:r>
      <w:r w:rsidRPr="00672F88">
        <w:rPr>
          <w:rFonts w:ascii="Times New Roman" w:hAnsi="Times New Roman"/>
          <w:szCs w:val="24"/>
        </w:rPr>
        <w:t xml:space="preserve"> Запрос котировок</w:t>
      </w:r>
    </w:p>
    <w:p w14:paraId="1F6CAA07" w14:textId="5AB9E27A" w:rsidR="004B4091" w:rsidRPr="00672F88" w:rsidRDefault="004F43B9" w:rsidP="001E1AEF">
      <w:pPr>
        <w:pStyle w:val="a0"/>
        <w:rPr>
          <w:rFonts w:ascii="Times New Roman" w:hAnsi="Times New Roman"/>
        </w:rPr>
      </w:pPr>
      <w:r w:rsidRPr="00672F88">
        <w:rPr>
          <w:rFonts w:ascii="Times New Roman" w:hAnsi="Times New Roman"/>
        </w:rPr>
        <w:t>Заполнение вкладки</w:t>
      </w:r>
      <w:r w:rsidR="00895133" w:rsidRPr="00672F88">
        <w:rPr>
          <w:rFonts w:ascii="Times New Roman" w:hAnsi="Times New Roman"/>
        </w:rPr>
        <w:t xml:space="preserve"> «</w:t>
      </w:r>
      <w:r w:rsidRPr="00672F88">
        <w:rPr>
          <w:rFonts w:ascii="Times New Roman" w:hAnsi="Times New Roman"/>
        </w:rPr>
        <w:t>Контактная информация</w:t>
      </w:r>
      <w:r w:rsidR="00895133" w:rsidRPr="00672F88">
        <w:rPr>
          <w:rFonts w:ascii="Times New Roman" w:hAnsi="Times New Roman"/>
        </w:rPr>
        <w:t xml:space="preserve">» </w:t>
      </w:r>
      <w:r w:rsidRPr="00672F88">
        <w:rPr>
          <w:rFonts w:ascii="Times New Roman" w:hAnsi="Times New Roman"/>
        </w:rPr>
        <w:t>аналогично описанной выше процедуре</w:t>
      </w:r>
      <w:r w:rsidR="00DD0978" w:rsidRPr="00672F88">
        <w:rPr>
          <w:rFonts w:ascii="Times New Roman" w:hAnsi="Times New Roman"/>
        </w:rPr>
        <w:t xml:space="preserve"> (</w:t>
      </w:r>
      <w:r w:rsidR="0063244A" w:rsidRPr="00672F88">
        <w:rPr>
          <w:rFonts w:ascii="Times New Roman" w:hAnsi="Times New Roman"/>
        </w:rPr>
        <w:fldChar w:fldCharType="begin"/>
      </w:r>
      <w:r w:rsidR="00DD0978" w:rsidRPr="00672F88">
        <w:rPr>
          <w:rFonts w:ascii="Times New Roman" w:hAnsi="Times New Roman"/>
        </w:rPr>
        <w:instrText xml:space="preserve"> REF _Ref387932618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221</w:t>
      </w:r>
      <w:r w:rsidR="0063244A" w:rsidRPr="00672F88">
        <w:rPr>
          <w:rFonts w:ascii="Times New Roman" w:hAnsi="Times New Roman"/>
        </w:rPr>
        <w:fldChar w:fldCharType="end"/>
      </w:r>
      <w:r w:rsidR="00DD0978" w:rsidRPr="00672F88">
        <w:rPr>
          <w:rFonts w:ascii="Times New Roman" w:hAnsi="Times New Roman"/>
        </w:rPr>
        <w:t>)</w:t>
      </w:r>
      <w:r w:rsidRPr="00672F88">
        <w:rPr>
          <w:rFonts w:ascii="Times New Roman" w:hAnsi="Times New Roman"/>
        </w:rPr>
        <w:t>.</w:t>
      </w:r>
    </w:p>
    <w:p w14:paraId="26C39726" w14:textId="77777777" w:rsidR="00165302"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F2BA003" wp14:editId="37A66DC1">
            <wp:extent cx="6296025" cy="2714625"/>
            <wp:effectExtent l="0" t="0" r="9525" b="952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86" cstate="email">
                      <a:extLst>
                        <a:ext uri="{28A0092B-C50C-407E-A947-70E740481C1C}">
                          <a14:useLocalDpi xmlns:a14="http://schemas.microsoft.com/office/drawing/2010/main" val="0"/>
                        </a:ext>
                      </a:extLst>
                    </a:blip>
                    <a:srcRect/>
                    <a:stretch>
                      <a:fillRect/>
                    </a:stretch>
                  </pic:blipFill>
                  <pic:spPr bwMode="auto">
                    <a:xfrm>
                      <a:off x="0" y="0"/>
                      <a:ext cx="6296025" cy="2714625"/>
                    </a:xfrm>
                    <a:prstGeom prst="rect">
                      <a:avLst/>
                    </a:prstGeom>
                    <a:noFill/>
                    <a:ln>
                      <a:noFill/>
                    </a:ln>
                  </pic:spPr>
                </pic:pic>
              </a:graphicData>
            </a:graphic>
          </wp:inline>
        </w:drawing>
      </w:r>
    </w:p>
    <w:p w14:paraId="388A6705" w14:textId="135F3FC5" w:rsidR="001E1AEF" w:rsidRPr="00672F88" w:rsidRDefault="004F43B9" w:rsidP="003A7533">
      <w:pPr>
        <w:pStyle w:val="aa"/>
        <w:rPr>
          <w:rFonts w:ascii="Times New Roman" w:hAnsi="Times New Roman"/>
          <w:szCs w:val="24"/>
        </w:rPr>
      </w:pPr>
      <w:r w:rsidRPr="00672F88">
        <w:rPr>
          <w:rFonts w:ascii="Times New Roman" w:hAnsi="Times New Roman"/>
          <w:szCs w:val="24"/>
        </w:rPr>
        <w:t xml:space="preserve"> </w:t>
      </w:r>
      <w:bookmarkStart w:id="279" w:name="_Ref387932618"/>
      <w:r w:rsidR="001E1AEF"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221</w:t>
      </w:r>
      <w:r w:rsidR="0063244A" w:rsidRPr="00672F88">
        <w:rPr>
          <w:rFonts w:ascii="Times New Roman" w:hAnsi="Times New Roman"/>
          <w:szCs w:val="24"/>
        </w:rPr>
        <w:fldChar w:fldCharType="end"/>
      </w:r>
      <w:bookmarkEnd w:id="279"/>
      <w:r w:rsidR="001E1AEF" w:rsidRPr="00672F88">
        <w:rPr>
          <w:rFonts w:ascii="Times New Roman" w:hAnsi="Times New Roman"/>
          <w:szCs w:val="24"/>
        </w:rPr>
        <w:t xml:space="preserve"> Запрос котировок. Вкладка</w:t>
      </w:r>
      <w:r w:rsidR="00895133" w:rsidRPr="00672F88">
        <w:rPr>
          <w:rFonts w:ascii="Times New Roman" w:hAnsi="Times New Roman"/>
          <w:szCs w:val="24"/>
        </w:rPr>
        <w:t xml:space="preserve"> «</w:t>
      </w:r>
      <w:r w:rsidR="001E1AEF" w:rsidRPr="00672F88">
        <w:rPr>
          <w:rFonts w:ascii="Times New Roman" w:hAnsi="Times New Roman"/>
          <w:szCs w:val="24"/>
        </w:rPr>
        <w:t>Контактная информация»</w:t>
      </w:r>
    </w:p>
    <w:p w14:paraId="309EF8F8" w14:textId="0C70C27F" w:rsidR="004B4091" w:rsidRPr="00672F88" w:rsidRDefault="004F43B9" w:rsidP="001E1AEF">
      <w:pPr>
        <w:pStyle w:val="a0"/>
        <w:rPr>
          <w:rFonts w:ascii="Times New Roman" w:hAnsi="Times New Roman"/>
        </w:rPr>
      </w:pPr>
      <w:r w:rsidRPr="00672F88">
        <w:rPr>
          <w:rFonts w:ascii="Times New Roman" w:hAnsi="Times New Roman"/>
        </w:rPr>
        <w:t>Далее необходимо перейти к заполнению вкладки</w:t>
      </w:r>
      <w:r w:rsidR="00895133" w:rsidRPr="00672F88">
        <w:rPr>
          <w:rFonts w:ascii="Times New Roman" w:hAnsi="Times New Roman"/>
        </w:rPr>
        <w:t xml:space="preserve"> «</w:t>
      </w:r>
      <w:r w:rsidRPr="00672F88">
        <w:rPr>
          <w:rFonts w:ascii="Times New Roman" w:hAnsi="Times New Roman"/>
        </w:rPr>
        <w:t>Порядок работы комиссии»</w:t>
      </w:r>
      <w:r w:rsidR="00DD0978" w:rsidRPr="00672F88">
        <w:rPr>
          <w:rFonts w:ascii="Times New Roman" w:hAnsi="Times New Roman"/>
        </w:rPr>
        <w:t xml:space="preserve"> (</w:t>
      </w:r>
      <w:r w:rsidR="0063244A" w:rsidRPr="00672F88">
        <w:rPr>
          <w:rFonts w:ascii="Times New Roman" w:hAnsi="Times New Roman"/>
        </w:rPr>
        <w:fldChar w:fldCharType="begin"/>
      </w:r>
      <w:r w:rsidR="00DD0978" w:rsidRPr="00672F88">
        <w:rPr>
          <w:rFonts w:ascii="Times New Roman" w:hAnsi="Times New Roman"/>
        </w:rPr>
        <w:instrText xml:space="preserve"> REF _Ref387932644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222</w:t>
      </w:r>
      <w:r w:rsidR="0063244A" w:rsidRPr="00672F88">
        <w:rPr>
          <w:rFonts w:ascii="Times New Roman" w:hAnsi="Times New Roman"/>
        </w:rPr>
        <w:fldChar w:fldCharType="end"/>
      </w:r>
      <w:r w:rsidR="00DD0978" w:rsidRPr="00672F88">
        <w:rPr>
          <w:rFonts w:ascii="Times New Roman" w:hAnsi="Times New Roman"/>
        </w:rPr>
        <w:t>)</w:t>
      </w:r>
      <w:r w:rsidRPr="00672F88">
        <w:rPr>
          <w:rFonts w:ascii="Times New Roman" w:hAnsi="Times New Roman"/>
        </w:rPr>
        <w:t>. Необходимо задать дату планируемой публикации извещения. Остальные даты в данной вкладке: дата начала подачи заявок, дата окончания подачи заявок, дата вскрытия конвертов проставятся автоматически в соответствии с 44-ФЗ.</w:t>
      </w:r>
    </w:p>
    <w:p w14:paraId="5DC206E0" w14:textId="77777777" w:rsidR="00165302" w:rsidRPr="00672F88" w:rsidRDefault="00D21D32"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06CD56B7" wp14:editId="0E84568B">
            <wp:extent cx="6299835" cy="3122295"/>
            <wp:effectExtent l="0" t="0" r="5715" b="1905"/>
            <wp:docPr id="18989" name="Рисунок 18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6299835" cy="3122295"/>
                    </a:xfrm>
                    <a:prstGeom prst="rect">
                      <a:avLst/>
                    </a:prstGeom>
                  </pic:spPr>
                </pic:pic>
              </a:graphicData>
            </a:graphic>
          </wp:inline>
        </w:drawing>
      </w:r>
    </w:p>
    <w:p w14:paraId="778EB5D5" w14:textId="4853D0DD" w:rsidR="001E1AEF" w:rsidRPr="00672F88" w:rsidRDefault="001E1AEF" w:rsidP="003A7533">
      <w:pPr>
        <w:pStyle w:val="aa"/>
        <w:rPr>
          <w:rFonts w:ascii="Times New Roman" w:hAnsi="Times New Roman"/>
          <w:szCs w:val="24"/>
        </w:rPr>
      </w:pPr>
      <w:bookmarkStart w:id="280" w:name="_Ref387932644"/>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222</w:t>
      </w:r>
      <w:r w:rsidR="0063244A" w:rsidRPr="00672F88">
        <w:rPr>
          <w:rFonts w:ascii="Times New Roman" w:hAnsi="Times New Roman"/>
          <w:szCs w:val="24"/>
        </w:rPr>
        <w:fldChar w:fldCharType="end"/>
      </w:r>
      <w:bookmarkEnd w:id="280"/>
      <w:r w:rsidRPr="00672F88">
        <w:rPr>
          <w:rFonts w:ascii="Times New Roman" w:hAnsi="Times New Roman"/>
          <w:szCs w:val="24"/>
        </w:rPr>
        <w:t xml:space="preserve"> Запрос котировок. Вкладка</w:t>
      </w:r>
      <w:r w:rsidR="00895133" w:rsidRPr="00672F88">
        <w:rPr>
          <w:rFonts w:ascii="Times New Roman" w:hAnsi="Times New Roman"/>
          <w:szCs w:val="24"/>
        </w:rPr>
        <w:t xml:space="preserve"> «</w:t>
      </w:r>
      <w:r w:rsidR="00DD0978" w:rsidRPr="00672F88">
        <w:rPr>
          <w:rFonts w:ascii="Times New Roman" w:hAnsi="Times New Roman"/>
          <w:szCs w:val="24"/>
        </w:rPr>
        <w:t>Порядок работы комиссии</w:t>
      </w:r>
      <w:r w:rsidRPr="00672F88">
        <w:rPr>
          <w:rFonts w:ascii="Times New Roman" w:hAnsi="Times New Roman"/>
          <w:szCs w:val="24"/>
        </w:rPr>
        <w:t>»</w:t>
      </w:r>
    </w:p>
    <w:p w14:paraId="38E2B340" w14:textId="77777777" w:rsidR="004F43B9" w:rsidRPr="00672F88" w:rsidRDefault="004F43B9" w:rsidP="001E1AEF">
      <w:pPr>
        <w:pStyle w:val="a0"/>
        <w:rPr>
          <w:rFonts w:ascii="Times New Roman" w:hAnsi="Times New Roman"/>
        </w:rPr>
      </w:pPr>
      <w:r w:rsidRPr="00672F88">
        <w:rPr>
          <w:rFonts w:ascii="Times New Roman" w:hAnsi="Times New Roman"/>
        </w:rPr>
        <w:t>Заполнение информации во вкладке</w:t>
      </w:r>
      <w:r w:rsidR="00895133" w:rsidRPr="00672F88">
        <w:rPr>
          <w:rFonts w:ascii="Times New Roman" w:hAnsi="Times New Roman"/>
        </w:rPr>
        <w:t xml:space="preserve"> «</w:t>
      </w:r>
      <w:r w:rsidRPr="00672F88">
        <w:rPr>
          <w:rFonts w:ascii="Times New Roman" w:hAnsi="Times New Roman"/>
        </w:rPr>
        <w:t>Информация об определении поставщика</w:t>
      </w:r>
      <w:r w:rsidR="00895133" w:rsidRPr="00672F88">
        <w:rPr>
          <w:rFonts w:ascii="Times New Roman" w:hAnsi="Times New Roman"/>
        </w:rPr>
        <w:t xml:space="preserve">» </w:t>
      </w:r>
      <w:r w:rsidRPr="00672F88">
        <w:rPr>
          <w:rFonts w:ascii="Times New Roman" w:hAnsi="Times New Roman"/>
        </w:rPr>
        <w:t>аналогично описанной выше процедуре, с учетом следующего:</w:t>
      </w:r>
    </w:p>
    <w:p w14:paraId="6C03764A" w14:textId="77777777" w:rsidR="004F43B9" w:rsidRPr="00672F88" w:rsidRDefault="00C93249" w:rsidP="00616D89">
      <w:pPr>
        <w:pStyle w:val="12"/>
        <w:rPr>
          <w:rFonts w:ascii="Times New Roman" w:hAnsi="Times New Roman"/>
        </w:rPr>
      </w:pPr>
      <w:r w:rsidRPr="00672F88">
        <w:rPr>
          <w:rFonts w:ascii="Times New Roman" w:hAnsi="Times New Roman"/>
        </w:rPr>
        <w:t>в</w:t>
      </w:r>
      <w:r w:rsidR="004F43B9" w:rsidRPr="00672F88">
        <w:rPr>
          <w:rFonts w:ascii="Times New Roman" w:hAnsi="Times New Roman"/>
        </w:rPr>
        <w:t xml:space="preserve"> поле</w:t>
      </w:r>
      <w:r w:rsidR="00895133" w:rsidRPr="00672F88">
        <w:rPr>
          <w:rFonts w:ascii="Times New Roman" w:hAnsi="Times New Roman"/>
        </w:rPr>
        <w:t xml:space="preserve"> «</w:t>
      </w:r>
      <w:r w:rsidR="004F43B9" w:rsidRPr="00672F88">
        <w:rPr>
          <w:rFonts w:ascii="Times New Roman" w:hAnsi="Times New Roman"/>
        </w:rPr>
        <w:t>Информация о возможности одностороннего отказа от исполнения контракта (ч. 8-26 ст. 95 44-ФЗ)</w:t>
      </w:r>
      <w:r w:rsidR="00895133" w:rsidRPr="00672F88">
        <w:rPr>
          <w:rFonts w:ascii="Times New Roman" w:hAnsi="Times New Roman"/>
        </w:rPr>
        <w:t xml:space="preserve">» </w:t>
      </w:r>
      <w:r w:rsidR="004F43B9" w:rsidRPr="00672F88">
        <w:rPr>
          <w:rFonts w:ascii="Times New Roman" w:hAnsi="Times New Roman"/>
        </w:rPr>
        <w:t xml:space="preserve">по умолчанию </w:t>
      </w:r>
      <w:r w:rsidRPr="00672F88">
        <w:rPr>
          <w:rFonts w:ascii="Times New Roman" w:hAnsi="Times New Roman"/>
        </w:rPr>
        <w:t>проставлен шаблонный текст, с возможностью редактирования;</w:t>
      </w:r>
    </w:p>
    <w:p w14:paraId="5BDDDF21" w14:textId="77777777" w:rsidR="00C93249" w:rsidRPr="00672F88" w:rsidRDefault="00425DAB" w:rsidP="004318DC">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5F8BE7C" wp14:editId="32B04010">
            <wp:extent cx="6299835" cy="1455420"/>
            <wp:effectExtent l="0" t="0" r="5715" b="0"/>
            <wp:docPr id="18990" name="Рисунок 18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6299835" cy="1455420"/>
                    </a:xfrm>
                    <a:prstGeom prst="rect">
                      <a:avLst/>
                    </a:prstGeom>
                  </pic:spPr>
                </pic:pic>
              </a:graphicData>
            </a:graphic>
          </wp:inline>
        </w:drawing>
      </w:r>
    </w:p>
    <w:p w14:paraId="69C5E4B4" w14:textId="558F0399" w:rsidR="001E1AEF" w:rsidRPr="00672F88" w:rsidRDefault="001E1AEF"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223</w:t>
      </w:r>
      <w:r w:rsidR="0063244A" w:rsidRPr="00672F88">
        <w:rPr>
          <w:rFonts w:ascii="Times New Roman" w:hAnsi="Times New Roman"/>
          <w:szCs w:val="24"/>
        </w:rPr>
        <w:fldChar w:fldCharType="end"/>
      </w:r>
      <w:r w:rsidRPr="00672F88">
        <w:rPr>
          <w:rFonts w:ascii="Times New Roman" w:hAnsi="Times New Roman"/>
          <w:szCs w:val="24"/>
        </w:rPr>
        <w:t xml:space="preserve"> Запрос котировок. Вкладка</w:t>
      </w:r>
      <w:r w:rsidR="00895133" w:rsidRPr="00672F88">
        <w:rPr>
          <w:rFonts w:ascii="Times New Roman" w:hAnsi="Times New Roman"/>
          <w:szCs w:val="24"/>
        </w:rPr>
        <w:t xml:space="preserve"> «</w:t>
      </w:r>
      <w:r w:rsidRPr="00672F88">
        <w:rPr>
          <w:rFonts w:ascii="Times New Roman" w:hAnsi="Times New Roman"/>
          <w:szCs w:val="24"/>
        </w:rPr>
        <w:t>Информация об определении поставщика»</w:t>
      </w:r>
    </w:p>
    <w:p w14:paraId="67E3C6EC" w14:textId="77777777" w:rsidR="00C93249" w:rsidRPr="00672F88" w:rsidRDefault="00C93249" w:rsidP="00616D89">
      <w:pPr>
        <w:pStyle w:val="12"/>
        <w:rPr>
          <w:rFonts w:ascii="Times New Roman" w:hAnsi="Times New Roman"/>
        </w:rPr>
      </w:pPr>
      <w:r w:rsidRPr="00672F88">
        <w:rPr>
          <w:rFonts w:ascii="Times New Roman" w:hAnsi="Times New Roman"/>
        </w:rPr>
        <w:t>блок</w:t>
      </w:r>
      <w:r w:rsidR="00895133" w:rsidRPr="00672F88">
        <w:rPr>
          <w:rFonts w:ascii="Times New Roman" w:hAnsi="Times New Roman"/>
        </w:rPr>
        <w:t xml:space="preserve"> «</w:t>
      </w:r>
      <w:r w:rsidRPr="00672F88">
        <w:rPr>
          <w:rFonts w:ascii="Times New Roman" w:hAnsi="Times New Roman"/>
        </w:rPr>
        <w:t>Требуется обеспечение исполнения контракта</w:t>
      </w:r>
      <w:r w:rsidR="00895133" w:rsidRPr="00672F88">
        <w:rPr>
          <w:rFonts w:ascii="Times New Roman" w:hAnsi="Times New Roman"/>
        </w:rPr>
        <w:t xml:space="preserve">» </w:t>
      </w:r>
      <w:r w:rsidRPr="00672F88">
        <w:rPr>
          <w:rFonts w:ascii="Times New Roman" w:hAnsi="Times New Roman"/>
        </w:rPr>
        <w:t>необязательный к указанию.</w:t>
      </w:r>
    </w:p>
    <w:p w14:paraId="28533D67" w14:textId="77777777" w:rsidR="00C93249"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2E967550" wp14:editId="5D1F4D2F">
            <wp:extent cx="5629275" cy="2571750"/>
            <wp:effectExtent l="0" t="0" r="9525"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89" cstate="email">
                      <a:extLst>
                        <a:ext uri="{28A0092B-C50C-407E-A947-70E740481C1C}">
                          <a14:useLocalDpi xmlns:a14="http://schemas.microsoft.com/office/drawing/2010/main" val="0"/>
                        </a:ext>
                      </a:extLst>
                    </a:blip>
                    <a:srcRect/>
                    <a:stretch>
                      <a:fillRect/>
                    </a:stretch>
                  </pic:blipFill>
                  <pic:spPr bwMode="auto">
                    <a:xfrm>
                      <a:off x="0" y="0"/>
                      <a:ext cx="5629275" cy="2571750"/>
                    </a:xfrm>
                    <a:prstGeom prst="rect">
                      <a:avLst/>
                    </a:prstGeom>
                    <a:noFill/>
                    <a:ln>
                      <a:noFill/>
                    </a:ln>
                  </pic:spPr>
                </pic:pic>
              </a:graphicData>
            </a:graphic>
          </wp:inline>
        </w:drawing>
      </w:r>
    </w:p>
    <w:p w14:paraId="1C6760F3" w14:textId="19BD6729" w:rsidR="001E1AEF" w:rsidRPr="00672F88" w:rsidRDefault="001E1AEF"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224</w:t>
      </w:r>
      <w:r w:rsidR="0063244A" w:rsidRPr="00672F88">
        <w:rPr>
          <w:rFonts w:ascii="Times New Roman" w:hAnsi="Times New Roman"/>
          <w:szCs w:val="24"/>
        </w:rPr>
        <w:fldChar w:fldCharType="end"/>
      </w:r>
      <w:r w:rsidRPr="00672F88">
        <w:rPr>
          <w:rFonts w:ascii="Times New Roman" w:hAnsi="Times New Roman"/>
          <w:szCs w:val="24"/>
        </w:rPr>
        <w:t xml:space="preserve"> Запрос котировок. Вкладка</w:t>
      </w:r>
      <w:r w:rsidR="00895133" w:rsidRPr="00672F88">
        <w:rPr>
          <w:rFonts w:ascii="Times New Roman" w:hAnsi="Times New Roman"/>
          <w:szCs w:val="24"/>
        </w:rPr>
        <w:t xml:space="preserve"> «</w:t>
      </w:r>
      <w:r w:rsidRPr="00672F88">
        <w:rPr>
          <w:rFonts w:ascii="Times New Roman" w:hAnsi="Times New Roman"/>
          <w:szCs w:val="24"/>
        </w:rPr>
        <w:t>Информация об определении поставщика»</w:t>
      </w:r>
    </w:p>
    <w:p w14:paraId="44FF1D86" w14:textId="77777777" w:rsidR="00C93249" w:rsidRPr="00672F88" w:rsidRDefault="00C93249" w:rsidP="001E1AEF">
      <w:pPr>
        <w:pStyle w:val="a0"/>
        <w:rPr>
          <w:rFonts w:ascii="Times New Roman" w:hAnsi="Times New Roman"/>
        </w:rPr>
      </w:pPr>
      <w:r w:rsidRPr="00672F88">
        <w:rPr>
          <w:rFonts w:ascii="Times New Roman" w:hAnsi="Times New Roman"/>
        </w:rPr>
        <w:t>Во вкладке</w:t>
      </w:r>
      <w:r w:rsidR="00895133" w:rsidRPr="00672F88">
        <w:rPr>
          <w:rFonts w:ascii="Times New Roman" w:hAnsi="Times New Roman"/>
        </w:rPr>
        <w:t xml:space="preserve"> «</w:t>
      </w:r>
      <w:r w:rsidRPr="00672F88">
        <w:rPr>
          <w:rFonts w:ascii="Times New Roman" w:hAnsi="Times New Roman"/>
        </w:rPr>
        <w:t>Документация</w:t>
      </w:r>
      <w:r w:rsidR="00895133" w:rsidRPr="00672F88">
        <w:rPr>
          <w:rFonts w:ascii="Times New Roman" w:hAnsi="Times New Roman"/>
        </w:rPr>
        <w:t xml:space="preserve">» </w:t>
      </w:r>
      <w:r w:rsidRPr="00672F88">
        <w:rPr>
          <w:rFonts w:ascii="Times New Roman" w:hAnsi="Times New Roman"/>
        </w:rPr>
        <w:t>необходимо прикрепить документацию к запросу котировок.</w:t>
      </w:r>
    </w:p>
    <w:p w14:paraId="0A1C6FF4" w14:textId="77777777" w:rsidR="00C93249" w:rsidRPr="00672F88" w:rsidRDefault="00C93249" w:rsidP="001E1AEF">
      <w:pPr>
        <w:pStyle w:val="a0"/>
        <w:rPr>
          <w:rFonts w:ascii="Times New Roman" w:hAnsi="Times New Roman"/>
        </w:rPr>
      </w:pPr>
      <w:r w:rsidRPr="00672F88">
        <w:rPr>
          <w:rFonts w:ascii="Times New Roman" w:hAnsi="Times New Roman"/>
        </w:rPr>
        <w:t>После заполнения всех необходимых полей для проверки корректности заполненного извещения можно нажать</w:t>
      </w:r>
      <w:r w:rsidR="00895133" w:rsidRPr="00672F88">
        <w:rPr>
          <w:rFonts w:ascii="Times New Roman" w:hAnsi="Times New Roman"/>
        </w:rPr>
        <w:t xml:space="preserve"> «</w:t>
      </w:r>
      <w:r w:rsidRPr="00672F88">
        <w:rPr>
          <w:rFonts w:ascii="Times New Roman" w:hAnsi="Times New Roman"/>
        </w:rPr>
        <w:t>Сохранить и проверить корректность». При этом Система сохранит и проверит форму, в случае ошибок будет выведено сообщение, указывающее на них. После проверки нажать кнопку</w:t>
      </w:r>
      <w:r w:rsidR="00895133" w:rsidRPr="00672F88">
        <w:rPr>
          <w:rFonts w:ascii="Times New Roman" w:hAnsi="Times New Roman"/>
        </w:rPr>
        <w:t xml:space="preserve"> «</w:t>
      </w:r>
      <w:r w:rsidRPr="00672F88">
        <w:rPr>
          <w:rFonts w:ascii="Times New Roman" w:hAnsi="Times New Roman"/>
        </w:rPr>
        <w:t>ОК», извещение отразится в реестре извещений.</w:t>
      </w:r>
    </w:p>
    <w:p w14:paraId="7FFFA80C" w14:textId="77777777" w:rsidR="00C93249" w:rsidRPr="00672F88" w:rsidRDefault="00C93249" w:rsidP="00D332AE">
      <w:pPr>
        <w:pStyle w:val="2"/>
        <w:rPr>
          <w:rFonts w:ascii="Times New Roman" w:hAnsi="Times New Roman"/>
          <w:szCs w:val="24"/>
        </w:rPr>
      </w:pPr>
      <w:bookmarkStart w:id="281" w:name="_Toc387136648"/>
      <w:bookmarkStart w:id="282" w:name="_Toc532297286"/>
      <w:r w:rsidRPr="00672F88">
        <w:rPr>
          <w:rFonts w:ascii="Times New Roman" w:hAnsi="Times New Roman"/>
          <w:szCs w:val="24"/>
        </w:rPr>
        <w:t>Создание извещения о проведении Запроса предложений</w:t>
      </w:r>
      <w:bookmarkEnd w:id="281"/>
      <w:bookmarkEnd w:id="282"/>
    </w:p>
    <w:p w14:paraId="0DDECE59" w14:textId="77777777" w:rsidR="00C93249" w:rsidRPr="00672F88" w:rsidRDefault="00C93249" w:rsidP="001E1AEF">
      <w:pPr>
        <w:pStyle w:val="a0"/>
        <w:rPr>
          <w:rFonts w:ascii="Times New Roman" w:hAnsi="Times New Roman"/>
        </w:rPr>
      </w:pPr>
      <w:r w:rsidRPr="00672F88">
        <w:rPr>
          <w:rFonts w:ascii="Times New Roman" w:hAnsi="Times New Roman"/>
        </w:rPr>
        <w:t>Для создания извещения необходимо войти в реестр извещений и нажать на кнопку</w:t>
      </w:r>
      <w:r w:rsidR="00895133" w:rsidRPr="00672F88">
        <w:rPr>
          <w:rFonts w:ascii="Times New Roman" w:hAnsi="Times New Roman"/>
        </w:rPr>
        <w:t xml:space="preserve"> «</w:t>
      </w:r>
      <w:r w:rsidRPr="00672F88">
        <w:rPr>
          <w:rFonts w:ascii="Times New Roman" w:hAnsi="Times New Roman"/>
        </w:rPr>
        <w:t>Добавить», в выпадающем списке выбрать</w:t>
      </w:r>
      <w:r w:rsidR="00895133" w:rsidRPr="00672F88">
        <w:rPr>
          <w:rFonts w:ascii="Times New Roman" w:hAnsi="Times New Roman"/>
        </w:rPr>
        <w:t xml:space="preserve"> «</w:t>
      </w:r>
      <w:r w:rsidRPr="00672F88">
        <w:rPr>
          <w:rFonts w:ascii="Times New Roman" w:hAnsi="Times New Roman"/>
        </w:rPr>
        <w:t xml:space="preserve">Запрос предложений». Заполнение </w:t>
      </w:r>
      <w:r w:rsidR="00CA6375" w:rsidRPr="00672F88">
        <w:rPr>
          <w:rFonts w:ascii="Times New Roman" w:hAnsi="Times New Roman"/>
        </w:rPr>
        <w:t>информации аналогично процедуре</w:t>
      </w:r>
      <w:r w:rsidR="00895133" w:rsidRPr="00672F88">
        <w:rPr>
          <w:rFonts w:ascii="Times New Roman" w:hAnsi="Times New Roman"/>
        </w:rPr>
        <w:t xml:space="preserve"> «</w:t>
      </w:r>
      <w:r w:rsidR="00CA6375" w:rsidRPr="00672F88">
        <w:rPr>
          <w:rFonts w:ascii="Times New Roman" w:hAnsi="Times New Roman"/>
        </w:rPr>
        <w:t>Открытый конкурс (44-ФЗ)».</w:t>
      </w:r>
    </w:p>
    <w:p w14:paraId="379ED4B8" w14:textId="77777777" w:rsidR="001676D8" w:rsidRPr="00672F88" w:rsidRDefault="001676D8" w:rsidP="00D332AE">
      <w:pPr>
        <w:pStyle w:val="2"/>
        <w:rPr>
          <w:rFonts w:ascii="Times New Roman" w:hAnsi="Times New Roman"/>
          <w:szCs w:val="24"/>
        </w:rPr>
      </w:pPr>
      <w:bookmarkStart w:id="283" w:name="_Toc532297287"/>
      <w:r w:rsidRPr="00672F88">
        <w:rPr>
          <w:rFonts w:ascii="Times New Roman" w:hAnsi="Times New Roman"/>
          <w:szCs w:val="24"/>
        </w:rPr>
        <w:t>Создание извещения о проведении закупки у единственного поставщика.</w:t>
      </w:r>
      <w:bookmarkEnd w:id="283"/>
    </w:p>
    <w:p w14:paraId="63536D02" w14:textId="77777777" w:rsidR="00D3583C" w:rsidRPr="00672F88" w:rsidRDefault="00D3583C" w:rsidP="00D3583C">
      <w:pPr>
        <w:pStyle w:val="a0"/>
        <w:rPr>
          <w:rFonts w:ascii="Times New Roman" w:hAnsi="Times New Roman"/>
        </w:rPr>
      </w:pPr>
      <w:bookmarkStart w:id="284" w:name="_Toc387136649"/>
      <w:r w:rsidRPr="00672F88">
        <w:rPr>
          <w:rFonts w:ascii="Times New Roman" w:hAnsi="Times New Roman"/>
        </w:rPr>
        <w:t>Для создания извещения необходимо войти в реестр извещений и нажать на кнопку «Добавить», в выпадающем списке выбрать «Проведение закупки у ЕП (единственного поставщика)</w:t>
      </w:r>
      <w:r w:rsidR="00E34DCD" w:rsidRPr="00672F88">
        <w:rPr>
          <w:rFonts w:ascii="Times New Roman" w:hAnsi="Times New Roman"/>
        </w:rPr>
        <w:t>»</w:t>
      </w:r>
      <w:r w:rsidRPr="00672F88">
        <w:rPr>
          <w:rFonts w:ascii="Times New Roman" w:hAnsi="Times New Roman"/>
        </w:rPr>
        <w:t>.</w:t>
      </w:r>
    </w:p>
    <w:p w14:paraId="1289E196" w14:textId="77777777" w:rsidR="00D3583C" w:rsidRPr="00672F88" w:rsidRDefault="00D3583C" w:rsidP="00D3583C">
      <w:pPr>
        <w:pStyle w:val="a0"/>
        <w:rPr>
          <w:rFonts w:ascii="Times New Roman" w:hAnsi="Times New Roman"/>
        </w:rPr>
      </w:pPr>
      <w:r w:rsidRPr="00672F88">
        <w:rPr>
          <w:rFonts w:ascii="Times New Roman" w:hAnsi="Times New Roman"/>
        </w:rPr>
        <w:t>Вкладка «Общие сведения» содержит блок полей для ввода общих сведений о закупке, роли организации, осуществляющей закупку, блок сведений о лотах.</w:t>
      </w:r>
    </w:p>
    <w:p w14:paraId="4E9FF4A2" w14:textId="77777777" w:rsidR="00D3583C" w:rsidRPr="00672F88" w:rsidRDefault="00D3583C" w:rsidP="00D3583C">
      <w:pPr>
        <w:pStyle w:val="a0"/>
        <w:rPr>
          <w:rFonts w:ascii="Times New Roman" w:hAnsi="Times New Roman"/>
        </w:rPr>
      </w:pPr>
      <w:r w:rsidRPr="00672F88">
        <w:rPr>
          <w:rFonts w:ascii="Times New Roman" w:hAnsi="Times New Roman"/>
        </w:rPr>
        <w:t>В блоке «Общие с ведения» отображаются следующие обязательные поля:</w:t>
      </w:r>
    </w:p>
    <w:p w14:paraId="6978CD15" w14:textId="77777777" w:rsidR="00D3583C" w:rsidRPr="00672F88" w:rsidRDefault="00D3583C" w:rsidP="00D3583C">
      <w:pPr>
        <w:pStyle w:val="12"/>
        <w:rPr>
          <w:rFonts w:ascii="Times New Roman" w:hAnsi="Times New Roman"/>
        </w:rPr>
      </w:pPr>
      <w:r w:rsidRPr="00672F88">
        <w:rPr>
          <w:rFonts w:ascii="Times New Roman" w:hAnsi="Times New Roman"/>
        </w:rPr>
        <w:t xml:space="preserve">«Подспособ определения поставщика» – можно выбрать «Открытый конкурс» либо «Повторный конкурс»; </w:t>
      </w:r>
    </w:p>
    <w:p w14:paraId="5A607D7D" w14:textId="77777777" w:rsidR="00D3583C" w:rsidRPr="00672F88" w:rsidRDefault="00D3583C" w:rsidP="00D3583C">
      <w:pPr>
        <w:pStyle w:val="12"/>
        <w:rPr>
          <w:rFonts w:ascii="Times New Roman" w:hAnsi="Times New Roman"/>
        </w:rPr>
      </w:pPr>
      <w:r w:rsidRPr="00672F88">
        <w:rPr>
          <w:rFonts w:ascii="Times New Roman" w:hAnsi="Times New Roman"/>
        </w:rPr>
        <w:t>«Наименование объекта закупки» – необходимо указать наименование объекта закупки в соответствии с пунктом 2 статьи 42 Федерального закона от 05.04.2013г. № 44-ФЗ;</w:t>
      </w:r>
    </w:p>
    <w:p w14:paraId="42BAFC9A" w14:textId="77777777" w:rsidR="00D3583C" w:rsidRPr="00672F88" w:rsidRDefault="00D3583C" w:rsidP="00D3583C">
      <w:pPr>
        <w:pStyle w:val="12"/>
        <w:rPr>
          <w:rFonts w:ascii="Times New Roman" w:hAnsi="Times New Roman"/>
        </w:rPr>
      </w:pPr>
      <w:r w:rsidRPr="00672F88">
        <w:rPr>
          <w:rFonts w:ascii="Times New Roman" w:hAnsi="Times New Roman"/>
        </w:rPr>
        <w:lastRenderedPageBreak/>
        <w:t>«Планируемая дата публикации извещения»;</w:t>
      </w:r>
    </w:p>
    <w:p w14:paraId="1A7971C5" w14:textId="77777777" w:rsidR="00D3583C" w:rsidRPr="00672F88" w:rsidRDefault="00D3583C" w:rsidP="00D3583C">
      <w:pPr>
        <w:pStyle w:val="12"/>
        <w:rPr>
          <w:rFonts w:ascii="Times New Roman" w:hAnsi="Times New Roman"/>
        </w:rPr>
      </w:pPr>
      <w:r w:rsidRPr="00672F88">
        <w:rPr>
          <w:rFonts w:ascii="Times New Roman" w:hAnsi="Times New Roman"/>
        </w:rPr>
        <w:t>«Роль организации, осуществляющей закупку».</w:t>
      </w:r>
    </w:p>
    <w:p w14:paraId="400E5388" w14:textId="77777777" w:rsidR="00D3583C" w:rsidRPr="00672F88" w:rsidRDefault="00D3583C" w:rsidP="00D3583C">
      <w:pPr>
        <w:pStyle w:val="a0"/>
        <w:rPr>
          <w:rFonts w:ascii="Times New Roman" w:hAnsi="Times New Roman"/>
        </w:rPr>
      </w:pPr>
      <w:r w:rsidRPr="00672F88">
        <w:rPr>
          <w:rFonts w:ascii="Times New Roman" w:hAnsi="Times New Roman"/>
        </w:rPr>
        <w:t>В случае если размещение извещения происходит с привлечением специализированной организации, необходимо поставить флаг «Размещается специализированной организацией».</w:t>
      </w:r>
    </w:p>
    <w:p w14:paraId="00A74E65" w14:textId="77777777" w:rsidR="00D3583C" w:rsidRPr="00672F88" w:rsidRDefault="00D3583C" w:rsidP="00D3583C">
      <w:pPr>
        <w:pStyle w:val="a0"/>
        <w:rPr>
          <w:rFonts w:ascii="Times New Roman" w:hAnsi="Times New Roman"/>
        </w:rPr>
      </w:pPr>
      <w:r w:rsidRPr="00672F88">
        <w:rPr>
          <w:rFonts w:ascii="Times New Roman" w:hAnsi="Times New Roman"/>
        </w:rPr>
        <w:t>В сведениях о лотах необходимо добавить лот, скопировать либо ввести наименование объекта закупки.</w:t>
      </w:r>
    </w:p>
    <w:p w14:paraId="2D771ED5" w14:textId="5870ACE6" w:rsidR="00D3583C" w:rsidRPr="00672F88" w:rsidRDefault="00D3583C" w:rsidP="00D3583C">
      <w:pPr>
        <w:pStyle w:val="a0"/>
        <w:rPr>
          <w:rFonts w:ascii="Times New Roman" w:hAnsi="Times New Roman"/>
        </w:rPr>
      </w:pPr>
      <w:r w:rsidRPr="00672F88">
        <w:rPr>
          <w:rFonts w:ascii="Times New Roman" w:hAnsi="Times New Roman"/>
        </w:rPr>
        <w:t>Сведения о состоянии извещения (статус извещения) и номер извещения заполняются автоматически и недоступны для редактирования пользователем. Номера идентификатора извещения и номер заполняются автоматически после передачи извещения в закрытую и открытую ЕИС (</w:t>
      </w:r>
      <w:r w:rsidRPr="00672F88">
        <w:rPr>
          <w:rFonts w:ascii="Times New Roman" w:hAnsi="Times New Roman"/>
        </w:rPr>
        <w:fldChar w:fldCharType="begin"/>
      </w:r>
      <w:r w:rsidRPr="00672F88">
        <w:rPr>
          <w:rFonts w:ascii="Times New Roman" w:hAnsi="Times New Roman"/>
        </w:rPr>
        <w:instrText xml:space="preserve"> REF _Ref327782971 \h  \* MERGEFORMAT </w:instrText>
      </w:r>
      <w:r w:rsidRPr="00672F88">
        <w:rPr>
          <w:rFonts w:ascii="Times New Roman" w:hAnsi="Times New Roman"/>
        </w:rPr>
      </w:r>
      <w:r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204</w:t>
      </w:r>
      <w:r w:rsidRPr="00672F88">
        <w:rPr>
          <w:rFonts w:ascii="Times New Roman" w:hAnsi="Times New Roman"/>
        </w:rPr>
        <w:fldChar w:fldCharType="end"/>
      </w:r>
      <w:r w:rsidRPr="00672F88">
        <w:rPr>
          <w:rFonts w:ascii="Times New Roman" w:hAnsi="Times New Roman"/>
        </w:rPr>
        <w:t>).</w:t>
      </w:r>
    </w:p>
    <w:p w14:paraId="4DE69650" w14:textId="77777777" w:rsidR="00D3583C" w:rsidRPr="00672F88" w:rsidRDefault="0058479F" w:rsidP="00D3583C">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14E0FD16" wp14:editId="1659F5E2">
            <wp:extent cx="5451895" cy="2645991"/>
            <wp:effectExtent l="0" t="0" r="0" b="254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459467" cy="2649666"/>
                    </a:xfrm>
                    <a:prstGeom prst="rect">
                      <a:avLst/>
                    </a:prstGeom>
                  </pic:spPr>
                </pic:pic>
              </a:graphicData>
            </a:graphic>
          </wp:inline>
        </w:drawing>
      </w:r>
    </w:p>
    <w:p w14:paraId="2221649A" w14:textId="7FAA5379" w:rsidR="00D3583C" w:rsidRPr="00672F88" w:rsidRDefault="00D3583C" w:rsidP="00D3583C">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225</w:t>
      </w:r>
      <w:r w:rsidR="00AB4191" w:rsidRPr="00672F88">
        <w:rPr>
          <w:rFonts w:ascii="Times New Roman" w:hAnsi="Times New Roman"/>
          <w:noProof/>
          <w:szCs w:val="24"/>
        </w:rPr>
        <w:fldChar w:fldCharType="end"/>
      </w:r>
      <w:r w:rsidRPr="00672F88">
        <w:rPr>
          <w:rFonts w:ascii="Times New Roman" w:hAnsi="Times New Roman"/>
          <w:szCs w:val="24"/>
        </w:rPr>
        <w:t xml:space="preserve"> Форма создания извещения. Вкладка «Общие сведения»</w:t>
      </w:r>
    </w:p>
    <w:p w14:paraId="761D2888" w14:textId="77777777" w:rsidR="00D3583C" w:rsidRPr="00672F88" w:rsidRDefault="00D3583C" w:rsidP="00D3583C">
      <w:pPr>
        <w:pStyle w:val="a0"/>
        <w:rPr>
          <w:rFonts w:ascii="Times New Roman" w:hAnsi="Times New Roman"/>
        </w:rPr>
      </w:pPr>
      <w:r w:rsidRPr="00672F88">
        <w:rPr>
          <w:rFonts w:ascii="Times New Roman" w:hAnsi="Times New Roman"/>
        </w:rPr>
        <w:t>Во вкладке «Контактная информация» необходимо указать ответственное должностное лицо и контактные данные.</w:t>
      </w:r>
    </w:p>
    <w:p w14:paraId="57A8D946" w14:textId="77777777" w:rsidR="00D3583C" w:rsidRPr="00672F88" w:rsidRDefault="00D3583C" w:rsidP="00D3583C">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143A9E1F" wp14:editId="27D0B586">
            <wp:extent cx="5762625" cy="2600325"/>
            <wp:effectExtent l="0" t="0" r="9525" b="952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70" cstate="email">
                      <a:extLst>
                        <a:ext uri="{28A0092B-C50C-407E-A947-70E740481C1C}">
                          <a14:useLocalDpi xmlns:a14="http://schemas.microsoft.com/office/drawing/2010/main" val="0"/>
                        </a:ext>
                      </a:extLst>
                    </a:blip>
                    <a:srcRect/>
                    <a:stretch>
                      <a:fillRect/>
                    </a:stretch>
                  </pic:blipFill>
                  <pic:spPr bwMode="auto">
                    <a:xfrm>
                      <a:off x="0" y="0"/>
                      <a:ext cx="5762625" cy="2600325"/>
                    </a:xfrm>
                    <a:prstGeom prst="rect">
                      <a:avLst/>
                    </a:prstGeom>
                    <a:noFill/>
                    <a:ln>
                      <a:noFill/>
                    </a:ln>
                  </pic:spPr>
                </pic:pic>
              </a:graphicData>
            </a:graphic>
          </wp:inline>
        </w:drawing>
      </w:r>
    </w:p>
    <w:p w14:paraId="03A4339E" w14:textId="5014FE0D" w:rsidR="00D3583C" w:rsidRPr="00672F88" w:rsidRDefault="00D3583C" w:rsidP="00D3583C">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226</w:t>
      </w:r>
      <w:r w:rsidR="00AB4191" w:rsidRPr="00672F88">
        <w:rPr>
          <w:rFonts w:ascii="Times New Roman" w:hAnsi="Times New Roman"/>
          <w:noProof/>
          <w:szCs w:val="24"/>
        </w:rPr>
        <w:fldChar w:fldCharType="end"/>
      </w:r>
      <w:r w:rsidRPr="00672F88">
        <w:rPr>
          <w:rFonts w:ascii="Times New Roman" w:hAnsi="Times New Roman"/>
          <w:szCs w:val="24"/>
        </w:rPr>
        <w:t xml:space="preserve"> Форма создания извещения. Вкладка «Общие сведения»</w:t>
      </w:r>
    </w:p>
    <w:p w14:paraId="4D5CD810" w14:textId="77777777" w:rsidR="00A63AFC" w:rsidRPr="00672F88" w:rsidRDefault="00911050" w:rsidP="00A63AFC">
      <w:pPr>
        <w:pStyle w:val="a0"/>
        <w:ind w:left="426"/>
        <w:rPr>
          <w:rFonts w:ascii="Times New Roman" w:hAnsi="Times New Roman"/>
        </w:rPr>
      </w:pPr>
      <w:r w:rsidRPr="00672F88">
        <w:rPr>
          <w:rFonts w:ascii="Times New Roman" w:hAnsi="Times New Roman"/>
        </w:rPr>
        <w:t>Во вкладке «Условия контракта» необходимо заполнить обязательные поля «Место поставки» и «Срок поставки». (Рис.237)</w:t>
      </w:r>
    </w:p>
    <w:p w14:paraId="7DD9C955" w14:textId="77777777" w:rsidR="00A63AFC" w:rsidRPr="00672F88" w:rsidRDefault="00911050" w:rsidP="00A63AFC">
      <w:pPr>
        <w:pStyle w:val="a0"/>
        <w:ind w:left="426"/>
        <w:jc w:val="center"/>
        <w:rPr>
          <w:rFonts w:ascii="Times New Roman" w:hAnsi="Times New Roman"/>
        </w:rPr>
      </w:pPr>
      <w:r w:rsidRPr="00672F88">
        <w:rPr>
          <w:rFonts w:ascii="Times New Roman" w:hAnsi="Times New Roman"/>
        </w:rPr>
        <w:br/>
      </w:r>
      <w:r w:rsidRPr="00672F88">
        <w:rPr>
          <w:rFonts w:ascii="Times New Roman" w:hAnsi="Times New Roman"/>
          <w:noProof/>
          <w:lang w:eastAsia="ru-RU"/>
        </w:rPr>
        <w:drawing>
          <wp:inline distT="0" distB="0" distL="0" distR="0" wp14:anchorId="0CD09A3E" wp14:editId="39B9F7B8">
            <wp:extent cx="5585974" cy="2052955"/>
            <wp:effectExtent l="0" t="0" r="0" b="444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607172" cy="2060746"/>
                    </a:xfrm>
                    <a:prstGeom prst="rect">
                      <a:avLst/>
                    </a:prstGeom>
                  </pic:spPr>
                </pic:pic>
              </a:graphicData>
            </a:graphic>
          </wp:inline>
        </w:drawing>
      </w:r>
    </w:p>
    <w:p w14:paraId="270DB4D2" w14:textId="4EBC0F82" w:rsidR="00A63AFC" w:rsidRPr="00672F88" w:rsidRDefault="00911050" w:rsidP="00A63AFC">
      <w:pPr>
        <w:pStyle w:val="a0"/>
        <w:ind w:left="426"/>
        <w:jc w:val="center"/>
        <w:rPr>
          <w:rFonts w:ascii="Times New Roman" w:hAnsi="Times New Roman"/>
        </w:rPr>
      </w:pPr>
      <w:r w:rsidRPr="00672F88">
        <w:rPr>
          <w:rFonts w:ascii="Times New Roman" w:hAnsi="Times New Roman"/>
        </w:rPr>
        <w:t xml:space="preserve">Рис. </w:t>
      </w:r>
      <w:r w:rsidR="00AB4191" w:rsidRPr="00672F88">
        <w:rPr>
          <w:rFonts w:ascii="Times New Roman" w:hAnsi="Times New Roman"/>
        </w:rPr>
        <w:fldChar w:fldCharType="begin"/>
      </w:r>
      <w:r w:rsidR="00AB4191" w:rsidRPr="00672F88">
        <w:rPr>
          <w:rFonts w:ascii="Times New Roman" w:hAnsi="Times New Roman"/>
        </w:rPr>
        <w:instrText xml:space="preserve"> SEQ Рис. \* ARABIC </w:instrText>
      </w:r>
      <w:r w:rsidR="00AB4191" w:rsidRPr="00672F88">
        <w:rPr>
          <w:rFonts w:ascii="Times New Roman" w:hAnsi="Times New Roman"/>
        </w:rPr>
        <w:fldChar w:fldCharType="separate"/>
      </w:r>
      <w:r w:rsidR="00A655EC">
        <w:rPr>
          <w:rFonts w:ascii="Times New Roman" w:hAnsi="Times New Roman"/>
          <w:noProof/>
        </w:rPr>
        <w:t>227</w:t>
      </w:r>
      <w:r w:rsidR="00AB4191" w:rsidRPr="00672F88">
        <w:rPr>
          <w:rFonts w:ascii="Times New Roman" w:hAnsi="Times New Roman"/>
          <w:noProof/>
        </w:rPr>
        <w:fldChar w:fldCharType="end"/>
      </w:r>
      <w:r w:rsidRPr="00672F88">
        <w:rPr>
          <w:rFonts w:ascii="Times New Roman" w:hAnsi="Times New Roman"/>
        </w:rPr>
        <w:t xml:space="preserve"> Форма создания извещения. Вкладка «</w:t>
      </w:r>
      <w:r w:rsidR="00A63AFC" w:rsidRPr="00672F88">
        <w:rPr>
          <w:rFonts w:ascii="Times New Roman" w:hAnsi="Times New Roman"/>
        </w:rPr>
        <w:t>Условия контракта</w:t>
      </w:r>
      <w:r w:rsidRPr="00672F88">
        <w:rPr>
          <w:rFonts w:ascii="Times New Roman" w:hAnsi="Times New Roman"/>
        </w:rPr>
        <w:t>»</w:t>
      </w:r>
      <w:r w:rsidR="00A63AFC" w:rsidRPr="00672F88">
        <w:rPr>
          <w:rFonts w:ascii="Times New Roman" w:hAnsi="Times New Roman"/>
        </w:rPr>
        <w:br/>
      </w:r>
    </w:p>
    <w:p w14:paraId="53DEA857" w14:textId="77777777" w:rsidR="00A63AFC" w:rsidRPr="00672F88" w:rsidRDefault="00A63AFC" w:rsidP="00A63AFC">
      <w:pPr>
        <w:pStyle w:val="a0"/>
        <w:rPr>
          <w:rFonts w:ascii="Times New Roman" w:hAnsi="Times New Roman"/>
        </w:rPr>
      </w:pPr>
      <w:r w:rsidRPr="00672F88">
        <w:rPr>
          <w:rFonts w:ascii="Times New Roman" w:hAnsi="Times New Roman"/>
        </w:rPr>
        <w:t>После заполнения всех необходимых полей для проверки корректности заполненного извещения можно нажать «Сохранить и проверить корректность». При этом Система сохранит и проверит форму, в случае ошибок будет выведено сообщение, указывающее на них. После проверки нажать кнопку «ОК», извещение отразится в реестре извещений.</w:t>
      </w:r>
    </w:p>
    <w:p w14:paraId="1FECF975" w14:textId="77777777" w:rsidR="007C441A" w:rsidRPr="00672F88" w:rsidRDefault="007C441A" w:rsidP="00D332AE">
      <w:pPr>
        <w:pStyle w:val="2"/>
        <w:rPr>
          <w:rFonts w:ascii="Times New Roman" w:hAnsi="Times New Roman"/>
          <w:szCs w:val="24"/>
        </w:rPr>
      </w:pPr>
      <w:bookmarkStart w:id="285" w:name="_Toc532297288"/>
      <w:r w:rsidRPr="00672F88">
        <w:rPr>
          <w:rFonts w:ascii="Times New Roman" w:hAnsi="Times New Roman"/>
          <w:szCs w:val="24"/>
        </w:rPr>
        <w:t>Создание извещения на основе конкурса с ограниченным участием.</w:t>
      </w:r>
      <w:bookmarkEnd w:id="285"/>
    </w:p>
    <w:p w14:paraId="612ACDE6" w14:textId="77777777" w:rsidR="008D723D" w:rsidRPr="00672F88" w:rsidRDefault="007C441A" w:rsidP="00DC5FA3">
      <w:pPr>
        <w:pStyle w:val="a0"/>
        <w:rPr>
          <w:rFonts w:ascii="Times New Roman" w:hAnsi="Times New Roman"/>
        </w:rPr>
      </w:pPr>
      <w:r w:rsidRPr="00672F88">
        <w:rPr>
          <w:rFonts w:ascii="Times New Roman" w:hAnsi="Times New Roman"/>
        </w:rPr>
        <w:t>Для создания извещения необходимо войти в реестр извещений и нажать на кнопку «Добавить», в выпадающем списке выбрать «</w:t>
      </w:r>
      <w:r w:rsidR="008D723D" w:rsidRPr="00672F88">
        <w:rPr>
          <w:rFonts w:ascii="Times New Roman" w:hAnsi="Times New Roman"/>
        </w:rPr>
        <w:t>Конкурс с ограниченным участием».</w:t>
      </w:r>
      <w:r w:rsidR="00E34DCD" w:rsidRPr="00672F88">
        <w:rPr>
          <w:rFonts w:ascii="Times New Roman" w:hAnsi="Times New Roman"/>
        </w:rPr>
        <w:t xml:space="preserve"> Заполнение информации аналогично процедуре «Открытый конкурс (44-ФЗ)».</w:t>
      </w:r>
    </w:p>
    <w:p w14:paraId="4229ECF0" w14:textId="77777777" w:rsidR="00E34DCD" w:rsidRPr="00672F88" w:rsidRDefault="00E34DCD" w:rsidP="00D332AE">
      <w:pPr>
        <w:pStyle w:val="2"/>
        <w:rPr>
          <w:rFonts w:ascii="Times New Roman" w:hAnsi="Times New Roman"/>
          <w:szCs w:val="24"/>
        </w:rPr>
      </w:pPr>
      <w:bookmarkStart w:id="286" w:name="_Toc532297289"/>
      <w:r w:rsidRPr="00672F88">
        <w:rPr>
          <w:rFonts w:ascii="Times New Roman" w:hAnsi="Times New Roman"/>
          <w:szCs w:val="24"/>
        </w:rPr>
        <w:lastRenderedPageBreak/>
        <w:t>Создание извещения на основе двухэтапного конкурса.</w:t>
      </w:r>
      <w:bookmarkEnd w:id="286"/>
    </w:p>
    <w:p w14:paraId="5D737ABE" w14:textId="77777777" w:rsidR="0048421E" w:rsidRPr="00672F88" w:rsidRDefault="00E34DCD" w:rsidP="00DC5FA3">
      <w:pPr>
        <w:pStyle w:val="a0"/>
        <w:rPr>
          <w:rFonts w:ascii="Times New Roman" w:hAnsi="Times New Roman"/>
        </w:rPr>
      </w:pPr>
      <w:r w:rsidRPr="00672F88">
        <w:rPr>
          <w:rFonts w:ascii="Times New Roman" w:hAnsi="Times New Roman"/>
        </w:rPr>
        <w:t>Для создания извещения необходимо войти в реестр извещений и нажать на кнопку «Добавить», в выпадающем списке выбрать «</w:t>
      </w:r>
      <w:r w:rsidR="00DC5FA3" w:rsidRPr="00672F88">
        <w:rPr>
          <w:rFonts w:ascii="Times New Roman" w:hAnsi="Times New Roman"/>
        </w:rPr>
        <w:t>Двухэтапный конкурс</w:t>
      </w:r>
      <w:r w:rsidRPr="00672F88">
        <w:rPr>
          <w:rFonts w:ascii="Times New Roman" w:hAnsi="Times New Roman"/>
        </w:rPr>
        <w:t>». Заполнение информации аналогично процедуре «Открытый конкурс (44-ФЗ)».</w:t>
      </w:r>
    </w:p>
    <w:p w14:paraId="3238B6C6" w14:textId="77777777" w:rsidR="00DC5FA3" w:rsidRPr="00672F88" w:rsidRDefault="00DC5FA3" w:rsidP="00D332AE">
      <w:pPr>
        <w:pStyle w:val="2"/>
        <w:rPr>
          <w:rFonts w:ascii="Times New Roman" w:hAnsi="Times New Roman"/>
          <w:szCs w:val="24"/>
        </w:rPr>
      </w:pPr>
      <w:bookmarkStart w:id="287" w:name="_Toc532297290"/>
      <w:r w:rsidRPr="00672F88">
        <w:rPr>
          <w:rFonts w:ascii="Times New Roman" w:hAnsi="Times New Roman"/>
          <w:szCs w:val="24"/>
        </w:rPr>
        <w:t>Создание извещения на основе процедуры с предварительным отбором.</w:t>
      </w:r>
      <w:bookmarkEnd w:id="287"/>
    </w:p>
    <w:p w14:paraId="44C8850C" w14:textId="77777777" w:rsidR="00DC5FA3" w:rsidRPr="00672F88" w:rsidRDefault="00DC5FA3" w:rsidP="00DC5FA3">
      <w:pPr>
        <w:pStyle w:val="a0"/>
        <w:rPr>
          <w:rFonts w:ascii="Times New Roman" w:hAnsi="Times New Roman"/>
        </w:rPr>
      </w:pPr>
      <w:r w:rsidRPr="00672F88">
        <w:rPr>
          <w:rFonts w:ascii="Times New Roman" w:hAnsi="Times New Roman"/>
        </w:rPr>
        <w:t>Для создания извещения необходимо войти в реестр извещений и нажать на кнопку «Добавить», в выпадающем списке выбрать «Предварительный отбор». Заполнение информации аналогично процедуре «Открытый конкурс (44-ФЗ)».</w:t>
      </w:r>
    </w:p>
    <w:p w14:paraId="5BA50343" w14:textId="1FEFC787" w:rsidR="00DC5FA3" w:rsidRPr="00672F88" w:rsidRDefault="00DC5FA3" w:rsidP="00DC5FA3">
      <w:pPr>
        <w:pStyle w:val="a0"/>
        <w:jc w:val="center"/>
        <w:rPr>
          <w:rFonts w:ascii="Times New Roman" w:hAnsi="Times New Roman"/>
        </w:rPr>
      </w:pPr>
      <w:r w:rsidRPr="00672F88">
        <w:rPr>
          <w:rFonts w:ascii="Times New Roman" w:hAnsi="Times New Roman"/>
          <w:noProof/>
          <w:lang w:eastAsia="ru-RU"/>
        </w:rPr>
        <w:drawing>
          <wp:inline distT="0" distB="0" distL="0" distR="0" wp14:anchorId="2E61145A" wp14:editId="5D56979C">
            <wp:extent cx="5963701" cy="2165231"/>
            <wp:effectExtent l="0" t="0" r="0" b="698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6017078" cy="2184611"/>
                    </a:xfrm>
                    <a:prstGeom prst="rect">
                      <a:avLst/>
                    </a:prstGeom>
                  </pic:spPr>
                </pic:pic>
              </a:graphicData>
            </a:graphic>
          </wp:inline>
        </w:drawing>
      </w:r>
      <w:r w:rsidRPr="00672F88">
        <w:rPr>
          <w:rFonts w:ascii="Times New Roman" w:hAnsi="Times New Roman"/>
        </w:rPr>
        <w:br/>
        <w:t xml:space="preserve">Рис. </w:t>
      </w:r>
      <w:r w:rsidR="00AB4191" w:rsidRPr="00672F88">
        <w:rPr>
          <w:rFonts w:ascii="Times New Roman" w:hAnsi="Times New Roman"/>
        </w:rPr>
        <w:fldChar w:fldCharType="begin"/>
      </w:r>
      <w:r w:rsidR="00AB4191" w:rsidRPr="00672F88">
        <w:rPr>
          <w:rFonts w:ascii="Times New Roman" w:hAnsi="Times New Roman"/>
        </w:rPr>
        <w:instrText xml:space="preserve"> SEQ Рис. \* ARABIC </w:instrText>
      </w:r>
      <w:r w:rsidR="00AB4191" w:rsidRPr="00672F88">
        <w:rPr>
          <w:rFonts w:ascii="Times New Roman" w:hAnsi="Times New Roman"/>
        </w:rPr>
        <w:fldChar w:fldCharType="separate"/>
      </w:r>
      <w:r w:rsidR="00A655EC">
        <w:rPr>
          <w:rFonts w:ascii="Times New Roman" w:hAnsi="Times New Roman"/>
          <w:noProof/>
        </w:rPr>
        <w:t>228</w:t>
      </w:r>
      <w:r w:rsidR="00AB4191" w:rsidRPr="00672F88">
        <w:rPr>
          <w:rFonts w:ascii="Times New Roman" w:hAnsi="Times New Roman"/>
          <w:noProof/>
        </w:rPr>
        <w:fldChar w:fldCharType="end"/>
      </w:r>
      <w:r w:rsidRPr="00672F88">
        <w:rPr>
          <w:rFonts w:ascii="Times New Roman" w:hAnsi="Times New Roman"/>
        </w:rPr>
        <w:t xml:space="preserve"> Форма создания извещения по предварительному отбору. Вкладка «Общие сведения»</w:t>
      </w:r>
    </w:p>
    <w:p w14:paraId="647AFC60" w14:textId="77777777" w:rsidR="00DC5FA3" w:rsidRPr="00672F88" w:rsidRDefault="00DC5FA3" w:rsidP="00DC5FA3">
      <w:pPr>
        <w:pStyle w:val="a0"/>
        <w:jc w:val="left"/>
        <w:rPr>
          <w:rFonts w:ascii="Times New Roman" w:hAnsi="Times New Roman"/>
        </w:rPr>
      </w:pPr>
      <w:r w:rsidRPr="00672F88">
        <w:rPr>
          <w:rFonts w:ascii="Times New Roman" w:hAnsi="Times New Roman"/>
        </w:rPr>
        <w:t>После заполнения всех необходимых полей для проверки корректности заполненного извещения можно нажать «Сохранить и проверить корректность». При этом Система сохранит и проверит форму, в случае ошибок будет выведено сообщение, указывающее на них. После проверки нажать кнопку «ОК», извещение отразится в реестре извещений.</w:t>
      </w:r>
    </w:p>
    <w:p w14:paraId="39EAB8AC" w14:textId="4433584E" w:rsidR="00276522" w:rsidRPr="00672F88" w:rsidRDefault="00276522" w:rsidP="00276522">
      <w:pPr>
        <w:pStyle w:val="2"/>
        <w:rPr>
          <w:rFonts w:ascii="Times New Roman" w:hAnsi="Times New Roman"/>
          <w:szCs w:val="24"/>
        </w:rPr>
      </w:pPr>
      <w:bookmarkStart w:id="288" w:name="_Toc532297291"/>
      <w:r w:rsidRPr="00672F88">
        <w:rPr>
          <w:rFonts w:ascii="Times New Roman" w:hAnsi="Times New Roman"/>
          <w:szCs w:val="24"/>
        </w:rPr>
        <w:t>Создание извещения по способам закупки в электронной форме.</w:t>
      </w:r>
      <w:bookmarkEnd w:id="288"/>
    </w:p>
    <w:p w14:paraId="6BB3DC7E" w14:textId="60D1899D" w:rsidR="00276522" w:rsidRPr="00672F88" w:rsidRDefault="00276522" w:rsidP="00A26EBC">
      <w:pPr>
        <w:pStyle w:val="a0"/>
        <w:rPr>
          <w:rFonts w:ascii="Times New Roman" w:hAnsi="Times New Roman"/>
        </w:rPr>
      </w:pPr>
      <w:r w:rsidRPr="00672F88">
        <w:rPr>
          <w:rFonts w:ascii="Times New Roman" w:hAnsi="Times New Roman"/>
        </w:rPr>
        <w:t>Для создания извещения по способу закупки в электронной форме необходимо войти в реестр извещений и нажать на кнопку «Добавить», в выпадающем списке выбрать один из следующих способов закупки:</w:t>
      </w:r>
    </w:p>
    <w:p w14:paraId="3455F62A" w14:textId="36D77333" w:rsidR="00276522" w:rsidRPr="00672F88" w:rsidRDefault="00276522" w:rsidP="00AE16D5">
      <w:pPr>
        <w:pStyle w:val="a0"/>
        <w:numPr>
          <w:ilvl w:val="0"/>
          <w:numId w:val="7"/>
        </w:numPr>
        <w:tabs>
          <w:tab w:val="clear" w:pos="1134"/>
          <w:tab w:val="left" w:pos="1276"/>
        </w:tabs>
        <w:rPr>
          <w:rFonts w:ascii="Times New Roman" w:hAnsi="Times New Roman"/>
        </w:rPr>
      </w:pPr>
      <w:r w:rsidRPr="00672F88">
        <w:rPr>
          <w:rFonts w:ascii="Times New Roman" w:hAnsi="Times New Roman"/>
        </w:rPr>
        <w:t>Открытый конкурс в электронной форме</w:t>
      </w:r>
    </w:p>
    <w:p w14:paraId="026B49A4" w14:textId="5EA23104" w:rsidR="00276522" w:rsidRPr="00672F88" w:rsidRDefault="00276522" w:rsidP="00AE16D5">
      <w:pPr>
        <w:pStyle w:val="a0"/>
        <w:numPr>
          <w:ilvl w:val="0"/>
          <w:numId w:val="7"/>
        </w:numPr>
        <w:tabs>
          <w:tab w:val="clear" w:pos="1134"/>
          <w:tab w:val="left" w:pos="1276"/>
        </w:tabs>
        <w:rPr>
          <w:rFonts w:ascii="Times New Roman" w:hAnsi="Times New Roman"/>
          <w:color w:val="000000"/>
          <w:lang w:eastAsia="ru-RU"/>
        </w:rPr>
      </w:pPr>
      <w:r w:rsidRPr="00672F88">
        <w:rPr>
          <w:rFonts w:ascii="Times New Roman" w:hAnsi="Times New Roman"/>
          <w:color w:val="000000"/>
        </w:rPr>
        <w:t>К</w:t>
      </w:r>
      <w:r w:rsidRPr="00672F88">
        <w:rPr>
          <w:rFonts w:ascii="Times New Roman" w:hAnsi="Times New Roman"/>
          <w:color w:val="000000"/>
          <w:lang w:eastAsia="ru-RU"/>
        </w:rPr>
        <w:t>онкурс с ограниченным участием в электронной форме</w:t>
      </w:r>
    </w:p>
    <w:p w14:paraId="0F3F531A" w14:textId="658CA656" w:rsidR="00276522" w:rsidRPr="00672F88" w:rsidRDefault="00276522" w:rsidP="00AE16D5">
      <w:pPr>
        <w:pStyle w:val="a0"/>
        <w:numPr>
          <w:ilvl w:val="0"/>
          <w:numId w:val="7"/>
        </w:numPr>
        <w:tabs>
          <w:tab w:val="clear" w:pos="1134"/>
          <w:tab w:val="left" w:pos="1276"/>
        </w:tabs>
        <w:rPr>
          <w:rFonts w:ascii="Times New Roman" w:hAnsi="Times New Roman"/>
          <w:color w:val="000000"/>
          <w:lang w:eastAsia="ru-RU"/>
        </w:rPr>
      </w:pPr>
      <w:r w:rsidRPr="00672F88">
        <w:rPr>
          <w:rFonts w:ascii="Times New Roman" w:hAnsi="Times New Roman"/>
        </w:rPr>
        <w:t>Д</w:t>
      </w:r>
      <w:r w:rsidRPr="00672F88">
        <w:rPr>
          <w:rFonts w:ascii="Times New Roman" w:hAnsi="Times New Roman"/>
          <w:color w:val="000000"/>
        </w:rPr>
        <w:t>вухэтапный</w:t>
      </w:r>
      <w:r w:rsidRPr="00672F88">
        <w:rPr>
          <w:rFonts w:ascii="Times New Roman" w:hAnsi="Times New Roman"/>
          <w:color w:val="000000"/>
          <w:lang w:eastAsia="ru-RU"/>
        </w:rPr>
        <w:t xml:space="preserve"> конкурс в электронной форме</w:t>
      </w:r>
    </w:p>
    <w:p w14:paraId="5FD62441" w14:textId="79E06131" w:rsidR="00276522" w:rsidRPr="00672F88" w:rsidRDefault="00276522" w:rsidP="00AE16D5">
      <w:pPr>
        <w:pStyle w:val="a0"/>
        <w:numPr>
          <w:ilvl w:val="0"/>
          <w:numId w:val="7"/>
        </w:numPr>
        <w:tabs>
          <w:tab w:val="clear" w:pos="1134"/>
          <w:tab w:val="left" w:pos="1276"/>
        </w:tabs>
        <w:rPr>
          <w:rFonts w:ascii="Times New Roman" w:hAnsi="Times New Roman"/>
        </w:rPr>
      </w:pPr>
      <w:r w:rsidRPr="00672F88">
        <w:rPr>
          <w:rFonts w:ascii="Times New Roman" w:hAnsi="Times New Roman"/>
        </w:rPr>
        <w:t>Запрос котировок в электронной форме</w:t>
      </w:r>
    </w:p>
    <w:p w14:paraId="2FFD874B" w14:textId="1E570914" w:rsidR="00276522" w:rsidRPr="00672F88" w:rsidRDefault="00276522" w:rsidP="00AE16D5">
      <w:pPr>
        <w:pStyle w:val="a0"/>
        <w:numPr>
          <w:ilvl w:val="0"/>
          <w:numId w:val="7"/>
        </w:numPr>
        <w:tabs>
          <w:tab w:val="clear" w:pos="1134"/>
          <w:tab w:val="left" w:pos="1276"/>
        </w:tabs>
        <w:rPr>
          <w:rFonts w:ascii="Times New Roman" w:hAnsi="Times New Roman"/>
        </w:rPr>
      </w:pPr>
      <w:r w:rsidRPr="00672F88">
        <w:rPr>
          <w:rFonts w:ascii="Times New Roman" w:hAnsi="Times New Roman"/>
        </w:rPr>
        <w:t>Запрос предложений в электронной форме</w:t>
      </w:r>
    </w:p>
    <w:p w14:paraId="0C041890" w14:textId="671810AA" w:rsidR="00276522" w:rsidRPr="00672F88" w:rsidRDefault="00276522" w:rsidP="00AE16D5">
      <w:pPr>
        <w:pStyle w:val="a0"/>
        <w:numPr>
          <w:ilvl w:val="0"/>
          <w:numId w:val="7"/>
        </w:numPr>
        <w:tabs>
          <w:tab w:val="clear" w:pos="1134"/>
          <w:tab w:val="left" w:pos="1276"/>
        </w:tabs>
        <w:rPr>
          <w:rFonts w:ascii="Times New Roman" w:hAnsi="Times New Roman"/>
        </w:rPr>
      </w:pPr>
      <w:r w:rsidRPr="00672F88">
        <w:rPr>
          <w:rFonts w:ascii="Times New Roman" w:hAnsi="Times New Roman"/>
        </w:rPr>
        <w:t>Электронный аукцион</w:t>
      </w:r>
    </w:p>
    <w:p w14:paraId="062F7E97" w14:textId="79043C77" w:rsidR="00276522" w:rsidRPr="00672F88" w:rsidRDefault="00276522" w:rsidP="00A26EBC">
      <w:pPr>
        <w:pStyle w:val="a0"/>
        <w:rPr>
          <w:rFonts w:ascii="Times New Roman" w:hAnsi="Times New Roman"/>
        </w:rPr>
      </w:pPr>
      <w:r w:rsidRPr="00672F88">
        <w:rPr>
          <w:rFonts w:ascii="Times New Roman" w:hAnsi="Times New Roman"/>
        </w:rPr>
        <w:lastRenderedPageBreak/>
        <w:t xml:space="preserve">Описание </w:t>
      </w:r>
      <w:r w:rsidR="008D6317" w:rsidRPr="00672F88">
        <w:rPr>
          <w:rFonts w:ascii="Times New Roman" w:hAnsi="Times New Roman"/>
        </w:rPr>
        <w:t>создания</w:t>
      </w:r>
      <w:r w:rsidRPr="00672F88">
        <w:rPr>
          <w:rFonts w:ascii="Times New Roman" w:hAnsi="Times New Roman"/>
        </w:rPr>
        <w:t xml:space="preserve"> извещения </w:t>
      </w:r>
      <w:r w:rsidR="008D6317" w:rsidRPr="00672F88">
        <w:rPr>
          <w:rFonts w:ascii="Times New Roman" w:hAnsi="Times New Roman"/>
        </w:rPr>
        <w:t>по способу закупки «Электронный аукцион» содержится в п. 10.3</w:t>
      </w:r>
    </w:p>
    <w:p w14:paraId="1D9C1598" w14:textId="4D65C506" w:rsidR="00024746" w:rsidRPr="00672F88" w:rsidRDefault="00F35412" w:rsidP="00A26EBC">
      <w:pPr>
        <w:pStyle w:val="a0"/>
        <w:rPr>
          <w:rFonts w:ascii="Times New Roman" w:hAnsi="Times New Roman"/>
        </w:rPr>
      </w:pPr>
      <w:r w:rsidRPr="00672F88">
        <w:rPr>
          <w:rFonts w:ascii="Times New Roman" w:hAnsi="Times New Roman"/>
        </w:rPr>
        <w:t xml:space="preserve">Описание </w:t>
      </w:r>
      <w:r w:rsidR="00024746" w:rsidRPr="00672F88">
        <w:rPr>
          <w:rFonts w:ascii="Times New Roman" w:hAnsi="Times New Roman"/>
        </w:rPr>
        <w:t xml:space="preserve">создания извещений о проведении </w:t>
      </w:r>
      <w:r w:rsidR="00024746" w:rsidRPr="00672F88">
        <w:rPr>
          <w:rFonts w:ascii="Times New Roman" w:hAnsi="Times New Roman"/>
          <w:color w:val="000000"/>
        </w:rPr>
        <w:t>К</w:t>
      </w:r>
      <w:r w:rsidR="00024746" w:rsidRPr="00672F88">
        <w:rPr>
          <w:rFonts w:ascii="Times New Roman" w:hAnsi="Times New Roman"/>
          <w:color w:val="000000"/>
          <w:lang w:eastAsia="ru-RU"/>
        </w:rPr>
        <w:t xml:space="preserve">онкурса с ограниченным участием в электронной форме, </w:t>
      </w:r>
      <w:r w:rsidR="00024746" w:rsidRPr="00672F88">
        <w:rPr>
          <w:rFonts w:ascii="Times New Roman" w:hAnsi="Times New Roman"/>
        </w:rPr>
        <w:t>Д</w:t>
      </w:r>
      <w:r w:rsidR="00024746" w:rsidRPr="00672F88">
        <w:rPr>
          <w:rFonts w:ascii="Times New Roman" w:hAnsi="Times New Roman"/>
          <w:color w:val="000000"/>
        </w:rPr>
        <w:t>вухэтапному</w:t>
      </w:r>
      <w:r w:rsidR="00024746" w:rsidRPr="00672F88">
        <w:rPr>
          <w:rFonts w:ascii="Times New Roman" w:hAnsi="Times New Roman"/>
          <w:color w:val="000000"/>
          <w:lang w:eastAsia="ru-RU"/>
        </w:rPr>
        <w:t xml:space="preserve"> конкурсу в электронной форме, </w:t>
      </w:r>
      <w:r w:rsidR="00024746" w:rsidRPr="00672F88">
        <w:rPr>
          <w:rFonts w:ascii="Times New Roman" w:hAnsi="Times New Roman"/>
        </w:rPr>
        <w:t xml:space="preserve">Запросу предложений в электронной форме аналогично описанию </w:t>
      </w:r>
      <w:r w:rsidR="00A26EBC" w:rsidRPr="00672F88">
        <w:rPr>
          <w:rFonts w:ascii="Times New Roman" w:hAnsi="Times New Roman"/>
        </w:rPr>
        <w:t>по созданию</w:t>
      </w:r>
      <w:r w:rsidR="00024746" w:rsidRPr="00672F88">
        <w:rPr>
          <w:rFonts w:ascii="Times New Roman" w:hAnsi="Times New Roman"/>
        </w:rPr>
        <w:t xml:space="preserve"> извещения о проведении Открытого конкурса в электронной форме (п.10.10.1).</w:t>
      </w:r>
    </w:p>
    <w:p w14:paraId="627EDE76" w14:textId="57B51C56" w:rsidR="00024746" w:rsidRPr="00672F88" w:rsidRDefault="00024746" w:rsidP="00A26EBC">
      <w:pPr>
        <w:pStyle w:val="a0"/>
        <w:rPr>
          <w:rFonts w:ascii="Times New Roman" w:hAnsi="Times New Roman"/>
        </w:rPr>
      </w:pPr>
      <w:r w:rsidRPr="00672F88">
        <w:rPr>
          <w:rFonts w:ascii="Times New Roman" w:hAnsi="Times New Roman"/>
        </w:rPr>
        <w:t xml:space="preserve">Описание создания извещения о проведении запроса котировок в электронной форме аналогично </w:t>
      </w:r>
      <w:r w:rsidR="00A26EBC" w:rsidRPr="00672F88">
        <w:rPr>
          <w:rFonts w:ascii="Times New Roman" w:hAnsi="Times New Roman"/>
        </w:rPr>
        <w:t xml:space="preserve">описанию по созданию извещения о проведении Открытого конкурса в электронной форме </w:t>
      </w:r>
      <w:r w:rsidR="007D1510" w:rsidRPr="00672F88">
        <w:rPr>
          <w:rFonts w:ascii="Times New Roman" w:hAnsi="Times New Roman"/>
        </w:rPr>
        <w:t>за исключением того, что</w:t>
      </w:r>
      <w:r w:rsidR="00A26EBC" w:rsidRPr="00672F88">
        <w:rPr>
          <w:rFonts w:ascii="Times New Roman" w:hAnsi="Times New Roman"/>
        </w:rPr>
        <w:t xml:space="preserve"> при формировании извещения по запросу котировок в электронной форме отсутствуют вкладки «Информация о конкурсной документации» и «Файлы конкурсной документации».</w:t>
      </w:r>
    </w:p>
    <w:p w14:paraId="40A6384A" w14:textId="0C9BD7C4" w:rsidR="008D6317" w:rsidRPr="00672F88" w:rsidRDefault="008D6317" w:rsidP="008D6317">
      <w:pPr>
        <w:pStyle w:val="3"/>
        <w:rPr>
          <w:rFonts w:ascii="Times New Roman" w:hAnsi="Times New Roman"/>
          <w:szCs w:val="24"/>
        </w:rPr>
      </w:pPr>
      <w:bookmarkStart w:id="289" w:name="_Toc532297292"/>
      <w:r w:rsidRPr="00672F88">
        <w:rPr>
          <w:rFonts w:ascii="Times New Roman" w:hAnsi="Times New Roman"/>
          <w:szCs w:val="24"/>
        </w:rPr>
        <w:t>Создание извещения о проведении Открытого конкурса в электронной форме.</w:t>
      </w:r>
      <w:bookmarkEnd w:id="289"/>
      <w:r w:rsidRPr="00672F88">
        <w:rPr>
          <w:rFonts w:ascii="Times New Roman" w:hAnsi="Times New Roman"/>
          <w:szCs w:val="24"/>
        </w:rPr>
        <w:t xml:space="preserve"> </w:t>
      </w:r>
    </w:p>
    <w:bookmarkEnd w:id="284"/>
    <w:p w14:paraId="284E52C1" w14:textId="61BC5113" w:rsidR="00A26EBC" w:rsidRPr="00672F88" w:rsidRDefault="00A26EBC" w:rsidP="008D6317">
      <w:pPr>
        <w:pStyle w:val="a0"/>
        <w:ind w:left="984" w:firstLine="0"/>
        <w:rPr>
          <w:rFonts w:ascii="Times New Roman" w:hAnsi="Times New Roman"/>
        </w:rPr>
      </w:pPr>
      <w:r w:rsidRPr="00672F88">
        <w:rPr>
          <w:rFonts w:ascii="Times New Roman" w:hAnsi="Times New Roman"/>
          <w:noProof/>
          <w:lang w:eastAsia="ru-RU"/>
        </w:rPr>
        <w:drawing>
          <wp:anchor distT="0" distB="0" distL="114300" distR="114300" simplePos="0" relativeHeight="251656192" behindDoc="0" locked="0" layoutInCell="1" allowOverlap="1" wp14:anchorId="667D9A8F" wp14:editId="495AC8CA">
            <wp:simplePos x="0" y="0"/>
            <wp:positionH relativeFrom="margin">
              <wp:posOffset>70485</wp:posOffset>
            </wp:positionH>
            <wp:positionV relativeFrom="paragraph">
              <wp:posOffset>513715</wp:posOffset>
            </wp:positionV>
            <wp:extent cx="6205220" cy="2108835"/>
            <wp:effectExtent l="19050" t="19050" r="24130" b="24765"/>
            <wp:wrapThrough wrapText="bothSides">
              <wp:wrapPolygon edited="0">
                <wp:start x="-66" y="-195"/>
                <wp:lineTo x="-66" y="21659"/>
                <wp:lineTo x="21618" y="21659"/>
                <wp:lineTo x="21618" y="-195"/>
                <wp:lineTo x="-66" y="-195"/>
              </wp:wrapPolygon>
            </wp:wrapThrough>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cstate="email">
                      <a:extLst>
                        <a:ext uri="{28A0092B-C50C-407E-A947-70E740481C1C}">
                          <a14:useLocalDpi xmlns:a14="http://schemas.microsoft.com/office/drawing/2010/main" val="0"/>
                        </a:ext>
                      </a:extLst>
                    </a:blip>
                    <a:stretch>
                      <a:fillRect/>
                    </a:stretch>
                  </pic:blipFill>
                  <pic:spPr>
                    <a:xfrm>
                      <a:off x="0" y="0"/>
                      <a:ext cx="6205220" cy="210883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8D6317" w:rsidRPr="00672F88">
        <w:rPr>
          <w:rFonts w:ascii="Times New Roman" w:hAnsi="Times New Roman"/>
        </w:rPr>
        <w:t>Вкладка «Общие сведения»</w:t>
      </w:r>
    </w:p>
    <w:p w14:paraId="00C07461" w14:textId="3405E8AF" w:rsidR="00A26EBC" w:rsidRPr="00672F88" w:rsidRDefault="00A26EBC" w:rsidP="00A26EBC">
      <w:pPr>
        <w:tabs>
          <w:tab w:val="left" w:pos="851"/>
        </w:tabs>
        <w:ind w:firstLine="426"/>
        <w:jc w:val="both"/>
        <w:rPr>
          <w:rFonts w:ascii="Times New Roman" w:hAnsi="Times New Roman"/>
        </w:rPr>
      </w:pPr>
      <w:r w:rsidRPr="00672F88">
        <w:rPr>
          <w:rFonts w:ascii="Times New Roman" w:hAnsi="Times New Roman"/>
        </w:rPr>
        <w:t>Вкладка «Общие сведения» заполняется аналогично извещению по открытому конкурсу, при этом для заполнения добавляется поле «Адрес электронной площадки в сети Интернет».</w:t>
      </w:r>
    </w:p>
    <w:p w14:paraId="280E2FFB" w14:textId="77777777" w:rsidR="00A26EBC" w:rsidRPr="00672F88" w:rsidRDefault="00A26EBC" w:rsidP="00A26EBC">
      <w:pPr>
        <w:tabs>
          <w:tab w:val="left" w:pos="851"/>
        </w:tabs>
        <w:ind w:firstLine="426"/>
        <w:jc w:val="both"/>
        <w:rPr>
          <w:rFonts w:ascii="Times New Roman" w:hAnsi="Times New Roman"/>
        </w:rPr>
      </w:pPr>
    </w:p>
    <w:p w14:paraId="30D19348" w14:textId="6ECF76D1" w:rsidR="008D6317" w:rsidRPr="00672F88" w:rsidRDefault="00A26EBC" w:rsidP="00A26EBC">
      <w:pPr>
        <w:rPr>
          <w:rFonts w:ascii="Times New Roman" w:hAnsi="Times New Roman"/>
        </w:rPr>
      </w:pPr>
      <w:r w:rsidRPr="00672F88">
        <w:rPr>
          <w:rFonts w:ascii="Times New Roman" w:hAnsi="Times New Roman"/>
        </w:rPr>
        <w:t xml:space="preserve">      </w:t>
      </w:r>
      <w:r w:rsidR="00A22C5F" w:rsidRPr="00672F88">
        <w:rPr>
          <w:rFonts w:ascii="Times New Roman" w:hAnsi="Times New Roman"/>
        </w:rPr>
        <w:t>Вкладки: «Контактная информация», «Информация об определении поставщика», «Документы заявок» заполняются аналогично извещению по открытому конкурсу.</w:t>
      </w:r>
    </w:p>
    <w:p w14:paraId="435373FE" w14:textId="77777777" w:rsidR="00A26EBC" w:rsidRPr="00672F88" w:rsidRDefault="00A26EBC" w:rsidP="00A26EBC">
      <w:pPr>
        <w:rPr>
          <w:rFonts w:ascii="Times New Roman" w:hAnsi="Times New Roman"/>
        </w:rPr>
      </w:pPr>
    </w:p>
    <w:p w14:paraId="6E67461F" w14:textId="1F36CC22" w:rsidR="00A22C5F" w:rsidRPr="00672F88" w:rsidRDefault="00F473FB" w:rsidP="00A26EBC">
      <w:pPr>
        <w:pStyle w:val="a0"/>
        <w:ind w:firstLine="426"/>
        <w:rPr>
          <w:rFonts w:ascii="Times New Roman" w:hAnsi="Times New Roman"/>
        </w:rPr>
      </w:pPr>
      <w:r w:rsidRPr="00672F88">
        <w:rPr>
          <w:rFonts w:ascii="Times New Roman" w:hAnsi="Times New Roman"/>
          <w:noProof/>
          <w:lang w:eastAsia="ru-RU"/>
        </w:rPr>
        <w:drawing>
          <wp:anchor distT="0" distB="0" distL="114300" distR="114300" simplePos="0" relativeHeight="251663360" behindDoc="0" locked="0" layoutInCell="1" allowOverlap="1" wp14:anchorId="7FDDA1D3" wp14:editId="1DC2D96A">
            <wp:simplePos x="0" y="0"/>
            <wp:positionH relativeFrom="column">
              <wp:posOffset>114300</wp:posOffset>
            </wp:positionH>
            <wp:positionV relativeFrom="paragraph">
              <wp:posOffset>361315</wp:posOffset>
            </wp:positionV>
            <wp:extent cx="6320790" cy="1520190"/>
            <wp:effectExtent l="19050" t="19050" r="22860" b="22860"/>
            <wp:wrapThrough wrapText="bothSides">
              <wp:wrapPolygon edited="0">
                <wp:start x="-65" y="-271"/>
                <wp:lineTo x="-65" y="21654"/>
                <wp:lineTo x="21613" y="21654"/>
                <wp:lineTo x="21613" y="-271"/>
                <wp:lineTo x="-65" y="-271"/>
              </wp:wrapPolygon>
            </wp:wrapThrough>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cstate="email">
                      <a:extLst>
                        <a:ext uri="{28A0092B-C50C-407E-A947-70E740481C1C}">
                          <a14:useLocalDpi xmlns:a14="http://schemas.microsoft.com/office/drawing/2010/main" val="0"/>
                        </a:ext>
                      </a:extLst>
                    </a:blip>
                    <a:stretch>
                      <a:fillRect/>
                    </a:stretch>
                  </pic:blipFill>
                  <pic:spPr>
                    <a:xfrm>
                      <a:off x="0" y="0"/>
                      <a:ext cx="6320790" cy="15201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A22C5F" w:rsidRPr="00672F88">
        <w:rPr>
          <w:rFonts w:ascii="Times New Roman" w:hAnsi="Times New Roman"/>
        </w:rPr>
        <w:t xml:space="preserve">Вкладка «Порядок работы комиссии» </w:t>
      </w:r>
    </w:p>
    <w:p w14:paraId="56DCA3FD" w14:textId="587DF743" w:rsidR="00A22C5F" w:rsidRPr="00672F88" w:rsidRDefault="00A22C5F" w:rsidP="001E1AEF">
      <w:pPr>
        <w:pStyle w:val="a0"/>
        <w:rPr>
          <w:rFonts w:ascii="Times New Roman" w:hAnsi="Times New Roman"/>
        </w:rPr>
      </w:pPr>
      <w:r w:rsidRPr="00672F88">
        <w:rPr>
          <w:rFonts w:ascii="Times New Roman" w:hAnsi="Times New Roman"/>
        </w:rPr>
        <w:lastRenderedPageBreak/>
        <w:t>Необходимо заполнить дату планируемой публикации извещения, остальные даты в данной вкладке установятся автоматически в соответствии с ФЗ 44-ФЗ.</w:t>
      </w:r>
    </w:p>
    <w:p w14:paraId="7383B55B" w14:textId="4046197D" w:rsidR="00A22C5F" w:rsidRPr="00672F88" w:rsidRDefault="00A22C5F" w:rsidP="001E1AEF">
      <w:pPr>
        <w:pStyle w:val="a0"/>
        <w:rPr>
          <w:rFonts w:ascii="Times New Roman" w:hAnsi="Times New Roman"/>
        </w:rPr>
      </w:pPr>
      <w:r w:rsidRPr="00672F88">
        <w:rPr>
          <w:rFonts w:ascii="Times New Roman" w:hAnsi="Times New Roman"/>
        </w:rPr>
        <w:t xml:space="preserve">В поле «Место подачи заявок» необходимо из списка выбрать </w:t>
      </w:r>
      <w:r w:rsidR="007D1510" w:rsidRPr="00672F88">
        <w:rPr>
          <w:rFonts w:ascii="Times New Roman" w:hAnsi="Times New Roman"/>
        </w:rPr>
        <w:t>электронную торговую площадку,</w:t>
      </w:r>
      <w:r w:rsidRPr="00672F88">
        <w:rPr>
          <w:rFonts w:ascii="Times New Roman" w:hAnsi="Times New Roman"/>
        </w:rPr>
        <w:t xml:space="preserve"> на которой будет размещаться извещение.</w:t>
      </w:r>
    </w:p>
    <w:p w14:paraId="3FA424B4" w14:textId="1B24935F" w:rsidR="00A22C5F" w:rsidRPr="00672F88" w:rsidRDefault="00A22C5F" w:rsidP="001E1AEF">
      <w:pPr>
        <w:pStyle w:val="a0"/>
        <w:rPr>
          <w:rFonts w:ascii="Times New Roman" w:hAnsi="Times New Roman"/>
        </w:rPr>
      </w:pPr>
      <w:r w:rsidRPr="00672F88">
        <w:rPr>
          <w:rFonts w:ascii="Times New Roman" w:hAnsi="Times New Roman"/>
        </w:rPr>
        <w:t>Поле «Порядок подачи заявок» предзаполнено следующим значением: «Заявки на участие в открытом конкурсе в электронной форме представляются по форме и в порядке, которые указаны в конкурсной документации, а также в месте и до истечения срока, которые указаны в извещении о проведении открытого конкурса в электронной форме». Данное значение возможно изменить.</w:t>
      </w:r>
    </w:p>
    <w:p w14:paraId="7395BFDF" w14:textId="77777777" w:rsidR="00A26EBC" w:rsidRPr="00672F88" w:rsidRDefault="00A26EBC" w:rsidP="001E1AEF">
      <w:pPr>
        <w:pStyle w:val="a0"/>
        <w:rPr>
          <w:rFonts w:ascii="Times New Roman" w:hAnsi="Times New Roman"/>
        </w:rPr>
      </w:pPr>
    </w:p>
    <w:p w14:paraId="730C0752" w14:textId="6536539D" w:rsidR="008D6317" w:rsidRPr="00672F88" w:rsidRDefault="00A26EBC" w:rsidP="001E1AEF">
      <w:pPr>
        <w:pStyle w:val="a0"/>
        <w:rPr>
          <w:rFonts w:ascii="Times New Roman" w:hAnsi="Times New Roman"/>
        </w:rPr>
      </w:pPr>
      <w:r w:rsidRPr="00672F88">
        <w:rPr>
          <w:rFonts w:ascii="Times New Roman" w:hAnsi="Times New Roman"/>
          <w:noProof/>
          <w:lang w:eastAsia="ru-RU"/>
        </w:rPr>
        <w:drawing>
          <wp:anchor distT="0" distB="0" distL="114300" distR="114300" simplePos="0" relativeHeight="251660288" behindDoc="0" locked="0" layoutInCell="1" allowOverlap="1" wp14:anchorId="65DC11D7" wp14:editId="088ECD1D">
            <wp:simplePos x="0" y="0"/>
            <wp:positionH relativeFrom="margin">
              <wp:posOffset>35367</wp:posOffset>
            </wp:positionH>
            <wp:positionV relativeFrom="paragraph">
              <wp:posOffset>455185</wp:posOffset>
            </wp:positionV>
            <wp:extent cx="6469380" cy="2432685"/>
            <wp:effectExtent l="19050" t="19050" r="26670" b="24765"/>
            <wp:wrapThrough wrapText="bothSides">
              <wp:wrapPolygon edited="0">
                <wp:start x="-64" y="-169"/>
                <wp:lineTo x="-64" y="21651"/>
                <wp:lineTo x="21625" y="21651"/>
                <wp:lineTo x="21625" y="-169"/>
                <wp:lineTo x="-64" y="-169"/>
              </wp:wrapPolygon>
            </wp:wrapThrough>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cstate="email">
                      <a:extLst>
                        <a:ext uri="{28A0092B-C50C-407E-A947-70E740481C1C}">
                          <a14:useLocalDpi xmlns:a14="http://schemas.microsoft.com/office/drawing/2010/main" val="0"/>
                        </a:ext>
                      </a:extLst>
                    </a:blip>
                    <a:stretch>
                      <a:fillRect/>
                    </a:stretch>
                  </pic:blipFill>
                  <pic:spPr>
                    <a:xfrm>
                      <a:off x="0" y="0"/>
                      <a:ext cx="6469380" cy="24326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A22C5F" w:rsidRPr="00672F88">
        <w:rPr>
          <w:rFonts w:ascii="Times New Roman" w:hAnsi="Times New Roman"/>
        </w:rPr>
        <w:t>Вкладка «Информация о конкурсной документации»</w:t>
      </w:r>
    </w:p>
    <w:p w14:paraId="6BADB0B6" w14:textId="4D024F4A" w:rsidR="00A22C5F" w:rsidRPr="00672F88" w:rsidRDefault="0094071E" w:rsidP="001E1AEF">
      <w:pPr>
        <w:pStyle w:val="a0"/>
        <w:rPr>
          <w:rFonts w:ascii="Times New Roman" w:hAnsi="Times New Roman"/>
        </w:rPr>
      </w:pPr>
      <w:r w:rsidRPr="00672F88">
        <w:rPr>
          <w:rFonts w:ascii="Times New Roman" w:hAnsi="Times New Roman"/>
        </w:rPr>
        <w:t xml:space="preserve">В блоке «Требования к информации и документам для предоставления участникам» необходимо нажать на кнопку «Добавить» и заполнить все обязательные поля: №, наименование, а </w:t>
      </w:r>
      <w:r w:rsidR="007D1510" w:rsidRPr="00672F88">
        <w:rPr>
          <w:rFonts w:ascii="Times New Roman" w:hAnsi="Times New Roman"/>
        </w:rPr>
        <w:t>также</w:t>
      </w:r>
      <w:r w:rsidRPr="00672F88">
        <w:rPr>
          <w:rFonts w:ascii="Times New Roman" w:hAnsi="Times New Roman"/>
        </w:rPr>
        <w:t xml:space="preserve"> установить является ли требование обязательным.</w:t>
      </w:r>
    </w:p>
    <w:p w14:paraId="350E3216" w14:textId="29EE2740" w:rsidR="0094071E" w:rsidRPr="00672F88" w:rsidRDefault="0094071E" w:rsidP="0094071E">
      <w:pPr>
        <w:pStyle w:val="a0"/>
        <w:ind w:firstLine="709"/>
        <w:rPr>
          <w:rFonts w:ascii="Times New Roman" w:hAnsi="Times New Roman"/>
        </w:rPr>
      </w:pPr>
      <w:r w:rsidRPr="00672F88">
        <w:rPr>
          <w:rFonts w:ascii="Times New Roman" w:hAnsi="Times New Roman"/>
        </w:rPr>
        <w:t>В блоке «Информация о возможности заключения контракта с несколькими участниками», в случае если установлено право заключения контракта с несколькими поставщиками согласно части 10 статьи 34 Федерального закона 44-ФЗ, необходимо заполнить поле «Количество контрактов», если такое право не предусмотрено, необходимо установить признак «Не установлено».</w:t>
      </w:r>
    </w:p>
    <w:p w14:paraId="749D2E3D" w14:textId="185A6CC1" w:rsidR="0094071E" w:rsidRPr="00672F88" w:rsidRDefault="0094071E" w:rsidP="0094071E">
      <w:pPr>
        <w:pStyle w:val="a0"/>
        <w:ind w:firstLine="709"/>
        <w:rPr>
          <w:rFonts w:ascii="Times New Roman" w:hAnsi="Times New Roman"/>
        </w:rPr>
      </w:pPr>
      <w:r w:rsidRPr="00672F88">
        <w:rPr>
          <w:rFonts w:ascii="Times New Roman" w:hAnsi="Times New Roman"/>
        </w:rPr>
        <w:t xml:space="preserve">В случае необходимости устанавливаются признаки: </w:t>
      </w:r>
    </w:p>
    <w:p w14:paraId="600AEF5E" w14:textId="16313E3F" w:rsidR="0094071E" w:rsidRPr="00672F88" w:rsidRDefault="0094071E" w:rsidP="00AE16D5">
      <w:pPr>
        <w:pStyle w:val="a0"/>
        <w:numPr>
          <w:ilvl w:val="0"/>
          <w:numId w:val="5"/>
        </w:numPr>
        <w:rPr>
          <w:rFonts w:ascii="Times New Roman" w:hAnsi="Times New Roman"/>
        </w:rPr>
      </w:pPr>
      <w:r w:rsidRPr="00672F88">
        <w:rPr>
          <w:rFonts w:ascii="Times New Roman" w:hAnsi="Times New Roman"/>
        </w:rPr>
        <w:t>Предметом контракта является поставка товара, необходимого для нормального жизнеобеспечения в случаях, указанных в части 9 статьи 37 Федерального закона</w:t>
      </w:r>
      <w:r w:rsidR="007D1510" w:rsidRPr="00672F88">
        <w:rPr>
          <w:rFonts w:ascii="Times New Roman" w:hAnsi="Times New Roman"/>
        </w:rPr>
        <w:t xml:space="preserve"> </w:t>
      </w:r>
      <w:r w:rsidRPr="00672F88">
        <w:rPr>
          <w:rFonts w:ascii="Times New Roman" w:hAnsi="Times New Roman"/>
        </w:rPr>
        <w:t>44-ФЗ;</w:t>
      </w:r>
    </w:p>
    <w:p w14:paraId="3E725805" w14:textId="7084B951" w:rsidR="0094071E" w:rsidRPr="00672F88" w:rsidRDefault="0094071E" w:rsidP="00AE16D5">
      <w:pPr>
        <w:pStyle w:val="a0"/>
        <w:numPr>
          <w:ilvl w:val="0"/>
          <w:numId w:val="5"/>
        </w:numPr>
        <w:rPr>
          <w:rFonts w:ascii="Times New Roman" w:hAnsi="Times New Roman"/>
        </w:rPr>
      </w:pPr>
      <w:r w:rsidRPr="00672F88">
        <w:rPr>
          <w:rFonts w:ascii="Times New Roman" w:hAnsi="Times New Roman"/>
        </w:rPr>
        <w:t>Возможно изменить предусмотренные контрактом количество товара, объем работ или услуг;</w:t>
      </w:r>
    </w:p>
    <w:p w14:paraId="377D3AB9" w14:textId="76880CC1" w:rsidR="0094071E" w:rsidRPr="00672F88" w:rsidRDefault="0094071E" w:rsidP="00AE16D5">
      <w:pPr>
        <w:pStyle w:val="a0"/>
        <w:numPr>
          <w:ilvl w:val="0"/>
          <w:numId w:val="5"/>
        </w:numPr>
        <w:rPr>
          <w:rFonts w:ascii="Times New Roman" w:hAnsi="Times New Roman"/>
        </w:rPr>
      </w:pPr>
      <w:r w:rsidRPr="00672F88">
        <w:rPr>
          <w:rFonts w:ascii="Times New Roman" w:hAnsi="Times New Roman"/>
        </w:rPr>
        <w:t>Выполнение научно-исследовательских, опытно-конструкторских, технологических работ или оказание консультационных услуг;</w:t>
      </w:r>
    </w:p>
    <w:p w14:paraId="09C2CB0D" w14:textId="2CF748EC" w:rsidR="00F35412" w:rsidRPr="00672F88" w:rsidRDefault="0094071E" w:rsidP="00F35412">
      <w:pPr>
        <w:pStyle w:val="a0"/>
        <w:tabs>
          <w:tab w:val="clear" w:pos="1134"/>
        </w:tabs>
        <w:ind w:firstLine="709"/>
        <w:rPr>
          <w:rFonts w:ascii="Times New Roman" w:hAnsi="Times New Roman"/>
        </w:rPr>
      </w:pPr>
      <w:r w:rsidRPr="00672F88">
        <w:rPr>
          <w:rFonts w:ascii="Times New Roman" w:hAnsi="Times New Roman"/>
        </w:rPr>
        <w:lastRenderedPageBreak/>
        <w:t xml:space="preserve"> В блоке «Критерии оценки» для добавления критерия оценки необходимо </w:t>
      </w:r>
      <w:r w:rsidR="00F35412" w:rsidRPr="00672F88">
        <w:rPr>
          <w:rFonts w:ascii="Times New Roman" w:hAnsi="Times New Roman"/>
        </w:rPr>
        <w:t>нажать на кнопку «Добавить» и выбрать из выпадающего списка тип добавляемого критерия («Стоимостной», «Нестоимостной»). В открывшемся окне заполнить все обязательные поля. В случае добавления нестоимостного критерия оценки так же необходимо указать содержит ли он показатели и установить порядок оценки путем выбора одного из значений в выпадающем списке.</w:t>
      </w:r>
    </w:p>
    <w:p w14:paraId="10F45A30" w14:textId="0020E2F1" w:rsidR="00F35412" w:rsidRPr="00672F88" w:rsidRDefault="00F35412" w:rsidP="00F35412">
      <w:pPr>
        <w:pStyle w:val="a0"/>
        <w:tabs>
          <w:tab w:val="clear" w:pos="1134"/>
        </w:tabs>
        <w:ind w:firstLine="709"/>
        <w:rPr>
          <w:rFonts w:ascii="Times New Roman" w:hAnsi="Times New Roman"/>
        </w:rPr>
      </w:pPr>
      <w:r w:rsidRPr="00672F88">
        <w:rPr>
          <w:rFonts w:ascii="Times New Roman" w:hAnsi="Times New Roman"/>
        </w:rPr>
        <w:t>В случае если добавленный критерий оценки содержит показатели, необходимо в разделе «Показатели критерия оценки» нажать на кнопку «Добавить» и в открывшемся окне заполнить все обязательные поля. При этом поле «Порядок оценки» заполняется при помощи выбора необходимого значения из выпадающего списка.</w:t>
      </w:r>
    </w:p>
    <w:p w14:paraId="02D03D1E" w14:textId="12B0A372" w:rsidR="0094071E" w:rsidRPr="00672F88" w:rsidRDefault="00F35412" w:rsidP="00F35412">
      <w:pPr>
        <w:pStyle w:val="a0"/>
        <w:tabs>
          <w:tab w:val="clear" w:pos="1134"/>
        </w:tabs>
        <w:ind w:firstLine="709"/>
        <w:rPr>
          <w:rFonts w:ascii="Times New Roman" w:hAnsi="Times New Roman"/>
        </w:rPr>
      </w:pPr>
      <w:r w:rsidRPr="00672F88">
        <w:rPr>
          <w:rFonts w:ascii="Times New Roman" w:hAnsi="Times New Roman"/>
        </w:rPr>
        <w:t>Вкладка «Файлы конкурсной документации»</w:t>
      </w:r>
    </w:p>
    <w:p w14:paraId="43A47F51" w14:textId="18B52EBB" w:rsidR="00F35412" w:rsidRPr="00672F88" w:rsidRDefault="00F35412" w:rsidP="001E1AEF">
      <w:pPr>
        <w:pStyle w:val="a0"/>
        <w:rPr>
          <w:rFonts w:ascii="Times New Roman" w:hAnsi="Times New Roman"/>
        </w:rPr>
      </w:pPr>
      <w:r w:rsidRPr="00672F88">
        <w:rPr>
          <w:rFonts w:ascii="Times New Roman" w:hAnsi="Times New Roman"/>
        </w:rPr>
        <w:t>Необходимо добавить файлы конкурсной документации. Вкладка обязательна для заполнения.</w:t>
      </w:r>
    </w:p>
    <w:p w14:paraId="222E2D86" w14:textId="77777777" w:rsidR="008D6317" w:rsidRPr="00672F88" w:rsidRDefault="008D6317" w:rsidP="008D6317">
      <w:pPr>
        <w:pStyle w:val="2"/>
        <w:rPr>
          <w:rFonts w:ascii="Times New Roman" w:hAnsi="Times New Roman"/>
          <w:szCs w:val="24"/>
        </w:rPr>
      </w:pPr>
      <w:bookmarkStart w:id="290" w:name="_Toc532297293"/>
      <w:r w:rsidRPr="00672F88">
        <w:rPr>
          <w:rFonts w:ascii="Times New Roman" w:hAnsi="Times New Roman"/>
          <w:szCs w:val="24"/>
        </w:rPr>
        <w:t>Передача проектов извещений на ЕИС</w:t>
      </w:r>
      <w:bookmarkEnd w:id="290"/>
    </w:p>
    <w:p w14:paraId="378D583E" w14:textId="26984ACE" w:rsidR="00CA6375" w:rsidRPr="00672F88" w:rsidRDefault="00CA6375" w:rsidP="001E1AEF">
      <w:pPr>
        <w:pStyle w:val="a0"/>
        <w:rPr>
          <w:rFonts w:ascii="Times New Roman" w:hAnsi="Times New Roman"/>
        </w:rPr>
      </w:pPr>
      <w:r w:rsidRPr="00672F88">
        <w:rPr>
          <w:rFonts w:ascii="Times New Roman" w:hAnsi="Times New Roman"/>
        </w:rPr>
        <w:t xml:space="preserve">Для передачи извещения </w:t>
      </w:r>
      <w:r w:rsidR="00B37E79" w:rsidRPr="00672F88">
        <w:rPr>
          <w:rFonts w:ascii="Times New Roman" w:hAnsi="Times New Roman"/>
        </w:rPr>
        <w:t>на ЕИ</w:t>
      </w:r>
      <w:r w:rsidRPr="00672F88">
        <w:rPr>
          <w:rFonts w:ascii="Times New Roman" w:hAnsi="Times New Roman"/>
        </w:rPr>
        <w:t>С необходимо выделить извещение в реестре извещений, выбрать пункт меню</w:t>
      </w:r>
      <w:r w:rsidR="00331C21" w:rsidRPr="00672F88">
        <w:rPr>
          <w:rFonts w:ascii="Times New Roman" w:hAnsi="Times New Roman"/>
        </w:rPr>
        <w:t xml:space="preserve"> </w:t>
      </w:r>
      <w:r w:rsidR="00331C21" w:rsidRPr="00672F88">
        <w:rPr>
          <w:rStyle w:val="15"/>
          <w:rFonts w:ascii="Times New Roman" w:hAnsi="Times New Roman"/>
        </w:rPr>
        <w:t>[</w:t>
      </w:r>
      <w:r w:rsidRPr="00672F88">
        <w:rPr>
          <w:rStyle w:val="15"/>
          <w:rFonts w:ascii="Times New Roman" w:hAnsi="Times New Roman"/>
        </w:rPr>
        <w:t>Действия</w:t>
      </w:r>
      <w:r w:rsidR="00331C21" w:rsidRPr="00672F88">
        <w:rPr>
          <w:rStyle w:val="15"/>
          <w:rFonts w:ascii="Times New Roman" w:hAnsi="Times New Roman"/>
        </w:rPr>
        <w:t xml:space="preserve">/ </w:t>
      </w:r>
      <w:r w:rsidR="00B37E79" w:rsidRPr="00672F88">
        <w:rPr>
          <w:rStyle w:val="15"/>
          <w:rFonts w:ascii="Times New Roman" w:hAnsi="Times New Roman"/>
        </w:rPr>
        <w:t>ЕИС</w:t>
      </w:r>
      <w:r w:rsidR="00331C21" w:rsidRPr="00672F88">
        <w:rPr>
          <w:rStyle w:val="15"/>
          <w:rFonts w:ascii="Times New Roman" w:hAnsi="Times New Roman"/>
        </w:rPr>
        <w:t xml:space="preserve">/ </w:t>
      </w:r>
      <w:r w:rsidRPr="00672F88">
        <w:rPr>
          <w:rStyle w:val="15"/>
          <w:rFonts w:ascii="Times New Roman" w:hAnsi="Times New Roman"/>
        </w:rPr>
        <w:t xml:space="preserve">Опубликовать </w:t>
      </w:r>
      <w:r w:rsidR="00B37E79" w:rsidRPr="00672F88">
        <w:rPr>
          <w:rStyle w:val="15"/>
          <w:rFonts w:ascii="Times New Roman" w:hAnsi="Times New Roman"/>
        </w:rPr>
        <w:t>на ЕИ</w:t>
      </w:r>
      <w:r w:rsidRPr="00672F88">
        <w:rPr>
          <w:rStyle w:val="15"/>
          <w:rFonts w:ascii="Times New Roman" w:hAnsi="Times New Roman"/>
        </w:rPr>
        <w:t>С</w:t>
      </w:r>
      <w:r w:rsidR="00331C21" w:rsidRPr="00672F88">
        <w:rPr>
          <w:rStyle w:val="15"/>
          <w:rFonts w:ascii="Times New Roman" w:hAnsi="Times New Roman"/>
        </w:rPr>
        <w:t>]</w:t>
      </w:r>
      <w:r w:rsidR="00DD0978" w:rsidRPr="00672F88">
        <w:rPr>
          <w:rFonts w:ascii="Times New Roman" w:hAnsi="Times New Roman"/>
        </w:rPr>
        <w:t xml:space="preserve"> (</w:t>
      </w:r>
      <w:r w:rsidR="0063244A" w:rsidRPr="00672F88">
        <w:rPr>
          <w:rFonts w:ascii="Times New Roman" w:hAnsi="Times New Roman"/>
        </w:rPr>
        <w:fldChar w:fldCharType="begin"/>
      </w:r>
      <w:r w:rsidR="00DD0978" w:rsidRPr="00672F88">
        <w:rPr>
          <w:rFonts w:ascii="Times New Roman" w:hAnsi="Times New Roman"/>
        </w:rPr>
        <w:instrText xml:space="preserve"> REF _Ref387932662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229</w:t>
      </w:r>
      <w:r w:rsidR="0063244A" w:rsidRPr="00672F88">
        <w:rPr>
          <w:rFonts w:ascii="Times New Roman" w:hAnsi="Times New Roman"/>
        </w:rPr>
        <w:fldChar w:fldCharType="end"/>
      </w:r>
      <w:r w:rsidR="00DD0978" w:rsidRPr="00672F88">
        <w:rPr>
          <w:rFonts w:ascii="Times New Roman" w:hAnsi="Times New Roman"/>
        </w:rPr>
        <w:t>)</w:t>
      </w:r>
      <w:r w:rsidRPr="00672F88">
        <w:rPr>
          <w:rFonts w:ascii="Times New Roman" w:hAnsi="Times New Roman"/>
        </w:rPr>
        <w:t>.</w:t>
      </w:r>
    </w:p>
    <w:p w14:paraId="447F16BE" w14:textId="77777777" w:rsidR="00CA6375" w:rsidRPr="00672F88" w:rsidRDefault="001B6748"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E03307C" wp14:editId="3B67E5B4">
            <wp:extent cx="5637474" cy="1940528"/>
            <wp:effectExtent l="0" t="0" r="1905" b="3175"/>
            <wp:docPr id="18991" name="Рисунок 18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652324" cy="1945640"/>
                    </a:xfrm>
                    <a:prstGeom prst="rect">
                      <a:avLst/>
                    </a:prstGeom>
                  </pic:spPr>
                </pic:pic>
              </a:graphicData>
            </a:graphic>
          </wp:inline>
        </w:drawing>
      </w:r>
    </w:p>
    <w:p w14:paraId="5A985728" w14:textId="059876F4" w:rsidR="001E1AEF" w:rsidRPr="00672F88" w:rsidRDefault="001E1AEF" w:rsidP="003A7533">
      <w:pPr>
        <w:pStyle w:val="aa"/>
        <w:rPr>
          <w:rFonts w:ascii="Times New Roman" w:hAnsi="Times New Roman"/>
          <w:szCs w:val="24"/>
        </w:rPr>
      </w:pPr>
      <w:bookmarkStart w:id="291" w:name="_Ref387932662"/>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229</w:t>
      </w:r>
      <w:r w:rsidR="0063244A" w:rsidRPr="00672F88">
        <w:rPr>
          <w:rFonts w:ascii="Times New Roman" w:hAnsi="Times New Roman"/>
          <w:szCs w:val="24"/>
        </w:rPr>
        <w:fldChar w:fldCharType="end"/>
      </w:r>
      <w:bookmarkEnd w:id="291"/>
      <w:r w:rsidRPr="00672F88">
        <w:rPr>
          <w:rFonts w:ascii="Times New Roman" w:hAnsi="Times New Roman"/>
          <w:szCs w:val="24"/>
        </w:rPr>
        <w:t xml:space="preserve"> П</w:t>
      </w:r>
      <w:r w:rsidR="00B37E79" w:rsidRPr="00672F88">
        <w:rPr>
          <w:rFonts w:ascii="Times New Roman" w:hAnsi="Times New Roman"/>
          <w:szCs w:val="24"/>
        </w:rPr>
        <w:t>ередача проектов извещений на ЕИ</w:t>
      </w:r>
      <w:r w:rsidRPr="00672F88">
        <w:rPr>
          <w:rFonts w:ascii="Times New Roman" w:hAnsi="Times New Roman"/>
          <w:szCs w:val="24"/>
        </w:rPr>
        <w:t>С</w:t>
      </w:r>
    </w:p>
    <w:p w14:paraId="21547519" w14:textId="7E649B5C" w:rsidR="00CA6375" w:rsidRPr="00672F88" w:rsidRDefault="00CA6375" w:rsidP="004318DC">
      <w:pPr>
        <w:pStyle w:val="a0"/>
        <w:rPr>
          <w:rFonts w:ascii="Times New Roman" w:hAnsi="Times New Roman"/>
        </w:rPr>
      </w:pPr>
      <w:r w:rsidRPr="00672F88">
        <w:rPr>
          <w:rFonts w:ascii="Times New Roman" w:hAnsi="Times New Roman"/>
        </w:rPr>
        <w:t xml:space="preserve">В открывшемся окне необходимо ввести логин и </w:t>
      </w:r>
      <w:r w:rsidR="00B37E79" w:rsidRPr="00672F88">
        <w:rPr>
          <w:rFonts w:ascii="Times New Roman" w:hAnsi="Times New Roman"/>
        </w:rPr>
        <w:t>пароль от личного кабинета на ЕИ</w:t>
      </w:r>
      <w:r w:rsidRPr="00672F88">
        <w:rPr>
          <w:rFonts w:ascii="Times New Roman" w:hAnsi="Times New Roman"/>
        </w:rPr>
        <w:t>С</w:t>
      </w:r>
      <w:r w:rsidR="00DD0978"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_Ref387932671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rPr>
        <w:t>230</w:t>
      </w:r>
      <w:r w:rsidR="003950F2" w:rsidRPr="00672F88">
        <w:rPr>
          <w:rFonts w:ascii="Times New Roman" w:hAnsi="Times New Roman"/>
        </w:rPr>
        <w:fldChar w:fldCharType="end"/>
      </w:r>
      <w:r w:rsidR="00DD0978" w:rsidRPr="00672F88">
        <w:rPr>
          <w:rFonts w:ascii="Times New Roman" w:hAnsi="Times New Roman"/>
        </w:rPr>
        <w:t>)</w:t>
      </w:r>
      <w:r w:rsidRPr="00672F88">
        <w:rPr>
          <w:rFonts w:ascii="Times New Roman" w:hAnsi="Times New Roman"/>
        </w:rPr>
        <w:t>.</w:t>
      </w:r>
    </w:p>
    <w:p w14:paraId="401CF236" w14:textId="77777777" w:rsidR="00CA6375" w:rsidRPr="00672F88" w:rsidRDefault="004B73F8"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1BE4105F" wp14:editId="1754C828">
            <wp:extent cx="3403158" cy="1220139"/>
            <wp:effectExtent l="0" t="0" r="6985" b="0"/>
            <wp:docPr id="18992" name="Рисунок 18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3427427" cy="1228840"/>
                    </a:xfrm>
                    <a:prstGeom prst="rect">
                      <a:avLst/>
                    </a:prstGeom>
                  </pic:spPr>
                </pic:pic>
              </a:graphicData>
            </a:graphic>
          </wp:inline>
        </w:drawing>
      </w:r>
    </w:p>
    <w:p w14:paraId="3184C8F3" w14:textId="24BBE423" w:rsidR="00DC406C" w:rsidRPr="00672F88" w:rsidRDefault="00DC406C" w:rsidP="003A7533">
      <w:pPr>
        <w:pStyle w:val="aa"/>
        <w:rPr>
          <w:rFonts w:ascii="Times New Roman" w:hAnsi="Times New Roman"/>
          <w:szCs w:val="24"/>
        </w:rPr>
      </w:pPr>
      <w:bookmarkStart w:id="292" w:name="_Ref387932671"/>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230</w:t>
      </w:r>
      <w:r w:rsidR="0063244A" w:rsidRPr="00672F88">
        <w:rPr>
          <w:rFonts w:ascii="Times New Roman" w:hAnsi="Times New Roman"/>
          <w:szCs w:val="24"/>
        </w:rPr>
        <w:fldChar w:fldCharType="end"/>
      </w:r>
      <w:bookmarkEnd w:id="292"/>
      <w:r w:rsidRPr="00672F88">
        <w:rPr>
          <w:rFonts w:ascii="Times New Roman" w:hAnsi="Times New Roman"/>
          <w:szCs w:val="24"/>
        </w:rPr>
        <w:t xml:space="preserve"> Авторизация при публикации на </w:t>
      </w:r>
      <w:r w:rsidR="00B37E79" w:rsidRPr="00672F88">
        <w:rPr>
          <w:rFonts w:ascii="Times New Roman" w:hAnsi="Times New Roman"/>
          <w:szCs w:val="24"/>
        </w:rPr>
        <w:t>ЕИС</w:t>
      </w:r>
    </w:p>
    <w:p w14:paraId="4E1DE91E" w14:textId="2C4BD152" w:rsidR="00CA6375" w:rsidRPr="00672F88" w:rsidRDefault="00CA6375" w:rsidP="00D535E0">
      <w:pPr>
        <w:pStyle w:val="a0"/>
        <w:rPr>
          <w:rFonts w:ascii="Times New Roman" w:hAnsi="Times New Roman"/>
        </w:rPr>
      </w:pPr>
      <w:r w:rsidRPr="00672F88">
        <w:rPr>
          <w:rFonts w:ascii="Times New Roman" w:hAnsi="Times New Roman"/>
        </w:rPr>
        <w:lastRenderedPageBreak/>
        <w:t>Поле нажатия кнопки</w:t>
      </w:r>
      <w:r w:rsidR="00895133" w:rsidRPr="00672F88">
        <w:rPr>
          <w:rFonts w:ascii="Times New Roman" w:hAnsi="Times New Roman"/>
        </w:rPr>
        <w:t xml:space="preserve"> «</w:t>
      </w:r>
      <w:r w:rsidR="00DC406C" w:rsidRPr="00672F88">
        <w:rPr>
          <w:rFonts w:ascii="Times New Roman" w:hAnsi="Times New Roman"/>
        </w:rPr>
        <w:t>ОК</w:t>
      </w:r>
      <w:r w:rsidR="00895133" w:rsidRPr="00672F88">
        <w:rPr>
          <w:rFonts w:ascii="Times New Roman" w:hAnsi="Times New Roman"/>
        </w:rPr>
        <w:t xml:space="preserve">» </w:t>
      </w:r>
      <w:r w:rsidRPr="00672F88">
        <w:rPr>
          <w:rFonts w:ascii="Times New Roman" w:hAnsi="Times New Roman"/>
        </w:rPr>
        <w:t>будет выпо</w:t>
      </w:r>
      <w:r w:rsidR="00B37E79" w:rsidRPr="00672F88">
        <w:rPr>
          <w:rFonts w:ascii="Times New Roman" w:hAnsi="Times New Roman"/>
        </w:rPr>
        <w:t>лняться загрузка извещения на ЕИ</w:t>
      </w:r>
      <w:r w:rsidRPr="00672F88">
        <w:rPr>
          <w:rFonts w:ascii="Times New Roman" w:hAnsi="Times New Roman"/>
        </w:rPr>
        <w:t>С</w:t>
      </w:r>
      <w:r w:rsidR="00DD0978"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_Ref387932680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noProof/>
        </w:rPr>
        <w:t xml:space="preserve">Рис. </w:t>
      </w:r>
      <w:r w:rsidR="00A655EC">
        <w:rPr>
          <w:rFonts w:ascii="Times New Roman" w:hAnsi="Times New Roman"/>
          <w:noProof/>
        </w:rPr>
        <w:t>231</w:t>
      </w:r>
      <w:r w:rsidR="003950F2" w:rsidRPr="00672F88">
        <w:rPr>
          <w:rFonts w:ascii="Times New Roman" w:hAnsi="Times New Roman"/>
        </w:rPr>
        <w:fldChar w:fldCharType="end"/>
      </w:r>
      <w:r w:rsidR="00DD0978" w:rsidRPr="00672F88">
        <w:rPr>
          <w:rFonts w:ascii="Times New Roman" w:hAnsi="Times New Roman"/>
        </w:rPr>
        <w:t>)</w:t>
      </w:r>
      <w:r w:rsidRPr="00672F88">
        <w:rPr>
          <w:rFonts w:ascii="Times New Roman" w:hAnsi="Times New Roman"/>
        </w:rPr>
        <w:t>.</w:t>
      </w:r>
    </w:p>
    <w:p w14:paraId="6C8511BE" w14:textId="77777777" w:rsidR="00CA6375" w:rsidRPr="00672F88" w:rsidRDefault="004B73F8"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A8F707D" wp14:editId="5BDB2999">
            <wp:extent cx="3514283" cy="1228509"/>
            <wp:effectExtent l="0" t="0" r="0" b="0"/>
            <wp:docPr id="18993" name="Рисунок 18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3552474" cy="1241860"/>
                    </a:xfrm>
                    <a:prstGeom prst="rect">
                      <a:avLst/>
                    </a:prstGeom>
                  </pic:spPr>
                </pic:pic>
              </a:graphicData>
            </a:graphic>
          </wp:inline>
        </w:drawing>
      </w:r>
    </w:p>
    <w:p w14:paraId="48068ACD" w14:textId="6ECB0FF2" w:rsidR="00DC406C" w:rsidRPr="00672F88" w:rsidRDefault="00DC406C" w:rsidP="003A7533">
      <w:pPr>
        <w:pStyle w:val="aa"/>
        <w:rPr>
          <w:rFonts w:ascii="Times New Roman" w:hAnsi="Times New Roman"/>
          <w:szCs w:val="24"/>
        </w:rPr>
      </w:pPr>
      <w:bookmarkStart w:id="293" w:name="_Ref387932680"/>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35DD9"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231</w:t>
      </w:r>
      <w:r w:rsidR="0063244A" w:rsidRPr="00672F88">
        <w:rPr>
          <w:rFonts w:ascii="Times New Roman" w:hAnsi="Times New Roman"/>
          <w:szCs w:val="24"/>
        </w:rPr>
        <w:fldChar w:fldCharType="end"/>
      </w:r>
      <w:bookmarkEnd w:id="293"/>
      <w:r w:rsidR="00B37E79" w:rsidRPr="00672F88">
        <w:rPr>
          <w:rFonts w:ascii="Times New Roman" w:hAnsi="Times New Roman"/>
          <w:szCs w:val="24"/>
        </w:rPr>
        <w:t xml:space="preserve"> Отображение загрузки на ЕИ</w:t>
      </w:r>
      <w:r w:rsidRPr="00672F88">
        <w:rPr>
          <w:rFonts w:ascii="Times New Roman" w:hAnsi="Times New Roman"/>
          <w:szCs w:val="24"/>
        </w:rPr>
        <w:t>С</w:t>
      </w:r>
    </w:p>
    <w:p w14:paraId="3E07C027" w14:textId="3BFA47FC" w:rsidR="00691E7B" w:rsidRPr="00672F88" w:rsidRDefault="00CA6375" w:rsidP="00DC406C">
      <w:pPr>
        <w:pStyle w:val="a0"/>
        <w:rPr>
          <w:rFonts w:ascii="Times New Roman" w:hAnsi="Times New Roman"/>
        </w:rPr>
      </w:pPr>
      <w:r w:rsidRPr="00672F88">
        <w:rPr>
          <w:rFonts w:ascii="Times New Roman" w:hAnsi="Times New Roman"/>
        </w:rPr>
        <w:t>Система выдаст сообщение о принятии извещения в обработку</w:t>
      </w:r>
      <w:r w:rsidR="00DD0978" w:rsidRPr="00672F88">
        <w:rPr>
          <w:rFonts w:ascii="Times New Roman" w:hAnsi="Times New Roman"/>
        </w:rPr>
        <w:t xml:space="preserve"> (</w:t>
      </w:r>
      <w:r w:rsidR="0063244A" w:rsidRPr="00672F88">
        <w:rPr>
          <w:rFonts w:ascii="Times New Roman" w:hAnsi="Times New Roman"/>
        </w:rPr>
        <w:fldChar w:fldCharType="begin"/>
      </w:r>
      <w:r w:rsidR="00DD0978" w:rsidRPr="00672F88">
        <w:rPr>
          <w:rFonts w:ascii="Times New Roman" w:hAnsi="Times New Roman"/>
        </w:rPr>
        <w:instrText xml:space="preserve"> REF _Ref387932717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232</w:t>
      </w:r>
      <w:r w:rsidR="0063244A" w:rsidRPr="00672F88">
        <w:rPr>
          <w:rFonts w:ascii="Times New Roman" w:hAnsi="Times New Roman"/>
        </w:rPr>
        <w:fldChar w:fldCharType="end"/>
      </w:r>
      <w:r w:rsidR="00DD0978" w:rsidRPr="00672F88">
        <w:rPr>
          <w:rFonts w:ascii="Times New Roman" w:hAnsi="Times New Roman"/>
        </w:rPr>
        <w:t>)</w:t>
      </w:r>
      <w:r w:rsidRPr="00672F88">
        <w:rPr>
          <w:rFonts w:ascii="Times New Roman" w:hAnsi="Times New Roman"/>
        </w:rPr>
        <w:t>.</w:t>
      </w:r>
    </w:p>
    <w:p w14:paraId="4A635E4D" w14:textId="77777777" w:rsidR="004230A4" w:rsidRPr="00672F88" w:rsidRDefault="00EC0D54" w:rsidP="002E7FC6">
      <w:pPr>
        <w:pStyle w:val="a9"/>
        <w:rPr>
          <w:rFonts w:ascii="Times New Roman" w:hAnsi="Times New Roman"/>
          <w:szCs w:val="24"/>
          <w:lang w:val="ru-RU"/>
        </w:rPr>
      </w:pPr>
      <w:r w:rsidRPr="00672F88">
        <w:rPr>
          <w:rFonts w:ascii="Times New Roman" w:hAnsi="Times New Roman"/>
          <w:szCs w:val="24"/>
          <w:lang w:val="ru-RU" w:eastAsia="ru-RU"/>
        </w:rPr>
        <w:drawing>
          <wp:inline distT="0" distB="0" distL="0" distR="0" wp14:anchorId="01D7C9A6" wp14:editId="4E5F8A78">
            <wp:extent cx="4333461" cy="835677"/>
            <wp:effectExtent l="0" t="0" r="0" b="254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99" cstate="email">
                      <a:extLst>
                        <a:ext uri="{28A0092B-C50C-407E-A947-70E740481C1C}">
                          <a14:useLocalDpi xmlns:a14="http://schemas.microsoft.com/office/drawing/2010/main" val="0"/>
                        </a:ext>
                      </a:extLst>
                    </a:blip>
                    <a:srcRect/>
                    <a:stretch>
                      <a:fillRect/>
                    </a:stretch>
                  </pic:blipFill>
                  <pic:spPr bwMode="auto">
                    <a:xfrm>
                      <a:off x="0" y="0"/>
                      <a:ext cx="4348103" cy="838501"/>
                    </a:xfrm>
                    <a:prstGeom prst="rect">
                      <a:avLst/>
                    </a:prstGeom>
                    <a:noFill/>
                    <a:ln>
                      <a:noFill/>
                    </a:ln>
                  </pic:spPr>
                </pic:pic>
              </a:graphicData>
            </a:graphic>
          </wp:inline>
        </w:drawing>
      </w:r>
    </w:p>
    <w:p w14:paraId="61258A69" w14:textId="0BBC7581" w:rsidR="00CA6375" w:rsidRPr="00672F88" w:rsidRDefault="004230A4" w:rsidP="003A7533">
      <w:pPr>
        <w:pStyle w:val="aa"/>
        <w:rPr>
          <w:rFonts w:ascii="Times New Roman" w:hAnsi="Times New Roman"/>
          <w:szCs w:val="24"/>
        </w:rPr>
      </w:pPr>
      <w:bookmarkStart w:id="294" w:name="_Ref387932717"/>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232</w:t>
      </w:r>
      <w:r w:rsidR="0063244A" w:rsidRPr="00672F88">
        <w:rPr>
          <w:rFonts w:ascii="Times New Roman" w:hAnsi="Times New Roman"/>
          <w:szCs w:val="24"/>
        </w:rPr>
        <w:fldChar w:fldCharType="end"/>
      </w:r>
      <w:bookmarkEnd w:id="294"/>
      <w:r w:rsidRPr="00672F88">
        <w:rPr>
          <w:rFonts w:ascii="Times New Roman" w:hAnsi="Times New Roman"/>
          <w:szCs w:val="24"/>
        </w:rPr>
        <w:t xml:space="preserve"> Сообщение о принятии извещения в обработку</w:t>
      </w:r>
    </w:p>
    <w:p w14:paraId="783BC132" w14:textId="01244FF0" w:rsidR="00CA6375" w:rsidRPr="00672F88" w:rsidRDefault="00CA6375" w:rsidP="00DC406C">
      <w:pPr>
        <w:pStyle w:val="a0"/>
        <w:rPr>
          <w:rFonts w:ascii="Times New Roman" w:hAnsi="Times New Roman"/>
        </w:rPr>
      </w:pPr>
      <w:r w:rsidRPr="00672F88">
        <w:rPr>
          <w:rFonts w:ascii="Times New Roman" w:hAnsi="Times New Roman"/>
        </w:rPr>
        <w:t>Статус извещения при этом поменяется на</w:t>
      </w:r>
      <w:r w:rsidR="00895133" w:rsidRPr="00672F88">
        <w:rPr>
          <w:rFonts w:ascii="Times New Roman" w:hAnsi="Times New Roman"/>
        </w:rPr>
        <w:t xml:space="preserve"> «</w:t>
      </w:r>
      <w:r w:rsidRPr="00672F88">
        <w:rPr>
          <w:rFonts w:ascii="Times New Roman" w:hAnsi="Times New Roman"/>
        </w:rPr>
        <w:t>В обработке»</w:t>
      </w:r>
      <w:r w:rsidR="00DD0978" w:rsidRPr="00672F88">
        <w:rPr>
          <w:rFonts w:ascii="Times New Roman" w:hAnsi="Times New Roman"/>
        </w:rPr>
        <w:t xml:space="preserve"> (</w:t>
      </w:r>
      <w:r w:rsidR="0063244A" w:rsidRPr="00672F88">
        <w:rPr>
          <w:rFonts w:ascii="Times New Roman" w:hAnsi="Times New Roman"/>
        </w:rPr>
        <w:fldChar w:fldCharType="begin"/>
      </w:r>
      <w:r w:rsidR="00DD0978" w:rsidRPr="00672F88">
        <w:rPr>
          <w:rFonts w:ascii="Times New Roman" w:hAnsi="Times New Roman"/>
        </w:rPr>
        <w:instrText xml:space="preserve"> REF _Ref387932726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233</w:t>
      </w:r>
      <w:r w:rsidR="0063244A" w:rsidRPr="00672F88">
        <w:rPr>
          <w:rFonts w:ascii="Times New Roman" w:hAnsi="Times New Roman"/>
        </w:rPr>
        <w:fldChar w:fldCharType="end"/>
      </w:r>
      <w:r w:rsidR="00DD0978" w:rsidRPr="00672F88">
        <w:rPr>
          <w:rFonts w:ascii="Times New Roman" w:hAnsi="Times New Roman"/>
        </w:rPr>
        <w:t>)</w:t>
      </w:r>
      <w:r w:rsidRPr="00672F88">
        <w:rPr>
          <w:rFonts w:ascii="Times New Roman" w:hAnsi="Times New Roman"/>
        </w:rPr>
        <w:t>.</w:t>
      </w:r>
    </w:p>
    <w:p w14:paraId="276FA050" w14:textId="77777777" w:rsidR="00CA6375"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24FFB08" wp14:editId="115E3FCB">
            <wp:extent cx="6286500" cy="1571625"/>
            <wp:effectExtent l="0" t="0" r="0" b="952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00" cstate="email">
                      <a:extLst>
                        <a:ext uri="{28A0092B-C50C-407E-A947-70E740481C1C}">
                          <a14:useLocalDpi xmlns:a14="http://schemas.microsoft.com/office/drawing/2010/main" val="0"/>
                        </a:ext>
                      </a:extLst>
                    </a:blip>
                    <a:srcRect/>
                    <a:stretch>
                      <a:fillRect/>
                    </a:stretch>
                  </pic:blipFill>
                  <pic:spPr bwMode="auto">
                    <a:xfrm>
                      <a:off x="0" y="0"/>
                      <a:ext cx="6286500" cy="1571625"/>
                    </a:xfrm>
                    <a:prstGeom prst="rect">
                      <a:avLst/>
                    </a:prstGeom>
                    <a:noFill/>
                    <a:ln>
                      <a:noFill/>
                    </a:ln>
                  </pic:spPr>
                </pic:pic>
              </a:graphicData>
            </a:graphic>
          </wp:inline>
        </w:drawing>
      </w:r>
    </w:p>
    <w:p w14:paraId="0065EE5D" w14:textId="1367620A" w:rsidR="004230A4" w:rsidRPr="00672F88" w:rsidRDefault="004230A4" w:rsidP="003A7533">
      <w:pPr>
        <w:pStyle w:val="aa"/>
        <w:rPr>
          <w:rFonts w:ascii="Times New Roman" w:hAnsi="Times New Roman"/>
          <w:szCs w:val="24"/>
        </w:rPr>
      </w:pPr>
      <w:bookmarkStart w:id="295" w:name="_Ref387932726"/>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233</w:t>
      </w:r>
      <w:r w:rsidR="0063244A" w:rsidRPr="00672F88">
        <w:rPr>
          <w:rFonts w:ascii="Times New Roman" w:hAnsi="Times New Roman"/>
          <w:szCs w:val="24"/>
        </w:rPr>
        <w:fldChar w:fldCharType="end"/>
      </w:r>
      <w:bookmarkEnd w:id="295"/>
      <w:r w:rsidRPr="00672F88">
        <w:rPr>
          <w:rFonts w:ascii="Times New Roman" w:hAnsi="Times New Roman"/>
          <w:szCs w:val="24"/>
        </w:rPr>
        <w:t xml:space="preserve"> Отображение принятия извещения в обработку</w:t>
      </w:r>
    </w:p>
    <w:p w14:paraId="61761C55" w14:textId="77777777" w:rsidR="001A3049" w:rsidRPr="00672F88" w:rsidRDefault="001A3049" w:rsidP="00DC406C">
      <w:pPr>
        <w:pStyle w:val="a0"/>
        <w:rPr>
          <w:rFonts w:ascii="Times New Roman" w:hAnsi="Times New Roman"/>
        </w:rPr>
      </w:pPr>
      <w:r w:rsidRPr="00672F88">
        <w:rPr>
          <w:rFonts w:ascii="Times New Roman" w:hAnsi="Times New Roman"/>
        </w:rPr>
        <w:t>Далее необходимо получить результат загрузки извещения.</w:t>
      </w:r>
    </w:p>
    <w:p w14:paraId="0B29CBB7" w14:textId="77777777" w:rsidR="001A3049" w:rsidRPr="00672F88" w:rsidRDefault="001A3049" w:rsidP="00DC406C">
      <w:pPr>
        <w:pStyle w:val="a0"/>
        <w:rPr>
          <w:rFonts w:ascii="Times New Roman" w:hAnsi="Times New Roman"/>
        </w:rPr>
      </w:pPr>
      <w:r w:rsidRPr="00672F88">
        <w:rPr>
          <w:rFonts w:ascii="Times New Roman" w:hAnsi="Times New Roman"/>
        </w:rPr>
        <w:t>Результат загрузки извещения может быть положительный или отрицательный:</w:t>
      </w:r>
    </w:p>
    <w:p w14:paraId="5D78DD62" w14:textId="77777777" w:rsidR="001A3049" w:rsidRPr="00672F88" w:rsidRDefault="007A1657" w:rsidP="00DC406C">
      <w:pPr>
        <w:pStyle w:val="a0"/>
        <w:rPr>
          <w:rFonts w:ascii="Times New Roman" w:hAnsi="Times New Roman"/>
        </w:rPr>
      </w:pPr>
      <w:r w:rsidRPr="00672F88">
        <w:rPr>
          <w:rFonts w:ascii="Times New Roman" w:hAnsi="Times New Roman"/>
          <w:b/>
        </w:rPr>
        <w:t>«</w:t>
      </w:r>
      <w:r w:rsidR="001A3049" w:rsidRPr="00672F88">
        <w:rPr>
          <w:rFonts w:ascii="Times New Roman" w:hAnsi="Times New Roman"/>
          <w:b/>
        </w:rPr>
        <w:t>+</w:t>
      </w:r>
      <w:r w:rsidR="00895133" w:rsidRPr="00672F88">
        <w:rPr>
          <w:rFonts w:ascii="Times New Roman" w:hAnsi="Times New Roman"/>
          <w:b/>
        </w:rPr>
        <w:t>»</w:t>
      </w:r>
      <w:r w:rsidR="00331C21" w:rsidRPr="00672F88">
        <w:rPr>
          <w:rFonts w:ascii="Times New Roman" w:hAnsi="Times New Roman"/>
        </w:rPr>
        <w:t xml:space="preserve"> –</w:t>
      </w:r>
      <w:r w:rsidR="001A3049" w:rsidRPr="00672F88">
        <w:rPr>
          <w:rFonts w:ascii="Times New Roman" w:hAnsi="Times New Roman"/>
        </w:rPr>
        <w:t xml:space="preserve"> положительный результат (Извещение появляется в личном кабинете в реестре закупок)</w:t>
      </w:r>
      <w:r w:rsidRPr="00672F88">
        <w:rPr>
          <w:rFonts w:ascii="Times New Roman" w:hAnsi="Times New Roman"/>
        </w:rPr>
        <w:t>.</w:t>
      </w:r>
    </w:p>
    <w:p w14:paraId="00D1D165" w14:textId="77777777" w:rsidR="001A3049" w:rsidRPr="00672F88" w:rsidRDefault="007A1657" w:rsidP="00DC406C">
      <w:pPr>
        <w:pStyle w:val="a0"/>
        <w:rPr>
          <w:rFonts w:ascii="Times New Roman" w:hAnsi="Times New Roman"/>
        </w:rPr>
      </w:pPr>
      <w:r w:rsidRPr="00672F88">
        <w:rPr>
          <w:rFonts w:ascii="Times New Roman" w:hAnsi="Times New Roman"/>
          <w:b/>
        </w:rPr>
        <w:t>«</w:t>
      </w:r>
      <w:r w:rsidR="00331C21" w:rsidRPr="00672F88">
        <w:rPr>
          <w:rFonts w:ascii="Times New Roman" w:hAnsi="Times New Roman"/>
          <w:b/>
        </w:rPr>
        <w:t>–</w:t>
      </w:r>
      <w:r w:rsidR="00895133" w:rsidRPr="00672F88">
        <w:rPr>
          <w:rFonts w:ascii="Times New Roman" w:hAnsi="Times New Roman"/>
          <w:b/>
        </w:rPr>
        <w:t>»</w:t>
      </w:r>
      <w:r w:rsidR="00331C21" w:rsidRPr="00672F88">
        <w:rPr>
          <w:rFonts w:ascii="Times New Roman" w:hAnsi="Times New Roman"/>
        </w:rPr>
        <w:t xml:space="preserve"> –</w:t>
      </w:r>
      <w:r w:rsidR="001A3049" w:rsidRPr="00672F88">
        <w:rPr>
          <w:rFonts w:ascii="Times New Roman" w:hAnsi="Times New Roman"/>
        </w:rPr>
        <w:t xml:space="preserve"> отрицательный результат (</w:t>
      </w:r>
      <w:r w:rsidR="00B37E79" w:rsidRPr="00672F88">
        <w:rPr>
          <w:rFonts w:ascii="Times New Roman" w:hAnsi="Times New Roman"/>
        </w:rPr>
        <w:t>ЕИС</w:t>
      </w:r>
      <w:r w:rsidR="001A3049" w:rsidRPr="00672F88">
        <w:rPr>
          <w:rFonts w:ascii="Times New Roman" w:hAnsi="Times New Roman"/>
        </w:rPr>
        <w:t xml:space="preserve"> выводит список предупреждений и ошибок, извещение в личном кабинете не появляется)</w:t>
      </w:r>
      <w:r w:rsidRPr="00672F88">
        <w:rPr>
          <w:rFonts w:ascii="Times New Roman" w:hAnsi="Times New Roman"/>
        </w:rPr>
        <w:t>.</w:t>
      </w:r>
    </w:p>
    <w:p w14:paraId="0C5ACC89" w14:textId="77777777" w:rsidR="001A3049" w:rsidRPr="00672F88" w:rsidRDefault="001A3049" w:rsidP="00DC406C">
      <w:pPr>
        <w:pStyle w:val="a0"/>
        <w:rPr>
          <w:rFonts w:ascii="Times New Roman" w:hAnsi="Times New Roman"/>
        </w:rPr>
      </w:pPr>
      <w:r w:rsidRPr="00672F88">
        <w:rPr>
          <w:rFonts w:ascii="Times New Roman" w:hAnsi="Times New Roman"/>
        </w:rPr>
        <w:t xml:space="preserve">При передаче извещения на </w:t>
      </w:r>
      <w:r w:rsidR="00B37E79" w:rsidRPr="00672F88">
        <w:rPr>
          <w:rFonts w:ascii="Times New Roman" w:hAnsi="Times New Roman"/>
        </w:rPr>
        <w:t>ЕИС</w:t>
      </w:r>
      <w:r w:rsidRPr="00672F88">
        <w:rPr>
          <w:rFonts w:ascii="Times New Roman" w:hAnsi="Times New Roman"/>
        </w:rPr>
        <w:t xml:space="preserve"> возможны два варианта развития событий:</w:t>
      </w:r>
    </w:p>
    <w:p w14:paraId="12656A22" w14:textId="77777777" w:rsidR="001A3049" w:rsidRPr="00672F88" w:rsidRDefault="001A3049" w:rsidP="00DC406C">
      <w:pPr>
        <w:pStyle w:val="a0"/>
        <w:rPr>
          <w:rFonts w:ascii="Times New Roman" w:hAnsi="Times New Roman"/>
        </w:rPr>
      </w:pPr>
      <w:r w:rsidRPr="00672F88">
        <w:rPr>
          <w:rFonts w:ascii="Times New Roman" w:hAnsi="Times New Roman"/>
          <w:b/>
        </w:rPr>
        <w:t>Результат загрузки извещения приходит сразу</w:t>
      </w:r>
      <w:r w:rsidRPr="00672F88">
        <w:rPr>
          <w:rFonts w:ascii="Times New Roman" w:hAnsi="Times New Roman"/>
        </w:rPr>
        <w:t xml:space="preserve"> (т.е. после передачи на </w:t>
      </w:r>
      <w:r w:rsidR="00B37E79" w:rsidRPr="00672F88">
        <w:rPr>
          <w:rFonts w:ascii="Times New Roman" w:hAnsi="Times New Roman"/>
        </w:rPr>
        <w:t>ЕИС</w:t>
      </w:r>
      <w:r w:rsidRPr="00672F88">
        <w:rPr>
          <w:rFonts w:ascii="Times New Roman" w:hAnsi="Times New Roman"/>
        </w:rPr>
        <w:t xml:space="preserve"> извещение быстро прошло обработку, на экран сразу выводится информация о результате – как положительном, так и отрицательном);</w:t>
      </w:r>
    </w:p>
    <w:p w14:paraId="57A54878" w14:textId="77777777" w:rsidR="001A3049" w:rsidRPr="00672F88" w:rsidRDefault="001A3049" w:rsidP="00DC406C">
      <w:pPr>
        <w:pStyle w:val="a0"/>
        <w:rPr>
          <w:rFonts w:ascii="Times New Roman" w:hAnsi="Times New Roman"/>
        </w:rPr>
      </w:pPr>
      <w:r w:rsidRPr="00672F88">
        <w:rPr>
          <w:rFonts w:ascii="Times New Roman" w:hAnsi="Times New Roman"/>
          <w:b/>
        </w:rPr>
        <w:lastRenderedPageBreak/>
        <w:t>Результат</w:t>
      </w:r>
      <w:r w:rsidRPr="00672F88">
        <w:rPr>
          <w:rFonts w:ascii="Times New Roman" w:hAnsi="Times New Roman"/>
          <w:b/>
          <w:bCs/>
        </w:rPr>
        <w:t xml:space="preserve"> приходит не сразу</w:t>
      </w:r>
      <w:r w:rsidRPr="00672F88">
        <w:rPr>
          <w:rFonts w:ascii="Times New Roman" w:hAnsi="Times New Roman"/>
        </w:rPr>
        <w:t xml:space="preserve"> (т.е. после передачи на </w:t>
      </w:r>
      <w:r w:rsidR="00B37E79" w:rsidRPr="00672F88">
        <w:rPr>
          <w:rFonts w:ascii="Times New Roman" w:hAnsi="Times New Roman"/>
        </w:rPr>
        <w:t xml:space="preserve">ЕИС </w:t>
      </w:r>
      <w:r w:rsidRPr="00672F88">
        <w:rPr>
          <w:rFonts w:ascii="Times New Roman" w:hAnsi="Times New Roman"/>
        </w:rPr>
        <w:t xml:space="preserve">извещение пока находится в  обработке (проходит на </w:t>
      </w:r>
      <w:r w:rsidR="00B37E79" w:rsidRPr="00672F88">
        <w:rPr>
          <w:rFonts w:ascii="Times New Roman" w:hAnsi="Times New Roman"/>
        </w:rPr>
        <w:t>ЕИС</w:t>
      </w:r>
      <w:r w:rsidRPr="00672F88">
        <w:rPr>
          <w:rFonts w:ascii="Times New Roman" w:hAnsi="Times New Roman"/>
        </w:rPr>
        <w:t xml:space="preserve"> небольшую проверку на корректность), на экран информация о результате загрузки не выводится, выводится только информация о том, что извещение принято в обработку). Результат в этом случае получить можно путем специального сервиса</w:t>
      </w:r>
      <w:r w:rsidR="00895133" w:rsidRPr="00672F88">
        <w:rPr>
          <w:rFonts w:ascii="Times New Roman" w:hAnsi="Times New Roman"/>
        </w:rPr>
        <w:t xml:space="preserve"> «</w:t>
      </w:r>
      <w:r w:rsidRPr="00672F88">
        <w:rPr>
          <w:rFonts w:ascii="Times New Roman" w:hAnsi="Times New Roman"/>
        </w:rPr>
        <w:t>Получить результат загрузки».</w:t>
      </w:r>
    </w:p>
    <w:p w14:paraId="7ADA08EE" w14:textId="206B0494" w:rsidR="001A3049" w:rsidRPr="00672F88" w:rsidRDefault="001A3049" w:rsidP="00DC406C">
      <w:pPr>
        <w:pStyle w:val="a0"/>
        <w:rPr>
          <w:rFonts w:ascii="Times New Roman" w:hAnsi="Times New Roman"/>
        </w:rPr>
      </w:pPr>
      <w:r w:rsidRPr="00672F88">
        <w:rPr>
          <w:rFonts w:ascii="Times New Roman" w:hAnsi="Times New Roman"/>
        </w:rPr>
        <w:t xml:space="preserve">Для получения результата загрузки необходимо выделить извещение в реестре, по которому требуется получить результат. Воспользоваться действием – </w:t>
      </w:r>
      <w:r w:rsidR="00715863" w:rsidRPr="00672F88">
        <w:rPr>
          <w:rFonts w:ascii="Times New Roman" w:hAnsi="Times New Roman"/>
        </w:rPr>
        <w:t xml:space="preserve">«История отправки на </w:t>
      </w:r>
      <w:r w:rsidR="00B37E79" w:rsidRPr="00672F88">
        <w:rPr>
          <w:rFonts w:ascii="Times New Roman" w:hAnsi="Times New Roman"/>
        </w:rPr>
        <w:t>ЕИС</w:t>
      </w:r>
      <w:r w:rsidR="00715863" w:rsidRPr="00672F88">
        <w:rPr>
          <w:rFonts w:ascii="Times New Roman" w:hAnsi="Times New Roman"/>
        </w:rPr>
        <w:t>»</w:t>
      </w:r>
      <w:r w:rsidRPr="00672F88">
        <w:rPr>
          <w:rFonts w:ascii="Times New Roman" w:hAnsi="Times New Roman"/>
        </w:rPr>
        <w:t xml:space="preserve"> – </w:t>
      </w:r>
      <w:r w:rsidR="00715863" w:rsidRPr="00672F88">
        <w:rPr>
          <w:rFonts w:ascii="Times New Roman" w:hAnsi="Times New Roman"/>
        </w:rPr>
        <w:t>где показаны все операции над данным документом</w:t>
      </w:r>
      <w:r w:rsidR="00DD0978" w:rsidRPr="00672F88">
        <w:rPr>
          <w:rFonts w:ascii="Times New Roman" w:hAnsi="Times New Roman"/>
        </w:rPr>
        <w:t xml:space="preserve"> (</w:t>
      </w:r>
      <w:r w:rsidR="0063244A" w:rsidRPr="00672F88">
        <w:rPr>
          <w:rFonts w:ascii="Times New Roman" w:hAnsi="Times New Roman"/>
        </w:rPr>
        <w:fldChar w:fldCharType="begin"/>
      </w:r>
      <w:r w:rsidR="00DD0978" w:rsidRPr="00672F88">
        <w:rPr>
          <w:rFonts w:ascii="Times New Roman" w:hAnsi="Times New Roman"/>
        </w:rPr>
        <w:instrText xml:space="preserve"> REF _Ref387932738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234</w:t>
      </w:r>
      <w:r w:rsidR="0063244A" w:rsidRPr="00672F88">
        <w:rPr>
          <w:rFonts w:ascii="Times New Roman" w:hAnsi="Times New Roman"/>
        </w:rPr>
        <w:fldChar w:fldCharType="end"/>
      </w:r>
      <w:r w:rsidR="00DD0978" w:rsidRPr="00672F88">
        <w:rPr>
          <w:rFonts w:ascii="Times New Roman" w:hAnsi="Times New Roman"/>
        </w:rPr>
        <w:t>)</w:t>
      </w:r>
      <w:r w:rsidRPr="00672F88">
        <w:rPr>
          <w:rFonts w:ascii="Times New Roman" w:hAnsi="Times New Roman"/>
        </w:rPr>
        <w:t>.</w:t>
      </w:r>
    </w:p>
    <w:p w14:paraId="1995992F" w14:textId="77777777" w:rsidR="001A3049" w:rsidRPr="00672F88" w:rsidRDefault="00715863"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7C21913" wp14:editId="1C48CEF0">
            <wp:extent cx="4965405" cy="2907372"/>
            <wp:effectExtent l="0" t="0" r="6985" b="762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4973961" cy="2912382"/>
                    </a:xfrm>
                    <a:prstGeom prst="rect">
                      <a:avLst/>
                    </a:prstGeom>
                  </pic:spPr>
                </pic:pic>
              </a:graphicData>
            </a:graphic>
          </wp:inline>
        </w:drawing>
      </w:r>
    </w:p>
    <w:p w14:paraId="1B226A55" w14:textId="222634B5" w:rsidR="001A3049" w:rsidRPr="00672F88" w:rsidRDefault="00685C1C" w:rsidP="003A7533">
      <w:pPr>
        <w:pStyle w:val="aa"/>
        <w:rPr>
          <w:rFonts w:ascii="Times New Roman" w:hAnsi="Times New Roman"/>
          <w:szCs w:val="24"/>
        </w:rPr>
      </w:pPr>
      <w:bookmarkStart w:id="296" w:name="_Ref387932738"/>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234</w:t>
      </w:r>
      <w:r w:rsidR="0063244A" w:rsidRPr="00672F88">
        <w:rPr>
          <w:rFonts w:ascii="Times New Roman" w:hAnsi="Times New Roman"/>
          <w:szCs w:val="24"/>
        </w:rPr>
        <w:fldChar w:fldCharType="end"/>
      </w:r>
      <w:bookmarkEnd w:id="296"/>
      <w:r w:rsidRPr="00672F88">
        <w:rPr>
          <w:rFonts w:ascii="Times New Roman" w:hAnsi="Times New Roman"/>
          <w:szCs w:val="24"/>
        </w:rPr>
        <w:t xml:space="preserve"> </w:t>
      </w:r>
      <w:r w:rsidR="001A3049" w:rsidRPr="00672F88">
        <w:rPr>
          <w:rFonts w:ascii="Times New Roman" w:hAnsi="Times New Roman"/>
          <w:szCs w:val="24"/>
        </w:rPr>
        <w:t>Действие</w:t>
      </w:r>
      <w:r w:rsidR="00895133" w:rsidRPr="00672F88">
        <w:rPr>
          <w:rFonts w:ascii="Times New Roman" w:hAnsi="Times New Roman"/>
          <w:szCs w:val="24"/>
        </w:rPr>
        <w:t xml:space="preserve"> «</w:t>
      </w:r>
      <w:r w:rsidR="001A3049" w:rsidRPr="00672F88">
        <w:rPr>
          <w:rFonts w:ascii="Times New Roman" w:hAnsi="Times New Roman"/>
          <w:szCs w:val="24"/>
        </w:rPr>
        <w:t>П</w:t>
      </w:r>
      <w:r w:rsidR="00B37E79" w:rsidRPr="00672F88">
        <w:rPr>
          <w:rFonts w:ascii="Times New Roman" w:hAnsi="Times New Roman"/>
          <w:szCs w:val="24"/>
        </w:rPr>
        <w:t>оказать результат отправки на ЕИ</w:t>
      </w:r>
      <w:r w:rsidR="001A3049" w:rsidRPr="00672F88">
        <w:rPr>
          <w:rFonts w:ascii="Times New Roman" w:hAnsi="Times New Roman"/>
          <w:szCs w:val="24"/>
        </w:rPr>
        <w:t>С»</w:t>
      </w:r>
    </w:p>
    <w:p w14:paraId="1255F295" w14:textId="77777777" w:rsidR="001A3049" w:rsidRPr="00672F88" w:rsidRDefault="001A3049" w:rsidP="00685C1C">
      <w:pPr>
        <w:pStyle w:val="a0"/>
        <w:rPr>
          <w:rFonts w:ascii="Times New Roman" w:hAnsi="Times New Roman"/>
        </w:rPr>
      </w:pPr>
      <w:r w:rsidRPr="00672F88">
        <w:rPr>
          <w:rFonts w:ascii="Times New Roman" w:hAnsi="Times New Roman"/>
        </w:rPr>
        <w:t xml:space="preserve">Порядок смены статусов при положительном либо отрицательном результате представлен ниже. </w:t>
      </w:r>
      <w:r w:rsidR="00B37E79" w:rsidRPr="00672F88">
        <w:rPr>
          <w:rFonts w:ascii="Times New Roman" w:hAnsi="Times New Roman"/>
        </w:rPr>
        <w:t>Необходимо обратить</w:t>
      </w:r>
      <w:r w:rsidRPr="00672F88">
        <w:rPr>
          <w:rFonts w:ascii="Times New Roman" w:hAnsi="Times New Roman"/>
        </w:rPr>
        <w:t xml:space="preserve"> внимание на </w:t>
      </w:r>
      <w:r w:rsidRPr="00672F88">
        <w:rPr>
          <w:rFonts w:ascii="Times New Roman" w:hAnsi="Times New Roman"/>
          <w:b/>
          <w:bCs/>
        </w:rPr>
        <w:t>автосмену</w:t>
      </w:r>
      <w:r w:rsidRPr="00672F88">
        <w:rPr>
          <w:rFonts w:ascii="Times New Roman" w:hAnsi="Times New Roman"/>
        </w:rPr>
        <w:t xml:space="preserve"> статуса.</w:t>
      </w:r>
      <w:r w:rsidR="00715863" w:rsidRPr="00672F88">
        <w:rPr>
          <w:rFonts w:ascii="Times New Roman" w:hAnsi="Times New Roman"/>
        </w:rPr>
        <w:t xml:space="preserve"> (Прим. ООС – это ЕИС)</w:t>
      </w:r>
    </w:p>
    <w:p w14:paraId="0647FE59" w14:textId="77777777" w:rsidR="001A3049" w:rsidRPr="00672F88" w:rsidRDefault="00EC0D54" w:rsidP="00071BA4">
      <w:pPr>
        <w:pStyle w:val="a9"/>
        <w:rPr>
          <w:rFonts w:ascii="Times New Roman" w:hAnsi="Times New Roman"/>
          <w:szCs w:val="24"/>
          <w:lang w:val="ru-RU"/>
        </w:rPr>
      </w:pPr>
      <w:r w:rsidRPr="00672F88">
        <w:rPr>
          <w:rFonts w:ascii="Times New Roman" w:hAnsi="Times New Roman"/>
          <w:szCs w:val="24"/>
          <w:lang w:val="ru-RU" w:eastAsia="ru-RU"/>
        </w:rPr>
        <w:lastRenderedPageBreak/>
        <w:drawing>
          <wp:inline distT="0" distB="0" distL="0" distR="0" wp14:anchorId="30378948" wp14:editId="5D9A5C8E">
            <wp:extent cx="5148263" cy="3990975"/>
            <wp:effectExtent l="19050" t="0" r="0" b="0"/>
            <wp:docPr id="249" name="Рисунок 249"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image001"/>
                    <pic:cNvPicPr>
                      <a:picLocks noChangeAspect="1" noChangeArrowheads="1"/>
                    </pic:cNvPicPr>
                  </pic:nvPicPr>
                  <pic:blipFill>
                    <a:blip r:embed="rId302" cstate="email">
                      <a:extLst>
                        <a:ext uri="{28A0092B-C50C-407E-A947-70E740481C1C}">
                          <a14:useLocalDpi xmlns:a14="http://schemas.microsoft.com/office/drawing/2010/main" val="0"/>
                        </a:ext>
                      </a:extLst>
                    </a:blip>
                    <a:srcRect/>
                    <a:stretch>
                      <a:fillRect/>
                    </a:stretch>
                  </pic:blipFill>
                  <pic:spPr bwMode="auto">
                    <a:xfrm>
                      <a:off x="0" y="0"/>
                      <a:ext cx="5148263" cy="3990975"/>
                    </a:xfrm>
                    <a:prstGeom prst="rect">
                      <a:avLst/>
                    </a:prstGeom>
                    <a:noFill/>
                    <a:ln>
                      <a:noFill/>
                    </a:ln>
                  </pic:spPr>
                </pic:pic>
              </a:graphicData>
            </a:graphic>
          </wp:inline>
        </w:drawing>
      </w:r>
    </w:p>
    <w:p w14:paraId="12F54300" w14:textId="74FE1197" w:rsidR="00685C1C" w:rsidRPr="00672F88" w:rsidRDefault="00685C1C"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235</w:t>
      </w:r>
      <w:r w:rsidR="0063244A" w:rsidRPr="00672F88">
        <w:rPr>
          <w:rFonts w:ascii="Times New Roman" w:hAnsi="Times New Roman"/>
          <w:szCs w:val="24"/>
        </w:rPr>
        <w:fldChar w:fldCharType="end"/>
      </w:r>
      <w:r w:rsidRPr="00672F88">
        <w:rPr>
          <w:rFonts w:ascii="Times New Roman" w:hAnsi="Times New Roman"/>
          <w:szCs w:val="24"/>
        </w:rPr>
        <w:t xml:space="preserve"> Схема </w:t>
      </w:r>
      <w:r w:rsidR="00C9346A" w:rsidRPr="00672F88">
        <w:rPr>
          <w:rFonts w:ascii="Times New Roman" w:hAnsi="Times New Roman"/>
          <w:szCs w:val="24"/>
        </w:rPr>
        <w:t xml:space="preserve">загрузки извещений на </w:t>
      </w:r>
      <w:r w:rsidR="00B37E79" w:rsidRPr="00672F88">
        <w:rPr>
          <w:rFonts w:ascii="Times New Roman" w:hAnsi="Times New Roman"/>
          <w:szCs w:val="24"/>
        </w:rPr>
        <w:t>ЕИС</w:t>
      </w:r>
    </w:p>
    <w:p w14:paraId="6617FFFC" w14:textId="77777777" w:rsidR="004B4091" w:rsidRPr="00672F88" w:rsidRDefault="004B4091" w:rsidP="00D332AE">
      <w:pPr>
        <w:pStyle w:val="2"/>
        <w:rPr>
          <w:rFonts w:ascii="Times New Roman" w:hAnsi="Times New Roman"/>
          <w:szCs w:val="24"/>
        </w:rPr>
      </w:pPr>
      <w:bookmarkStart w:id="297" w:name="_Toc387136650"/>
      <w:bookmarkStart w:id="298" w:name="_Toc532297294"/>
      <w:r w:rsidRPr="00672F88">
        <w:rPr>
          <w:rFonts w:ascii="Times New Roman" w:hAnsi="Times New Roman"/>
          <w:szCs w:val="24"/>
        </w:rPr>
        <w:t>Внесение изменений в извещение</w:t>
      </w:r>
      <w:bookmarkEnd w:id="297"/>
      <w:bookmarkEnd w:id="298"/>
    </w:p>
    <w:p w14:paraId="41C44E19" w14:textId="77777777" w:rsidR="00536A69" w:rsidRPr="00672F88" w:rsidRDefault="00536A69" w:rsidP="00D332AE">
      <w:pPr>
        <w:pStyle w:val="3"/>
        <w:rPr>
          <w:rFonts w:ascii="Times New Roman" w:hAnsi="Times New Roman"/>
          <w:szCs w:val="24"/>
        </w:rPr>
      </w:pPr>
      <w:bookmarkStart w:id="299" w:name="_Toc387136651"/>
      <w:bookmarkStart w:id="300" w:name="_Toc532297295"/>
      <w:r w:rsidRPr="00672F88">
        <w:rPr>
          <w:rFonts w:ascii="Times New Roman" w:hAnsi="Times New Roman"/>
          <w:szCs w:val="24"/>
        </w:rPr>
        <w:t>Условия, необходимые для внесения изменений в опубликованное извещение</w:t>
      </w:r>
      <w:bookmarkEnd w:id="299"/>
      <w:bookmarkEnd w:id="300"/>
    </w:p>
    <w:p w14:paraId="22F4EFF9" w14:textId="77777777" w:rsidR="00536A69" w:rsidRPr="00672F88" w:rsidRDefault="00536A69" w:rsidP="00225DFA">
      <w:pPr>
        <w:pStyle w:val="a0"/>
        <w:rPr>
          <w:rFonts w:ascii="Times New Roman" w:hAnsi="Times New Roman"/>
        </w:rPr>
      </w:pPr>
      <w:r w:rsidRPr="00672F88">
        <w:rPr>
          <w:rFonts w:ascii="Times New Roman" w:hAnsi="Times New Roman"/>
        </w:rPr>
        <w:t>В системе реализована возможность внесения изменений в извещение, находящегося в открытой части.</w:t>
      </w:r>
    </w:p>
    <w:p w14:paraId="29A6E399" w14:textId="77777777" w:rsidR="00536A69" w:rsidRPr="00672F88" w:rsidRDefault="00536A69" w:rsidP="00225DFA">
      <w:pPr>
        <w:pStyle w:val="a0"/>
        <w:rPr>
          <w:rFonts w:ascii="Times New Roman" w:hAnsi="Times New Roman"/>
        </w:rPr>
      </w:pPr>
      <w:r w:rsidRPr="00672F88">
        <w:rPr>
          <w:rFonts w:ascii="Times New Roman" w:hAnsi="Times New Roman"/>
        </w:rPr>
        <w:t>Условия, при которых можно вносить изменение в извещение:</w:t>
      </w:r>
    </w:p>
    <w:p w14:paraId="02762AA5" w14:textId="77777777" w:rsidR="00536A69" w:rsidRPr="00672F88" w:rsidRDefault="00536A69" w:rsidP="00616D89">
      <w:pPr>
        <w:pStyle w:val="12"/>
        <w:rPr>
          <w:rFonts w:ascii="Times New Roman" w:hAnsi="Times New Roman"/>
        </w:rPr>
      </w:pPr>
      <w:r w:rsidRPr="00672F88">
        <w:rPr>
          <w:rFonts w:ascii="Times New Roman" w:hAnsi="Times New Roman"/>
        </w:rPr>
        <w:t>Извещение должно быть на конечном статусе: Статус</w:t>
      </w:r>
      <w:r w:rsidR="00895133" w:rsidRPr="00672F88">
        <w:rPr>
          <w:rFonts w:ascii="Times New Roman" w:hAnsi="Times New Roman"/>
        </w:rPr>
        <w:t xml:space="preserve"> «</w:t>
      </w:r>
      <w:r w:rsidRPr="00672F88">
        <w:rPr>
          <w:rFonts w:ascii="Times New Roman" w:hAnsi="Times New Roman"/>
        </w:rPr>
        <w:t>Размещено на Официальном сайте», состояние проверки финансовым органом –</w:t>
      </w:r>
      <w:r w:rsidR="00895133" w:rsidRPr="00672F88">
        <w:rPr>
          <w:rFonts w:ascii="Times New Roman" w:hAnsi="Times New Roman"/>
        </w:rPr>
        <w:t xml:space="preserve"> «</w:t>
      </w:r>
      <w:r w:rsidRPr="00672F88">
        <w:rPr>
          <w:rFonts w:ascii="Times New Roman" w:hAnsi="Times New Roman"/>
        </w:rPr>
        <w:t>Допущено к публикации»</w:t>
      </w:r>
    </w:p>
    <w:p w14:paraId="0A4EA90D" w14:textId="77777777" w:rsidR="00536A69"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5DDA5C8" wp14:editId="232D963E">
            <wp:extent cx="6305550" cy="1019175"/>
            <wp:effectExtent l="0" t="0" r="0" b="952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03" cstate="email">
                      <a:extLst>
                        <a:ext uri="{28A0092B-C50C-407E-A947-70E740481C1C}">
                          <a14:useLocalDpi xmlns:a14="http://schemas.microsoft.com/office/drawing/2010/main" val="0"/>
                        </a:ext>
                      </a:extLst>
                    </a:blip>
                    <a:srcRect/>
                    <a:stretch>
                      <a:fillRect/>
                    </a:stretch>
                  </pic:blipFill>
                  <pic:spPr bwMode="auto">
                    <a:xfrm>
                      <a:off x="0" y="0"/>
                      <a:ext cx="6305550" cy="1019175"/>
                    </a:xfrm>
                    <a:prstGeom prst="rect">
                      <a:avLst/>
                    </a:prstGeom>
                    <a:noFill/>
                    <a:ln>
                      <a:noFill/>
                    </a:ln>
                  </pic:spPr>
                </pic:pic>
              </a:graphicData>
            </a:graphic>
          </wp:inline>
        </w:drawing>
      </w:r>
    </w:p>
    <w:p w14:paraId="06B8188B" w14:textId="254D9A99" w:rsidR="00536A69" w:rsidRPr="00672F88" w:rsidRDefault="00225DFA"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236</w:t>
      </w:r>
      <w:r w:rsidR="0063244A" w:rsidRPr="00672F88">
        <w:rPr>
          <w:rFonts w:ascii="Times New Roman" w:hAnsi="Times New Roman"/>
          <w:szCs w:val="24"/>
        </w:rPr>
        <w:fldChar w:fldCharType="end"/>
      </w:r>
      <w:r w:rsidRPr="00672F88">
        <w:rPr>
          <w:rFonts w:ascii="Times New Roman" w:hAnsi="Times New Roman"/>
          <w:szCs w:val="24"/>
        </w:rPr>
        <w:t xml:space="preserve"> </w:t>
      </w:r>
      <w:r w:rsidR="00536A69" w:rsidRPr="00672F88">
        <w:rPr>
          <w:rFonts w:ascii="Times New Roman" w:hAnsi="Times New Roman"/>
          <w:szCs w:val="24"/>
        </w:rPr>
        <w:t>Состояние извещения, необходимое для возможности внесения в него изменений</w:t>
      </w:r>
    </w:p>
    <w:p w14:paraId="5F92352C" w14:textId="77777777" w:rsidR="00536A69" w:rsidRPr="00672F88" w:rsidRDefault="00536A69" w:rsidP="00616D89">
      <w:pPr>
        <w:pStyle w:val="12"/>
        <w:rPr>
          <w:rFonts w:ascii="Times New Roman" w:hAnsi="Times New Roman"/>
        </w:rPr>
      </w:pPr>
      <w:r w:rsidRPr="00672F88">
        <w:rPr>
          <w:rFonts w:ascii="Times New Roman" w:hAnsi="Times New Roman"/>
        </w:rPr>
        <w:t>У извещения должен быть указан номер закупки:</w:t>
      </w:r>
    </w:p>
    <w:p w14:paraId="070EBBC6" w14:textId="77777777" w:rsidR="00536A69"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26E97EEC" wp14:editId="66B6F8A0">
            <wp:extent cx="6305550" cy="200025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04" cstate="email">
                      <a:extLst>
                        <a:ext uri="{28A0092B-C50C-407E-A947-70E740481C1C}">
                          <a14:useLocalDpi xmlns:a14="http://schemas.microsoft.com/office/drawing/2010/main" val="0"/>
                        </a:ext>
                      </a:extLst>
                    </a:blip>
                    <a:srcRect/>
                    <a:stretch>
                      <a:fillRect/>
                    </a:stretch>
                  </pic:blipFill>
                  <pic:spPr bwMode="auto">
                    <a:xfrm>
                      <a:off x="0" y="0"/>
                      <a:ext cx="6305550" cy="2000250"/>
                    </a:xfrm>
                    <a:prstGeom prst="rect">
                      <a:avLst/>
                    </a:prstGeom>
                    <a:noFill/>
                    <a:ln>
                      <a:noFill/>
                    </a:ln>
                  </pic:spPr>
                </pic:pic>
              </a:graphicData>
            </a:graphic>
          </wp:inline>
        </w:drawing>
      </w:r>
    </w:p>
    <w:p w14:paraId="5B463EE5" w14:textId="18C25A40" w:rsidR="00536A69" w:rsidRPr="00672F88" w:rsidRDefault="00225DFA"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237</w:t>
      </w:r>
      <w:r w:rsidR="0063244A" w:rsidRPr="00672F88">
        <w:rPr>
          <w:rFonts w:ascii="Times New Roman" w:hAnsi="Times New Roman"/>
          <w:szCs w:val="24"/>
        </w:rPr>
        <w:fldChar w:fldCharType="end"/>
      </w:r>
      <w:r w:rsidRPr="00672F88">
        <w:rPr>
          <w:rFonts w:ascii="Times New Roman" w:hAnsi="Times New Roman"/>
          <w:szCs w:val="24"/>
        </w:rPr>
        <w:t xml:space="preserve"> </w:t>
      </w:r>
      <w:r w:rsidR="00536A69" w:rsidRPr="00672F88">
        <w:rPr>
          <w:rFonts w:ascii="Times New Roman" w:hAnsi="Times New Roman"/>
          <w:szCs w:val="24"/>
        </w:rPr>
        <w:t>Номер закупки в форме извещения</w:t>
      </w:r>
    </w:p>
    <w:p w14:paraId="30E7B83A" w14:textId="77777777" w:rsidR="00536A69" w:rsidRPr="00672F88" w:rsidRDefault="00536A69" w:rsidP="00616D89">
      <w:pPr>
        <w:pStyle w:val="12"/>
        <w:rPr>
          <w:rFonts w:ascii="Times New Roman" w:hAnsi="Times New Roman"/>
        </w:rPr>
      </w:pPr>
      <w:r w:rsidRPr="00672F88">
        <w:rPr>
          <w:rFonts w:ascii="Times New Roman" w:hAnsi="Times New Roman"/>
        </w:rPr>
        <w:t>Необходимо учитывать сроки, в течение которых можно вносить изменения в извещения, установленные законодательством:</w:t>
      </w:r>
    </w:p>
    <w:p w14:paraId="4493452A" w14:textId="77777777" w:rsidR="000B5327" w:rsidRPr="00672F88" w:rsidRDefault="000B5327" w:rsidP="000B5327">
      <w:pPr>
        <w:pStyle w:val="20"/>
        <w:numPr>
          <w:ilvl w:val="0"/>
          <w:numId w:val="0"/>
        </w:numPr>
        <w:ind w:left="1344"/>
        <w:rPr>
          <w:rFonts w:ascii="Times New Roman" w:hAnsi="Times New Roman"/>
        </w:rPr>
      </w:pPr>
      <w:r w:rsidRPr="00672F88">
        <w:rPr>
          <w:rFonts w:ascii="Times New Roman" w:hAnsi="Times New Roman"/>
        </w:rPr>
        <w:t xml:space="preserve">1. </w:t>
      </w:r>
      <w:r w:rsidR="00536A69" w:rsidRPr="00672F88">
        <w:rPr>
          <w:rFonts w:ascii="Times New Roman" w:hAnsi="Times New Roman"/>
        </w:rPr>
        <w:t xml:space="preserve">Для запроса котировок </w:t>
      </w:r>
      <w:r w:rsidRPr="00672F88">
        <w:rPr>
          <w:rFonts w:ascii="Times New Roman" w:hAnsi="Times New Roman"/>
        </w:rPr>
        <w:t xml:space="preserve">: </w:t>
      </w:r>
    </w:p>
    <w:p w14:paraId="60D129A8" w14:textId="77777777" w:rsidR="000B5327" w:rsidRPr="00672F88" w:rsidRDefault="000B5327" w:rsidP="000B5327">
      <w:pPr>
        <w:pStyle w:val="20"/>
        <w:rPr>
          <w:rFonts w:ascii="Times New Roman" w:hAnsi="Times New Roman"/>
        </w:rPr>
      </w:pPr>
      <w:r w:rsidRPr="00672F88">
        <w:rPr>
          <w:rFonts w:ascii="Times New Roman" w:hAnsi="Times New Roman"/>
        </w:rPr>
        <w:t>Если НМЦК &gt;250 тыс. руб- не менее чем за 7 рабочих дней до даты окончания срока подачи заявок.</w:t>
      </w:r>
    </w:p>
    <w:p w14:paraId="53380439" w14:textId="77777777" w:rsidR="00536A69" w:rsidRPr="00672F88" w:rsidRDefault="000B5327" w:rsidP="000B5327">
      <w:pPr>
        <w:pStyle w:val="20"/>
        <w:rPr>
          <w:rFonts w:ascii="Times New Roman" w:hAnsi="Times New Roman"/>
        </w:rPr>
      </w:pPr>
      <w:r w:rsidRPr="00672F88">
        <w:rPr>
          <w:rFonts w:ascii="Times New Roman" w:hAnsi="Times New Roman"/>
        </w:rPr>
        <w:t>если НМЦК&lt; 250 тыс руб. – не менее чем за 4 рабочих дня до даты окончания срока подачи заявок.(ч.1ст.74 Федерального закона № 44)</w:t>
      </w:r>
      <w:r w:rsidR="00E711E6" w:rsidRPr="00672F88">
        <w:rPr>
          <w:rFonts w:ascii="Times New Roman" w:hAnsi="Times New Roman"/>
        </w:rPr>
        <w:t>.</w:t>
      </w:r>
    </w:p>
    <w:p w14:paraId="2706D1A8" w14:textId="77777777" w:rsidR="000B5327" w:rsidRPr="00672F88" w:rsidRDefault="000B5327" w:rsidP="000B5327">
      <w:pPr>
        <w:pStyle w:val="20"/>
        <w:numPr>
          <w:ilvl w:val="0"/>
          <w:numId w:val="0"/>
        </w:numPr>
        <w:ind w:left="1344"/>
        <w:rPr>
          <w:rFonts w:ascii="Times New Roman" w:hAnsi="Times New Roman"/>
        </w:rPr>
      </w:pPr>
      <w:r w:rsidRPr="00672F88">
        <w:rPr>
          <w:rFonts w:ascii="Times New Roman" w:hAnsi="Times New Roman"/>
        </w:rPr>
        <w:t>2.</w:t>
      </w:r>
      <w:r w:rsidR="00FD1AFA" w:rsidRPr="00672F88">
        <w:rPr>
          <w:rFonts w:ascii="Times New Roman" w:hAnsi="Times New Roman"/>
        </w:rPr>
        <w:t xml:space="preserve"> </w:t>
      </w:r>
      <w:r w:rsidR="00536A69" w:rsidRPr="00672F88">
        <w:rPr>
          <w:rFonts w:ascii="Times New Roman" w:hAnsi="Times New Roman"/>
        </w:rPr>
        <w:t>Д</w:t>
      </w:r>
      <w:r w:rsidRPr="00672F88">
        <w:rPr>
          <w:rFonts w:ascii="Times New Roman" w:hAnsi="Times New Roman"/>
        </w:rPr>
        <w:t>ля открытого конкурса:</w:t>
      </w:r>
    </w:p>
    <w:p w14:paraId="4BA5D06E" w14:textId="77777777" w:rsidR="000B5327" w:rsidRPr="00672F88" w:rsidRDefault="000B5327" w:rsidP="000B5327">
      <w:pPr>
        <w:pStyle w:val="20"/>
        <w:rPr>
          <w:rFonts w:ascii="Times New Roman" w:hAnsi="Times New Roman"/>
          <w:b/>
        </w:rPr>
      </w:pPr>
      <w:r w:rsidRPr="00672F88">
        <w:rPr>
          <w:rFonts w:ascii="Times New Roman" w:hAnsi="Times New Roman"/>
        </w:rPr>
        <w:t>Не менее чем </w:t>
      </w:r>
      <w:r w:rsidRPr="00672F88">
        <w:rPr>
          <w:rStyle w:val="affc"/>
          <w:rFonts w:ascii="Times New Roman" w:hAnsi="Times New Roman"/>
          <w:b w:val="0"/>
          <w:color w:val="333333"/>
        </w:rPr>
        <w:t>за 20 дней</w:t>
      </w:r>
      <w:r w:rsidRPr="00672F88">
        <w:rPr>
          <w:rFonts w:ascii="Times New Roman" w:hAnsi="Times New Roman"/>
        </w:rPr>
        <w:t xml:space="preserve"> до даты вскрытия конвертов </w:t>
      </w:r>
      <w:r w:rsidRPr="00672F88">
        <w:rPr>
          <w:rStyle w:val="affc"/>
          <w:rFonts w:ascii="Times New Roman" w:hAnsi="Times New Roman"/>
          <w:b w:val="0"/>
          <w:color w:val="333333"/>
        </w:rPr>
        <w:t>(ч.1ст.49 Федерального закона № 44). </w:t>
      </w:r>
    </w:p>
    <w:p w14:paraId="3339E0DB" w14:textId="77777777" w:rsidR="000B5327" w:rsidRPr="00672F88" w:rsidRDefault="000B5327" w:rsidP="000B5327">
      <w:pPr>
        <w:pStyle w:val="20"/>
        <w:rPr>
          <w:rFonts w:ascii="Times New Roman" w:hAnsi="Times New Roman"/>
        </w:rPr>
      </w:pPr>
      <w:r w:rsidRPr="00672F88">
        <w:rPr>
          <w:rFonts w:ascii="Times New Roman" w:hAnsi="Times New Roman"/>
        </w:rPr>
        <w:t>Для открытого конкурса предусмотрена подача конкурсной документации на основании поданного в письменной форме заявления любого заинтересованного лица  - </w:t>
      </w:r>
      <w:r w:rsidRPr="00672F88">
        <w:rPr>
          <w:rStyle w:val="affc"/>
          <w:rFonts w:ascii="Times New Roman" w:hAnsi="Times New Roman"/>
          <w:b w:val="0"/>
          <w:color w:val="333333"/>
        </w:rPr>
        <w:t>в теч. 2 рабочих дней</w:t>
      </w:r>
      <w:r w:rsidRPr="00672F88">
        <w:rPr>
          <w:rFonts w:ascii="Times New Roman" w:hAnsi="Times New Roman"/>
        </w:rPr>
        <w:t xml:space="preserve"> с даты получения соотв.заявления. </w:t>
      </w:r>
      <w:r w:rsidRPr="00672F88">
        <w:rPr>
          <w:rStyle w:val="affc"/>
          <w:rFonts w:ascii="Times New Roman" w:hAnsi="Times New Roman"/>
          <w:b w:val="0"/>
          <w:color w:val="333333"/>
        </w:rPr>
        <w:t>(ч.4ст.50 Федерального закона № 44</w:t>
      </w:r>
      <w:r w:rsidR="00FD1AFA" w:rsidRPr="00672F88">
        <w:rPr>
          <w:rFonts w:ascii="Times New Roman" w:hAnsi="Times New Roman"/>
        </w:rPr>
        <w:t>)</w:t>
      </w:r>
      <w:r w:rsidRPr="00672F88">
        <w:rPr>
          <w:rFonts w:ascii="Times New Roman" w:hAnsi="Times New Roman"/>
        </w:rPr>
        <w:t> </w:t>
      </w:r>
    </w:p>
    <w:p w14:paraId="4E7403AE" w14:textId="77777777" w:rsidR="000B5327" w:rsidRPr="00672F88" w:rsidRDefault="000B5327" w:rsidP="000B5327">
      <w:pPr>
        <w:pStyle w:val="20"/>
        <w:rPr>
          <w:rFonts w:ascii="Times New Roman" w:hAnsi="Times New Roman"/>
        </w:rPr>
      </w:pPr>
      <w:r w:rsidRPr="00672F88">
        <w:rPr>
          <w:rFonts w:ascii="Times New Roman" w:hAnsi="Times New Roman"/>
        </w:rPr>
        <w:t>Разъяснений положений конкурсной документации должны быть размещены заказчиком в </w:t>
      </w:r>
      <w:r w:rsidRPr="00672F88">
        <w:rPr>
          <w:rStyle w:val="sp-highlight-term"/>
          <w:rFonts w:ascii="Times New Roman" w:hAnsi="Times New Roman"/>
          <w:color w:val="333333"/>
        </w:rPr>
        <w:t>ЕИС</w:t>
      </w:r>
      <w:r w:rsidRPr="00672F88">
        <w:rPr>
          <w:rFonts w:ascii="Times New Roman" w:hAnsi="Times New Roman"/>
        </w:rPr>
        <w:t> </w:t>
      </w:r>
      <w:r w:rsidRPr="00672F88">
        <w:rPr>
          <w:rStyle w:val="affc"/>
          <w:rFonts w:ascii="Times New Roman" w:hAnsi="Times New Roman"/>
          <w:b w:val="0"/>
          <w:color w:val="333333"/>
        </w:rPr>
        <w:t>в теч. 1 рабочего дня</w:t>
      </w:r>
      <w:r w:rsidRPr="00672F88">
        <w:rPr>
          <w:rStyle w:val="affc"/>
          <w:rFonts w:ascii="Times New Roman" w:hAnsi="Times New Roman"/>
          <w:color w:val="333333"/>
          <w:u w:val="single"/>
        </w:rPr>
        <w:t> </w:t>
      </w:r>
      <w:r w:rsidRPr="00672F88">
        <w:rPr>
          <w:rFonts w:ascii="Times New Roman" w:hAnsi="Times New Roman"/>
        </w:rPr>
        <w:t xml:space="preserve">с даты направления разъяснений. </w:t>
      </w:r>
      <w:r w:rsidRPr="00672F88">
        <w:rPr>
          <w:rStyle w:val="affc"/>
          <w:rFonts w:ascii="Times New Roman" w:hAnsi="Times New Roman"/>
          <w:b w:val="0"/>
          <w:color w:val="333333"/>
        </w:rPr>
        <w:t>(ч.8 ст.50 Федерального закона № 44).</w:t>
      </w:r>
    </w:p>
    <w:p w14:paraId="53BE070C" w14:textId="77777777" w:rsidR="000B5327" w:rsidRPr="00672F88" w:rsidRDefault="000B5327" w:rsidP="000B5327">
      <w:pPr>
        <w:pStyle w:val="20"/>
        <w:numPr>
          <w:ilvl w:val="0"/>
          <w:numId w:val="0"/>
        </w:numPr>
        <w:ind w:left="1344"/>
        <w:rPr>
          <w:rFonts w:ascii="Times New Roman" w:hAnsi="Times New Roman"/>
        </w:rPr>
      </w:pPr>
      <w:r w:rsidRPr="00672F88">
        <w:rPr>
          <w:rFonts w:ascii="Times New Roman" w:hAnsi="Times New Roman"/>
        </w:rPr>
        <w:t>3.</w:t>
      </w:r>
      <w:r w:rsidR="00FD1AFA" w:rsidRPr="00672F88">
        <w:rPr>
          <w:rFonts w:ascii="Times New Roman" w:hAnsi="Times New Roman"/>
        </w:rPr>
        <w:t xml:space="preserve"> </w:t>
      </w:r>
      <w:r w:rsidR="00536A69" w:rsidRPr="00672F88">
        <w:rPr>
          <w:rFonts w:ascii="Times New Roman" w:hAnsi="Times New Roman"/>
        </w:rPr>
        <w:t>Для Электронного аукц</w:t>
      </w:r>
      <w:r w:rsidRPr="00672F88">
        <w:rPr>
          <w:rFonts w:ascii="Times New Roman" w:hAnsi="Times New Roman"/>
        </w:rPr>
        <w:t>иона:</w:t>
      </w:r>
    </w:p>
    <w:p w14:paraId="3C213339" w14:textId="77777777" w:rsidR="000B5327" w:rsidRPr="00672F88" w:rsidRDefault="000B5327" w:rsidP="000B5327">
      <w:pPr>
        <w:pStyle w:val="20"/>
        <w:rPr>
          <w:rFonts w:ascii="Times New Roman" w:hAnsi="Times New Roman"/>
        </w:rPr>
      </w:pPr>
      <w:r w:rsidRPr="00672F88">
        <w:rPr>
          <w:rFonts w:ascii="Times New Roman" w:hAnsi="Times New Roman"/>
        </w:rPr>
        <w:t>Если НМЦК&gt; 3млн. руб. – не менее чем за 15дней до даты окончания срока подачи заявок,</w:t>
      </w:r>
    </w:p>
    <w:p w14:paraId="60B6DFB5" w14:textId="77777777" w:rsidR="00FD1AFA" w:rsidRPr="00672F88" w:rsidRDefault="000B5327" w:rsidP="00FD1AFA">
      <w:pPr>
        <w:pStyle w:val="20"/>
        <w:numPr>
          <w:ilvl w:val="0"/>
          <w:numId w:val="0"/>
        </w:numPr>
        <w:ind w:left="1344"/>
        <w:rPr>
          <w:rFonts w:ascii="Times New Roman" w:hAnsi="Times New Roman"/>
        </w:rPr>
      </w:pPr>
      <w:r w:rsidRPr="00672F88">
        <w:rPr>
          <w:rFonts w:ascii="Times New Roman" w:hAnsi="Times New Roman"/>
        </w:rPr>
        <w:t>если НМЦК&lt; 3млн. руб. – не менее чем за 7 дней до даты окончания срока подачи заявок. (ч.3 ст.63 Федерального закона № 44)</w:t>
      </w:r>
      <w:r w:rsidR="00FD1AFA" w:rsidRPr="00672F88">
        <w:rPr>
          <w:rFonts w:ascii="Times New Roman" w:hAnsi="Times New Roman"/>
        </w:rPr>
        <w:br/>
        <w:t>4. Запрос предложений:</w:t>
      </w:r>
    </w:p>
    <w:p w14:paraId="62B0FFF7" w14:textId="77777777" w:rsidR="00FD1AFA" w:rsidRPr="00672F88" w:rsidRDefault="00FD1AFA" w:rsidP="00FD1AFA">
      <w:pPr>
        <w:pStyle w:val="20"/>
        <w:rPr>
          <w:rFonts w:ascii="Times New Roman" w:hAnsi="Times New Roman"/>
        </w:rPr>
      </w:pPr>
      <w:r w:rsidRPr="00672F88">
        <w:rPr>
          <w:rFonts w:ascii="Times New Roman" w:hAnsi="Times New Roman"/>
        </w:rPr>
        <w:t xml:space="preserve">Не позднее чем за 5 дней до даты проведения ЗП (ч.3 ст. 83 Федерального закона № 44) </w:t>
      </w:r>
      <w:r w:rsidRPr="00672F88">
        <w:rPr>
          <w:rFonts w:ascii="Times New Roman" w:hAnsi="Times New Roman"/>
        </w:rPr>
        <w:br/>
        <w:t>5. Предварительный отбор:</w:t>
      </w:r>
    </w:p>
    <w:p w14:paraId="3B587F12" w14:textId="77777777" w:rsidR="00FD1AFA" w:rsidRPr="00672F88" w:rsidRDefault="00FD1AFA" w:rsidP="00FD1AFA">
      <w:pPr>
        <w:pStyle w:val="20"/>
        <w:rPr>
          <w:rFonts w:ascii="Times New Roman" w:hAnsi="Times New Roman"/>
        </w:rPr>
      </w:pPr>
      <w:r w:rsidRPr="00672F88">
        <w:rPr>
          <w:rFonts w:ascii="Times New Roman" w:hAnsi="Times New Roman"/>
        </w:rPr>
        <w:t>Не позднее чем за 20 дней до даты и</w:t>
      </w:r>
      <w:r w:rsidRPr="00672F88">
        <w:rPr>
          <w:rFonts w:ascii="Times New Roman" w:hAnsi="Times New Roman"/>
          <w:color w:val="333333"/>
          <w:shd w:val="clear" w:color="auto" w:fill="FFFFFF"/>
        </w:rPr>
        <w:t>стечения срока подачи заявок на участие в ПО.</w:t>
      </w:r>
      <w:r w:rsidRPr="00672F88">
        <w:rPr>
          <w:rStyle w:val="affc"/>
          <w:rFonts w:ascii="Times New Roman" w:hAnsi="Times New Roman"/>
          <w:b w:val="0"/>
          <w:color w:val="333333"/>
          <w:shd w:val="clear" w:color="auto" w:fill="FFFFFF"/>
        </w:rPr>
        <w:t>(ч.4 ст.80 Федерального закона № 44)</w:t>
      </w:r>
    </w:p>
    <w:p w14:paraId="4D0FB54C" w14:textId="77777777" w:rsidR="00536A69" w:rsidRPr="00672F88" w:rsidRDefault="00536A69" w:rsidP="00D332AE">
      <w:pPr>
        <w:pStyle w:val="3"/>
        <w:rPr>
          <w:rFonts w:ascii="Times New Roman" w:hAnsi="Times New Roman"/>
          <w:szCs w:val="24"/>
        </w:rPr>
      </w:pPr>
      <w:bookmarkStart w:id="301" w:name="_Toc378931731"/>
      <w:bookmarkStart w:id="302" w:name="_Toc387136652"/>
      <w:bookmarkStart w:id="303" w:name="_Toc532297296"/>
      <w:r w:rsidRPr="00672F88">
        <w:rPr>
          <w:rFonts w:ascii="Times New Roman" w:hAnsi="Times New Roman"/>
          <w:szCs w:val="24"/>
        </w:rPr>
        <w:lastRenderedPageBreak/>
        <w:t>Порядок внесения изменений в системе</w:t>
      </w:r>
      <w:bookmarkEnd w:id="301"/>
      <w:bookmarkEnd w:id="302"/>
      <w:bookmarkEnd w:id="303"/>
    </w:p>
    <w:p w14:paraId="6EAB03B1" w14:textId="77777777" w:rsidR="00536A69" w:rsidRPr="00672F88" w:rsidRDefault="00536A69" w:rsidP="00BF37B0">
      <w:pPr>
        <w:pStyle w:val="a0"/>
        <w:rPr>
          <w:rFonts w:ascii="Times New Roman" w:hAnsi="Times New Roman"/>
        </w:rPr>
      </w:pPr>
      <w:r w:rsidRPr="00672F88">
        <w:rPr>
          <w:rFonts w:ascii="Times New Roman" w:hAnsi="Times New Roman"/>
        </w:rPr>
        <w:t>Для внесения изменений необходимо выделить извещение в реестре извещений и выбрать пункт меню</w:t>
      </w:r>
      <w:r w:rsidR="00E711E6" w:rsidRPr="00672F88">
        <w:rPr>
          <w:rFonts w:ascii="Times New Roman" w:hAnsi="Times New Roman"/>
        </w:rPr>
        <w:t xml:space="preserve"> </w:t>
      </w:r>
      <w:r w:rsidR="00E711E6" w:rsidRPr="00672F88">
        <w:rPr>
          <w:rStyle w:val="15"/>
          <w:rFonts w:ascii="Times New Roman" w:hAnsi="Times New Roman"/>
        </w:rPr>
        <w:t>[</w:t>
      </w:r>
      <w:r w:rsidRPr="00672F88">
        <w:rPr>
          <w:rStyle w:val="15"/>
          <w:rFonts w:ascii="Times New Roman" w:hAnsi="Times New Roman"/>
        </w:rPr>
        <w:t>Действия</w:t>
      </w:r>
      <w:r w:rsidR="00E711E6" w:rsidRPr="00672F88">
        <w:rPr>
          <w:rStyle w:val="15"/>
          <w:rFonts w:ascii="Times New Roman" w:hAnsi="Times New Roman"/>
        </w:rPr>
        <w:t xml:space="preserve">/ </w:t>
      </w:r>
      <w:r w:rsidRPr="00672F88">
        <w:rPr>
          <w:rStyle w:val="15"/>
          <w:rFonts w:ascii="Times New Roman" w:hAnsi="Times New Roman"/>
        </w:rPr>
        <w:t>Внесение изменений</w:t>
      </w:r>
      <w:r w:rsidR="00E711E6" w:rsidRPr="00672F88">
        <w:rPr>
          <w:rStyle w:val="15"/>
          <w:rFonts w:ascii="Times New Roman" w:hAnsi="Times New Roman"/>
        </w:rPr>
        <w:t>]</w:t>
      </w:r>
      <w:r w:rsidR="005A50B6" w:rsidRPr="00672F88">
        <w:rPr>
          <w:rFonts w:ascii="Times New Roman" w:hAnsi="Times New Roman"/>
        </w:rPr>
        <w:t>.</w:t>
      </w:r>
    </w:p>
    <w:p w14:paraId="31B98A66" w14:textId="77777777" w:rsidR="00536A69" w:rsidRPr="00672F88" w:rsidRDefault="0032526B"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146D0A9D" wp14:editId="363CDF82">
            <wp:extent cx="6299835" cy="1647190"/>
            <wp:effectExtent l="0" t="0" r="5715"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6299835" cy="1647190"/>
                    </a:xfrm>
                    <a:prstGeom prst="rect">
                      <a:avLst/>
                    </a:prstGeom>
                  </pic:spPr>
                </pic:pic>
              </a:graphicData>
            </a:graphic>
          </wp:inline>
        </w:drawing>
      </w:r>
    </w:p>
    <w:p w14:paraId="35FF3084" w14:textId="06882685" w:rsidR="00536A69" w:rsidRPr="00672F88" w:rsidRDefault="00BF37B0" w:rsidP="003A7533">
      <w:pPr>
        <w:pStyle w:val="aa"/>
        <w:rPr>
          <w:rFonts w:ascii="Times New Roman" w:hAnsi="Times New Roman"/>
          <w:szCs w:val="24"/>
        </w:rPr>
      </w:pPr>
      <w:bookmarkStart w:id="304" w:name="_Ref387932831"/>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238</w:t>
      </w:r>
      <w:r w:rsidR="0063244A" w:rsidRPr="00672F88">
        <w:rPr>
          <w:rFonts w:ascii="Times New Roman" w:hAnsi="Times New Roman"/>
          <w:szCs w:val="24"/>
        </w:rPr>
        <w:fldChar w:fldCharType="end"/>
      </w:r>
      <w:bookmarkEnd w:id="304"/>
      <w:r w:rsidRPr="00672F88">
        <w:rPr>
          <w:rFonts w:ascii="Times New Roman" w:hAnsi="Times New Roman"/>
          <w:szCs w:val="24"/>
        </w:rPr>
        <w:t xml:space="preserve"> </w:t>
      </w:r>
      <w:r w:rsidR="00536A69" w:rsidRPr="00672F88">
        <w:rPr>
          <w:rFonts w:ascii="Times New Roman" w:hAnsi="Times New Roman"/>
          <w:szCs w:val="24"/>
        </w:rPr>
        <w:t>Действие</w:t>
      </w:r>
      <w:r w:rsidR="00895133" w:rsidRPr="00672F88">
        <w:rPr>
          <w:rFonts w:ascii="Times New Roman" w:hAnsi="Times New Roman"/>
          <w:szCs w:val="24"/>
        </w:rPr>
        <w:t xml:space="preserve"> «</w:t>
      </w:r>
      <w:r w:rsidR="00536A69" w:rsidRPr="00672F88">
        <w:rPr>
          <w:rFonts w:ascii="Times New Roman" w:hAnsi="Times New Roman"/>
          <w:szCs w:val="24"/>
        </w:rPr>
        <w:t>Внесение изменений»</w:t>
      </w:r>
    </w:p>
    <w:p w14:paraId="19F4FA0B" w14:textId="77777777" w:rsidR="00536A69" w:rsidRPr="00672F88" w:rsidRDefault="00536A69" w:rsidP="00BF37B0">
      <w:pPr>
        <w:pStyle w:val="a0"/>
        <w:rPr>
          <w:rFonts w:ascii="Times New Roman" w:hAnsi="Times New Roman"/>
          <w:noProof/>
        </w:rPr>
      </w:pPr>
      <w:r w:rsidRPr="00672F88">
        <w:rPr>
          <w:rFonts w:ascii="Times New Roman" w:hAnsi="Times New Roman"/>
          <w:noProof/>
        </w:rPr>
        <w:t xml:space="preserve">После нажатия данного пункта </w:t>
      </w:r>
      <w:r w:rsidRPr="00672F88">
        <w:rPr>
          <w:rFonts w:ascii="Times New Roman" w:hAnsi="Times New Roman"/>
        </w:rPr>
        <w:t>меню</w:t>
      </w:r>
      <w:r w:rsidRPr="00672F88">
        <w:rPr>
          <w:rFonts w:ascii="Times New Roman" w:hAnsi="Times New Roman"/>
          <w:noProof/>
        </w:rPr>
        <w:t xml:space="preserve"> в реестре создаст</w:t>
      </w:r>
      <w:r w:rsidR="000E2A68" w:rsidRPr="00672F88">
        <w:rPr>
          <w:rFonts w:ascii="Times New Roman" w:hAnsi="Times New Roman"/>
          <w:noProof/>
          <w:lang w:val="en-US"/>
        </w:rPr>
        <w:t>c</w:t>
      </w:r>
      <w:r w:rsidRPr="00672F88">
        <w:rPr>
          <w:rFonts w:ascii="Times New Roman" w:hAnsi="Times New Roman"/>
          <w:noProof/>
        </w:rPr>
        <w:t>я автоматически копия извещения, с порядковым номером вносимого изменения</w:t>
      </w:r>
      <w:r w:rsidR="00D46BF2" w:rsidRPr="00672F88">
        <w:rPr>
          <w:rFonts w:ascii="Times New Roman" w:hAnsi="Times New Roman"/>
          <w:noProof/>
        </w:rPr>
        <w:t>.</w:t>
      </w:r>
    </w:p>
    <w:p w14:paraId="6629336A" w14:textId="77777777" w:rsidR="00536A69"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8575A16" wp14:editId="2A27F25C">
            <wp:extent cx="6315075" cy="1266825"/>
            <wp:effectExtent l="0" t="0" r="9525" b="952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06" cstate="email">
                      <a:extLst>
                        <a:ext uri="{28A0092B-C50C-407E-A947-70E740481C1C}">
                          <a14:useLocalDpi xmlns:a14="http://schemas.microsoft.com/office/drawing/2010/main" val="0"/>
                        </a:ext>
                      </a:extLst>
                    </a:blip>
                    <a:srcRect/>
                    <a:stretch>
                      <a:fillRect/>
                    </a:stretch>
                  </pic:blipFill>
                  <pic:spPr bwMode="auto">
                    <a:xfrm>
                      <a:off x="0" y="0"/>
                      <a:ext cx="6315075" cy="1266825"/>
                    </a:xfrm>
                    <a:prstGeom prst="rect">
                      <a:avLst/>
                    </a:prstGeom>
                    <a:noFill/>
                    <a:ln>
                      <a:noFill/>
                    </a:ln>
                  </pic:spPr>
                </pic:pic>
              </a:graphicData>
            </a:graphic>
          </wp:inline>
        </w:drawing>
      </w:r>
    </w:p>
    <w:p w14:paraId="55A644EB" w14:textId="0224C6EF" w:rsidR="00536A69" w:rsidRPr="00672F88" w:rsidRDefault="00BF37B0" w:rsidP="003A7533">
      <w:pPr>
        <w:pStyle w:val="aa"/>
        <w:rPr>
          <w:rFonts w:ascii="Times New Roman" w:hAnsi="Times New Roman"/>
          <w:szCs w:val="24"/>
        </w:rPr>
      </w:pPr>
      <w:bookmarkStart w:id="305" w:name="_Ref387932844"/>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239</w:t>
      </w:r>
      <w:r w:rsidR="0063244A" w:rsidRPr="00672F88">
        <w:rPr>
          <w:rFonts w:ascii="Times New Roman" w:hAnsi="Times New Roman"/>
          <w:szCs w:val="24"/>
        </w:rPr>
        <w:fldChar w:fldCharType="end"/>
      </w:r>
      <w:bookmarkEnd w:id="305"/>
      <w:r w:rsidR="00536A69" w:rsidRPr="00672F88">
        <w:rPr>
          <w:rFonts w:ascii="Times New Roman" w:hAnsi="Times New Roman"/>
          <w:szCs w:val="24"/>
        </w:rPr>
        <w:t xml:space="preserve"> Созданное внесение изменений</w:t>
      </w:r>
    </w:p>
    <w:p w14:paraId="66AEDC49" w14:textId="77777777" w:rsidR="00536A69" w:rsidRPr="00672F88" w:rsidRDefault="00536A69" w:rsidP="00BF37B0">
      <w:pPr>
        <w:pStyle w:val="a0"/>
        <w:rPr>
          <w:rFonts w:ascii="Times New Roman" w:hAnsi="Times New Roman"/>
          <w:noProof/>
        </w:rPr>
      </w:pPr>
      <w:r w:rsidRPr="00672F88">
        <w:rPr>
          <w:rFonts w:ascii="Times New Roman" w:hAnsi="Times New Roman"/>
          <w:noProof/>
        </w:rPr>
        <w:t>Созданное извещение будет находиться на начальном статусе, т.е.</w:t>
      </w:r>
      <w:r w:rsidR="00895133" w:rsidRPr="00672F88">
        <w:rPr>
          <w:rFonts w:ascii="Times New Roman" w:hAnsi="Times New Roman"/>
          <w:noProof/>
        </w:rPr>
        <w:t xml:space="preserve"> «</w:t>
      </w:r>
      <w:r w:rsidRPr="00672F88">
        <w:rPr>
          <w:rFonts w:ascii="Times New Roman" w:hAnsi="Times New Roman"/>
          <w:noProof/>
        </w:rPr>
        <w:t>Формирование».</w:t>
      </w:r>
    </w:p>
    <w:p w14:paraId="5D45D275" w14:textId="77620BC0" w:rsidR="00536A69" w:rsidRPr="00672F88" w:rsidRDefault="00536A69" w:rsidP="00BF37B0">
      <w:pPr>
        <w:pStyle w:val="a0"/>
        <w:rPr>
          <w:rFonts w:ascii="Times New Roman" w:hAnsi="Times New Roman"/>
          <w:noProof/>
        </w:rPr>
      </w:pPr>
      <w:r w:rsidRPr="00672F88">
        <w:rPr>
          <w:rFonts w:ascii="Times New Roman" w:hAnsi="Times New Roman"/>
          <w:noProof/>
        </w:rPr>
        <w:t>Необходимо открыть созданное извещение, в его форме появляется новая вкладка</w:t>
      </w:r>
      <w:r w:rsidR="00895133" w:rsidRPr="00672F88">
        <w:rPr>
          <w:rFonts w:ascii="Times New Roman" w:hAnsi="Times New Roman"/>
          <w:noProof/>
        </w:rPr>
        <w:t xml:space="preserve"> «</w:t>
      </w:r>
      <w:r w:rsidRPr="00672F88">
        <w:rPr>
          <w:rFonts w:ascii="Times New Roman" w:hAnsi="Times New Roman"/>
          <w:noProof/>
        </w:rPr>
        <w:t>Информация о внесении изменений»</w:t>
      </w:r>
      <w:r w:rsidR="00DD0978" w:rsidRPr="00672F88">
        <w:rPr>
          <w:rFonts w:ascii="Times New Roman" w:hAnsi="Times New Roman"/>
          <w:noProof/>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_Ref387932854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240</w:t>
      </w:r>
      <w:r w:rsidR="003950F2" w:rsidRPr="00672F88">
        <w:rPr>
          <w:rFonts w:ascii="Times New Roman" w:hAnsi="Times New Roman"/>
        </w:rPr>
        <w:fldChar w:fldCharType="end"/>
      </w:r>
      <w:r w:rsidR="00DD0978" w:rsidRPr="00672F88">
        <w:rPr>
          <w:rFonts w:ascii="Times New Roman" w:hAnsi="Times New Roman"/>
          <w:noProof/>
        </w:rPr>
        <w:t>)</w:t>
      </w:r>
      <w:r w:rsidRPr="00672F88">
        <w:rPr>
          <w:rFonts w:ascii="Times New Roman" w:hAnsi="Times New Roman"/>
          <w:noProof/>
        </w:rPr>
        <w:t>.</w:t>
      </w:r>
    </w:p>
    <w:p w14:paraId="5AA7A898" w14:textId="77777777" w:rsidR="00536A69" w:rsidRPr="00672F88" w:rsidRDefault="00EC0D54" w:rsidP="002E7FC6">
      <w:pPr>
        <w:pStyle w:val="a9"/>
        <w:rPr>
          <w:rFonts w:ascii="Times New Roman" w:hAnsi="Times New Roman"/>
          <w:bCs/>
          <w:szCs w:val="24"/>
        </w:rPr>
      </w:pPr>
      <w:r w:rsidRPr="00672F88">
        <w:rPr>
          <w:rFonts w:ascii="Times New Roman" w:hAnsi="Times New Roman"/>
          <w:szCs w:val="24"/>
          <w:lang w:val="ru-RU" w:eastAsia="ru-RU"/>
        </w:rPr>
        <w:lastRenderedPageBreak/>
        <w:drawing>
          <wp:inline distT="0" distB="0" distL="0" distR="0" wp14:anchorId="59896A45" wp14:editId="07BEB169">
            <wp:extent cx="5743575" cy="2647950"/>
            <wp:effectExtent l="0" t="0" r="9525"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307" cstate="email">
                      <a:extLst>
                        <a:ext uri="{28A0092B-C50C-407E-A947-70E740481C1C}">
                          <a14:useLocalDpi xmlns:a14="http://schemas.microsoft.com/office/drawing/2010/main" val="0"/>
                        </a:ext>
                      </a:extLst>
                    </a:blip>
                    <a:srcRect/>
                    <a:stretch>
                      <a:fillRect/>
                    </a:stretch>
                  </pic:blipFill>
                  <pic:spPr bwMode="auto">
                    <a:xfrm>
                      <a:off x="0" y="0"/>
                      <a:ext cx="5743575" cy="2647950"/>
                    </a:xfrm>
                    <a:prstGeom prst="rect">
                      <a:avLst/>
                    </a:prstGeom>
                    <a:noFill/>
                    <a:ln>
                      <a:noFill/>
                    </a:ln>
                  </pic:spPr>
                </pic:pic>
              </a:graphicData>
            </a:graphic>
          </wp:inline>
        </w:drawing>
      </w:r>
    </w:p>
    <w:p w14:paraId="6CFBC41B" w14:textId="7217E2E9" w:rsidR="00536A69" w:rsidRPr="00672F88" w:rsidRDefault="00BF37B0" w:rsidP="003A7533">
      <w:pPr>
        <w:pStyle w:val="aa"/>
        <w:rPr>
          <w:rFonts w:ascii="Times New Roman" w:hAnsi="Times New Roman"/>
          <w:szCs w:val="24"/>
        </w:rPr>
      </w:pPr>
      <w:bookmarkStart w:id="306" w:name="_Ref387932854"/>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240</w:t>
      </w:r>
      <w:r w:rsidR="0063244A" w:rsidRPr="00672F88">
        <w:rPr>
          <w:rFonts w:ascii="Times New Roman" w:hAnsi="Times New Roman"/>
          <w:szCs w:val="24"/>
        </w:rPr>
        <w:fldChar w:fldCharType="end"/>
      </w:r>
      <w:bookmarkEnd w:id="306"/>
      <w:r w:rsidR="00536A69" w:rsidRPr="00672F88">
        <w:rPr>
          <w:rFonts w:ascii="Times New Roman" w:hAnsi="Times New Roman"/>
          <w:szCs w:val="24"/>
        </w:rPr>
        <w:t xml:space="preserve"> Вкладка</w:t>
      </w:r>
      <w:r w:rsidR="00895133" w:rsidRPr="00672F88">
        <w:rPr>
          <w:rFonts w:ascii="Times New Roman" w:hAnsi="Times New Roman"/>
          <w:szCs w:val="24"/>
        </w:rPr>
        <w:t xml:space="preserve"> «</w:t>
      </w:r>
      <w:r w:rsidR="00536A69" w:rsidRPr="00672F88">
        <w:rPr>
          <w:rFonts w:ascii="Times New Roman" w:hAnsi="Times New Roman"/>
          <w:szCs w:val="24"/>
        </w:rPr>
        <w:t>Информация о внесении изменений»</w:t>
      </w:r>
    </w:p>
    <w:p w14:paraId="119F2770" w14:textId="77777777" w:rsidR="00536A69" w:rsidRPr="00672F88" w:rsidRDefault="00536A69" w:rsidP="00BF37B0">
      <w:pPr>
        <w:pStyle w:val="a0"/>
        <w:rPr>
          <w:rFonts w:ascii="Times New Roman" w:hAnsi="Times New Roman"/>
          <w:noProof/>
        </w:rPr>
      </w:pPr>
      <w:r w:rsidRPr="00672F88">
        <w:rPr>
          <w:rFonts w:ascii="Times New Roman" w:hAnsi="Times New Roman"/>
          <w:noProof/>
        </w:rPr>
        <w:t>В указанной вкладке необходимо заполнить поля:</w:t>
      </w:r>
    </w:p>
    <w:p w14:paraId="21B8AF42" w14:textId="77777777" w:rsidR="00536A69" w:rsidRPr="00672F88" w:rsidRDefault="00536A69" w:rsidP="00616D89">
      <w:pPr>
        <w:pStyle w:val="12"/>
        <w:rPr>
          <w:rFonts w:ascii="Times New Roman" w:hAnsi="Times New Roman"/>
          <w:noProof/>
        </w:rPr>
      </w:pPr>
      <w:r w:rsidRPr="00672F88">
        <w:rPr>
          <w:rFonts w:ascii="Times New Roman" w:hAnsi="Times New Roman"/>
          <w:noProof/>
        </w:rPr>
        <w:t>Краткая информация об изменении – обязательное к указанию</w:t>
      </w:r>
      <w:r w:rsidR="00C25C66" w:rsidRPr="00672F88">
        <w:rPr>
          <w:rFonts w:ascii="Times New Roman" w:hAnsi="Times New Roman"/>
          <w:noProof/>
        </w:rPr>
        <w:t>.</w:t>
      </w:r>
    </w:p>
    <w:p w14:paraId="452839F6" w14:textId="77777777" w:rsidR="00536A69" w:rsidRPr="00672F88" w:rsidRDefault="00536A69" w:rsidP="00616D89">
      <w:pPr>
        <w:pStyle w:val="12"/>
        <w:rPr>
          <w:rFonts w:ascii="Times New Roman" w:hAnsi="Times New Roman"/>
          <w:noProof/>
        </w:rPr>
      </w:pPr>
      <w:r w:rsidRPr="00672F88">
        <w:rPr>
          <w:rFonts w:ascii="Times New Roman" w:hAnsi="Times New Roman"/>
          <w:noProof/>
        </w:rPr>
        <w:t>Дополнительная информация – необязательное к указанию</w:t>
      </w:r>
      <w:r w:rsidR="00C25C66" w:rsidRPr="00672F88">
        <w:rPr>
          <w:rFonts w:ascii="Times New Roman" w:hAnsi="Times New Roman"/>
          <w:noProof/>
        </w:rPr>
        <w:t>.</w:t>
      </w:r>
    </w:p>
    <w:p w14:paraId="33447B0B" w14:textId="77777777" w:rsidR="00536A69" w:rsidRPr="00672F88" w:rsidRDefault="00536A69" w:rsidP="00616D89">
      <w:pPr>
        <w:pStyle w:val="12"/>
        <w:rPr>
          <w:rFonts w:ascii="Times New Roman" w:hAnsi="Times New Roman"/>
          <w:noProof/>
        </w:rPr>
      </w:pPr>
      <w:r w:rsidRPr="00672F88">
        <w:rPr>
          <w:rFonts w:ascii="Times New Roman" w:hAnsi="Times New Roman"/>
          <w:noProof/>
        </w:rPr>
        <w:t>Выбрать один из 4-х пунктов, на основании которых вносятся изменения:</w:t>
      </w:r>
    </w:p>
    <w:p w14:paraId="65312551" w14:textId="77777777" w:rsidR="00536A69" w:rsidRPr="00672F88" w:rsidRDefault="00536A69" w:rsidP="00BF37B0">
      <w:pPr>
        <w:pStyle w:val="20"/>
        <w:rPr>
          <w:rFonts w:ascii="Times New Roman" w:hAnsi="Times New Roman"/>
          <w:noProof/>
        </w:rPr>
      </w:pPr>
      <w:r w:rsidRPr="00672F88">
        <w:rPr>
          <w:rFonts w:ascii="Times New Roman" w:hAnsi="Times New Roman"/>
          <w:noProof/>
        </w:rPr>
        <w:t>По решению заказчика</w:t>
      </w:r>
      <w:r w:rsidR="00C25C66" w:rsidRPr="00672F88">
        <w:rPr>
          <w:rFonts w:ascii="Times New Roman" w:hAnsi="Times New Roman"/>
          <w:noProof/>
        </w:rPr>
        <w:t>.</w:t>
      </w:r>
    </w:p>
    <w:p w14:paraId="297189D7" w14:textId="77777777" w:rsidR="00536A69" w:rsidRPr="00672F88" w:rsidRDefault="00536A69" w:rsidP="00BF37B0">
      <w:pPr>
        <w:pStyle w:val="20"/>
        <w:rPr>
          <w:rFonts w:ascii="Times New Roman" w:hAnsi="Times New Roman"/>
          <w:noProof/>
        </w:rPr>
      </w:pPr>
      <w:r w:rsidRPr="00672F88">
        <w:rPr>
          <w:rFonts w:ascii="Times New Roman" w:hAnsi="Times New Roman"/>
          <w:noProof/>
        </w:rPr>
        <w:t>По предписанию органа, уполномоченного на осуществление контроля</w:t>
      </w:r>
      <w:r w:rsidR="00C25C66" w:rsidRPr="00672F88">
        <w:rPr>
          <w:rFonts w:ascii="Times New Roman" w:hAnsi="Times New Roman"/>
          <w:noProof/>
        </w:rPr>
        <w:t>.</w:t>
      </w:r>
    </w:p>
    <w:p w14:paraId="03C1C8C9" w14:textId="77777777" w:rsidR="00536A69" w:rsidRPr="00672F88" w:rsidRDefault="00536A69" w:rsidP="00BF37B0">
      <w:pPr>
        <w:pStyle w:val="20"/>
        <w:rPr>
          <w:rFonts w:ascii="Times New Roman" w:hAnsi="Times New Roman"/>
          <w:noProof/>
        </w:rPr>
      </w:pPr>
      <w:r w:rsidRPr="00672F88">
        <w:rPr>
          <w:rFonts w:ascii="Times New Roman" w:hAnsi="Times New Roman"/>
          <w:noProof/>
        </w:rPr>
        <w:t>По решению судебного органа</w:t>
      </w:r>
      <w:r w:rsidR="00C25C66" w:rsidRPr="00672F88">
        <w:rPr>
          <w:rFonts w:ascii="Times New Roman" w:hAnsi="Times New Roman"/>
          <w:noProof/>
        </w:rPr>
        <w:t>.</w:t>
      </w:r>
    </w:p>
    <w:p w14:paraId="3C408C07" w14:textId="77777777" w:rsidR="00536A69" w:rsidRPr="00672F88" w:rsidRDefault="00536A69" w:rsidP="00BF37B0">
      <w:pPr>
        <w:pStyle w:val="20"/>
        <w:rPr>
          <w:rFonts w:ascii="Times New Roman" w:hAnsi="Times New Roman"/>
          <w:noProof/>
        </w:rPr>
      </w:pPr>
      <w:r w:rsidRPr="00672F88">
        <w:rPr>
          <w:rFonts w:ascii="Times New Roman" w:hAnsi="Times New Roman"/>
          <w:noProof/>
        </w:rPr>
        <w:t>По результатам общественного обсуждения</w:t>
      </w:r>
      <w:r w:rsidR="00C25C66" w:rsidRPr="00672F88">
        <w:rPr>
          <w:rFonts w:ascii="Times New Roman" w:hAnsi="Times New Roman"/>
          <w:noProof/>
        </w:rPr>
        <w:t>.</w:t>
      </w:r>
    </w:p>
    <w:p w14:paraId="1348CD8D" w14:textId="77777777" w:rsidR="00536A69" w:rsidRPr="00672F88" w:rsidRDefault="00536A69" w:rsidP="00BF37B0">
      <w:pPr>
        <w:pStyle w:val="a0"/>
        <w:rPr>
          <w:rFonts w:ascii="Times New Roman" w:hAnsi="Times New Roman"/>
          <w:noProof/>
        </w:rPr>
      </w:pPr>
      <w:r w:rsidRPr="00672F88">
        <w:rPr>
          <w:rFonts w:ascii="Times New Roman" w:hAnsi="Times New Roman"/>
          <w:noProof/>
        </w:rPr>
        <w:t>После выбора основания необходимо запонить обязательные поля выбранного блока.</w:t>
      </w:r>
    </w:p>
    <w:p w14:paraId="6B024800" w14:textId="77777777" w:rsidR="00536A69" w:rsidRPr="00672F88" w:rsidRDefault="00536A69" w:rsidP="00D332AE">
      <w:pPr>
        <w:pStyle w:val="3"/>
        <w:rPr>
          <w:rFonts w:ascii="Times New Roman" w:hAnsi="Times New Roman"/>
          <w:szCs w:val="24"/>
        </w:rPr>
      </w:pPr>
      <w:bookmarkStart w:id="307" w:name="_Toc378931732"/>
      <w:bookmarkStart w:id="308" w:name="_Toc387136653"/>
      <w:bookmarkStart w:id="309" w:name="_Toc532297297"/>
      <w:r w:rsidRPr="00672F88">
        <w:rPr>
          <w:rFonts w:ascii="Times New Roman" w:hAnsi="Times New Roman"/>
          <w:szCs w:val="24"/>
        </w:rPr>
        <w:t>Изменение требований заказчиков в изменении к извещению</w:t>
      </w:r>
      <w:bookmarkEnd w:id="307"/>
      <w:bookmarkEnd w:id="308"/>
      <w:bookmarkEnd w:id="309"/>
    </w:p>
    <w:p w14:paraId="51912787" w14:textId="7A88C217" w:rsidR="00536A69" w:rsidRPr="00672F88" w:rsidRDefault="00536A69" w:rsidP="00BF37B0">
      <w:pPr>
        <w:pStyle w:val="a0"/>
        <w:rPr>
          <w:rFonts w:ascii="Times New Roman" w:hAnsi="Times New Roman"/>
        </w:rPr>
      </w:pPr>
      <w:r w:rsidRPr="00672F88">
        <w:rPr>
          <w:rFonts w:ascii="Times New Roman" w:hAnsi="Times New Roman"/>
        </w:rPr>
        <w:t>После создания изменения к извещению в реестре лотов появляется копия лота</w:t>
      </w:r>
      <w:r w:rsidR="00DD0978" w:rsidRPr="00672F88">
        <w:rPr>
          <w:rFonts w:ascii="Times New Roman" w:hAnsi="Times New Roman"/>
        </w:rPr>
        <w:t xml:space="preserve"> (</w:t>
      </w:r>
      <w:r w:rsidR="0063244A" w:rsidRPr="00672F88">
        <w:rPr>
          <w:rFonts w:ascii="Times New Roman" w:hAnsi="Times New Roman"/>
        </w:rPr>
        <w:fldChar w:fldCharType="begin"/>
      </w:r>
      <w:r w:rsidR="00DD0978" w:rsidRPr="00672F88">
        <w:rPr>
          <w:rFonts w:ascii="Times New Roman" w:hAnsi="Times New Roman"/>
        </w:rPr>
        <w:instrText xml:space="preserve"> REF _Ref387932864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241</w:t>
      </w:r>
      <w:r w:rsidR="0063244A" w:rsidRPr="00672F88">
        <w:rPr>
          <w:rFonts w:ascii="Times New Roman" w:hAnsi="Times New Roman"/>
        </w:rPr>
        <w:fldChar w:fldCharType="end"/>
      </w:r>
      <w:r w:rsidR="00DD0978" w:rsidRPr="00672F88">
        <w:rPr>
          <w:rFonts w:ascii="Times New Roman" w:hAnsi="Times New Roman"/>
        </w:rPr>
        <w:t>)</w:t>
      </w:r>
      <w:r w:rsidRPr="00672F88">
        <w:rPr>
          <w:rFonts w:ascii="Times New Roman" w:hAnsi="Times New Roman"/>
        </w:rPr>
        <w:t>.</w:t>
      </w:r>
    </w:p>
    <w:p w14:paraId="48A645E0" w14:textId="77777777" w:rsidR="00536A69"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39A8C28A" wp14:editId="1A3C0738">
            <wp:extent cx="5581650" cy="752475"/>
            <wp:effectExtent l="0" t="0" r="0" b="952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08" cstate="email">
                      <a:extLst>
                        <a:ext uri="{28A0092B-C50C-407E-A947-70E740481C1C}">
                          <a14:useLocalDpi xmlns:a14="http://schemas.microsoft.com/office/drawing/2010/main" val="0"/>
                        </a:ext>
                      </a:extLst>
                    </a:blip>
                    <a:srcRect/>
                    <a:stretch>
                      <a:fillRect/>
                    </a:stretch>
                  </pic:blipFill>
                  <pic:spPr bwMode="auto">
                    <a:xfrm>
                      <a:off x="0" y="0"/>
                      <a:ext cx="5581650" cy="752475"/>
                    </a:xfrm>
                    <a:prstGeom prst="rect">
                      <a:avLst/>
                    </a:prstGeom>
                    <a:noFill/>
                    <a:ln>
                      <a:noFill/>
                    </a:ln>
                  </pic:spPr>
                </pic:pic>
              </a:graphicData>
            </a:graphic>
          </wp:inline>
        </w:drawing>
      </w:r>
    </w:p>
    <w:p w14:paraId="2DD3886E" w14:textId="472AEA3E" w:rsidR="00536A69" w:rsidRPr="00672F88" w:rsidRDefault="00BF37B0" w:rsidP="003A7533">
      <w:pPr>
        <w:pStyle w:val="aa"/>
        <w:rPr>
          <w:rFonts w:ascii="Times New Roman" w:hAnsi="Times New Roman"/>
          <w:szCs w:val="24"/>
        </w:rPr>
      </w:pPr>
      <w:bookmarkStart w:id="310" w:name="_Ref387932864"/>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241</w:t>
      </w:r>
      <w:r w:rsidR="0063244A" w:rsidRPr="00672F88">
        <w:rPr>
          <w:rFonts w:ascii="Times New Roman" w:hAnsi="Times New Roman"/>
          <w:szCs w:val="24"/>
        </w:rPr>
        <w:fldChar w:fldCharType="end"/>
      </w:r>
      <w:bookmarkEnd w:id="310"/>
      <w:r w:rsidR="00536A69" w:rsidRPr="00672F88">
        <w:rPr>
          <w:rFonts w:ascii="Times New Roman" w:hAnsi="Times New Roman"/>
          <w:szCs w:val="24"/>
        </w:rPr>
        <w:t xml:space="preserve"> Новая редакция лота в реестре лотов</w:t>
      </w:r>
    </w:p>
    <w:p w14:paraId="2725A693" w14:textId="77777777" w:rsidR="00536A69" w:rsidRPr="00672F88" w:rsidRDefault="00536A69" w:rsidP="00FB4752">
      <w:pPr>
        <w:pStyle w:val="a0"/>
        <w:rPr>
          <w:rFonts w:ascii="Times New Roman" w:hAnsi="Times New Roman"/>
        </w:rPr>
      </w:pPr>
      <w:r w:rsidRPr="00672F88">
        <w:rPr>
          <w:rFonts w:ascii="Times New Roman" w:hAnsi="Times New Roman"/>
        </w:rPr>
        <w:t>Лот будет находиться на статусе</w:t>
      </w:r>
      <w:r w:rsidR="00895133" w:rsidRPr="00672F88">
        <w:rPr>
          <w:rFonts w:ascii="Times New Roman" w:hAnsi="Times New Roman"/>
        </w:rPr>
        <w:t xml:space="preserve"> «</w:t>
      </w:r>
      <w:r w:rsidRPr="00672F88">
        <w:rPr>
          <w:rFonts w:ascii="Times New Roman" w:hAnsi="Times New Roman"/>
        </w:rPr>
        <w:t>Формирование».</w:t>
      </w:r>
    </w:p>
    <w:p w14:paraId="6A741B3C" w14:textId="77777777" w:rsidR="00536A69" w:rsidRPr="00672F88" w:rsidRDefault="00536A69" w:rsidP="00FB4752">
      <w:pPr>
        <w:pStyle w:val="a0"/>
        <w:rPr>
          <w:rFonts w:ascii="Times New Roman" w:hAnsi="Times New Roman"/>
        </w:rPr>
      </w:pPr>
      <w:r w:rsidRPr="00672F88">
        <w:rPr>
          <w:rFonts w:ascii="Times New Roman" w:hAnsi="Times New Roman"/>
        </w:rPr>
        <w:t>Удалить лот новой редакции нельзя.</w:t>
      </w:r>
    </w:p>
    <w:p w14:paraId="0345B1BB" w14:textId="63C62A1D" w:rsidR="00536A69" w:rsidRPr="00672F88" w:rsidRDefault="00536A69" w:rsidP="00FB4752">
      <w:pPr>
        <w:pStyle w:val="a0"/>
        <w:rPr>
          <w:rFonts w:ascii="Times New Roman" w:hAnsi="Times New Roman"/>
        </w:rPr>
      </w:pPr>
      <w:r w:rsidRPr="00672F88">
        <w:rPr>
          <w:rFonts w:ascii="Times New Roman" w:hAnsi="Times New Roman"/>
        </w:rPr>
        <w:t>Для добавления потребности нового заказчика необходимо выделить лот, далее выбрать пункт меню</w:t>
      </w:r>
      <w:r w:rsidR="00C25C66" w:rsidRPr="00672F88">
        <w:rPr>
          <w:rFonts w:ascii="Times New Roman" w:hAnsi="Times New Roman"/>
        </w:rPr>
        <w:t xml:space="preserve"> </w:t>
      </w:r>
      <w:r w:rsidR="00C25C66" w:rsidRPr="00672F88">
        <w:rPr>
          <w:rStyle w:val="15"/>
          <w:rFonts w:ascii="Times New Roman" w:hAnsi="Times New Roman"/>
        </w:rPr>
        <w:t>[</w:t>
      </w:r>
      <w:r w:rsidRPr="00672F88">
        <w:rPr>
          <w:rStyle w:val="15"/>
          <w:rFonts w:ascii="Times New Roman" w:hAnsi="Times New Roman"/>
        </w:rPr>
        <w:t>Действия</w:t>
      </w:r>
      <w:r w:rsidR="00C25C66" w:rsidRPr="00672F88">
        <w:rPr>
          <w:rStyle w:val="15"/>
          <w:rFonts w:ascii="Times New Roman" w:hAnsi="Times New Roman"/>
        </w:rPr>
        <w:t xml:space="preserve">/ </w:t>
      </w:r>
      <w:r w:rsidRPr="00672F88">
        <w:rPr>
          <w:rStyle w:val="15"/>
          <w:rFonts w:ascii="Times New Roman" w:hAnsi="Times New Roman"/>
        </w:rPr>
        <w:t>Изменить спецификацию лота</w:t>
      </w:r>
      <w:r w:rsidR="00C25C66" w:rsidRPr="00672F88">
        <w:rPr>
          <w:rStyle w:val="15"/>
          <w:rFonts w:ascii="Times New Roman" w:hAnsi="Times New Roman"/>
        </w:rPr>
        <w:t>]</w:t>
      </w:r>
      <w:r w:rsidR="00DD0978" w:rsidRPr="00672F88">
        <w:rPr>
          <w:rFonts w:ascii="Times New Roman" w:hAnsi="Times New Roman"/>
        </w:rPr>
        <w:t xml:space="preserve"> (</w:t>
      </w:r>
      <w:r w:rsidR="0063244A" w:rsidRPr="00672F88">
        <w:rPr>
          <w:rFonts w:ascii="Times New Roman" w:hAnsi="Times New Roman"/>
        </w:rPr>
        <w:fldChar w:fldCharType="begin"/>
      </w:r>
      <w:r w:rsidR="00DD0978" w:rsidRPr="00672F88">
        <w:rPr>
          <w:rFonts w:ascii="Times New Roman" w:hAnsi="Times New Roman"/>
        </w:rPr>
        <w:instrText xml:space="preserve"> REF _Ref387932882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242</w:t>
      </w:r>
      <w:r w:rsidR="0063244A" w:rsidRPr="00672F88">
        <w:rPr>
          <w:rFonts w:ascii="Times New Roman" w:hAnsi="Times New Roman"/>
        </w:rPr>
        <w:fldChar w:fldCharType="end"/>
      </w:r>
      <w:r w:rsidR="00DD0978" w:rsidRPr="00672F88">
        <w:rPr>
          <w:rFonts w:ascii="Times New Roman" w:hAnsi="Times New Roman"/>
        </w:rPr>
        <w:t>).</w:t>
      </w:r>
    </w:p>
    <w:p w14:paraId="23BFF9C0" w14:textId="77777777" w:rsidR="00536A69" w:rsidRPr="00672F88" w:rsidRDefault="00EC0D54" w:rsidP="002E7FC6">
      <w:pPr>
        <w:pStyle w:val="a9"/>
        <w:rPr>
          <w:rFonts w:ascii="Times New Roman" w:hAnsi="Times New Roman"/>
          <w:bCs/>
          <w:szCs w:val="24"/>
        </w:rPr>
      </w:pPr>
      <w:r w:rsidRPr="00672F88">
        <w:rPr>
          <w:rFonts w:ascii="Times New Roman" w:hAnsi="Times New Roman"/>
          <w:szCs w:val="24"/>
          <w:lang w:val="ru-RU" w:eastAsia="ru-RU"/>
        </w:rPr>
        <w:lastRenderedPageBreak/>
        <w:drawing>
          <wp:inline distT="0" distB="0" distL="0" distR="0" wp14:anchorId="0BEDB614" wp14:editId="396EE2BA">
            <wp:extent cx="6305550" cy="1266825"/>
            <wp:effectExtent l="0" t="0" r="0" b="952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09" cstate="email">
                      <a:extLst>
                        <a:ext uri="{28A0092B-C50C-407E-A947-70E740481C1C}">
                          <a14:useLocalDpi xmlns:a14="http://schemas.microsoft.com/office/drawing/2010/main" val="0"/>
                        </a:ext>
                      </a:extLst>
                    </a:blip>
                    <a:srcRect/>
                    <a:stretch>
                      <a:fillRect/>
                    </a:stretch>
                  </pic:blipFill>
                  <pic:spPr bwMode="auto">
                    <a:xfrm>
                      <a:off x="0" y="0"/>
                      <a:ext cx="6305550" cy="1266825"/>
                    </a:xfrm>
                    <a:prstGeom prst="rect">
                      <a:avLst/>
                    </a:prstGeom>
                    <a:noFill/>
                    <a:ln>
                      <a:noFill/>
                    </a:ln>
                  </pic:spPr>
                </pic:pic>
              </a:graphicData>
            </a:graphic>
          </wp:inline>
        </w:drawing>
      </w:r>
    </w:p>
    <w:p w14:paraId="16DCF1AD" w14:textId="1F5F0F5C" w:rsidR="00536A69" w:rsidRPr="00672F88" w:rsidRDefault="00BF37B0" w:rsidP="003A7533">
      <w:pPr>
        <w:pStyle w:val="aa"/>
        <w:rPr>
          <w:rFonts w:ascii="Times New Roman" w:hAnsi="Times New Roman"/>
          <w:szCs w:val="24"/>
        </w:rPr>
      </w:pPr>
      <w:bookmarkStart w:id="311" w:name="_Ref387932882"/>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242</w:t>
      </w:r>
      <w:r w:rsidR="0063244A" w:rsidRPr="00672F88">
        <w:rPr>
          <w:rFonts w:ascii="Times New Roman" w:hAnsi="Times New Roman"/>
          <w:szCs w:val="24"/>
        </w:rPr>
        <w:fldChar w:fldCharType="end"/>
      </w:r>
      <w:bookmarkEnd w:id="311"/>
      <w:r w:rsidR="00536A69" w:rsidRPr="00672F88">
        <w:rPr>
          <w:rFonts w:ascii="Times New Roman" w:hAnsi="Times New Roman"/>
          <w:szCs w:val="24"/>
        </w:rPr>
        <w:t xml:space="preserve"> Изменение спецификации лота</w:t>
      </w:r>
    </w:p>
    <w:p w14:paraId="353049CC" w14:textId="1105F46E" w:rsidR="00536A69" w:rsidRPr="00672F88" w:rsidRDefault="00536A69" w:rsidP="00FB4752">
      <w:pPr>
        <w:pStyle w:val="a0"/>
        <w:rPr>
          <w:rFonts w:ascii="Times New Roman" w:hAnsi="Times New Roman"/>
        </w:rPr>
      </w:pPr>
      <w:r w:rsidRPr="00672F88">
        <w:rPr>
          <w:rFonts w:ascii="Times New Roman" w:hAnsi="Times New Roman"/>
        </w:rPr>
        <w:t>Далее откроется окно выбора заявок для формирования лота</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_Ref387932963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243</w:t>
      </w:r>
      <w:r w:rsidR="0063244A" w:rsidRPr="00672F88">
        <w:rPr>
          <w:rFonts w:ascii="Times New Roman" w:hAnsi="Times New Roman"/>
        </w:rPr>
        <w:fldChar w:fldCharType="end"/>
      </w:r>
      <w:r w:rsidR="00020264" w:rsidRPr="00672F88">
        <w:rPr>
          <w:rFonts w:ascii="Times New Roman" w:hAnsi="Times New Roman"/>
        </w:rPr>
        <w:t>)</w:t>
      </w:r>
      <w:r w:rsidRPr="00672F88">
        <w:rPr>
          <w:rFonts w:ascii="Times New Roman" w:hAnsi="Times New Roman"/>
        </w:rPr>
        <w:t>.</w:t>
      </w:r>
    </w:p>
    <w:p w14:paraId="188BE9AF" w14:textId="77777777" w:rsidR="00536A69" w:rsidRPr="00672F88" w:rsidRDefault="00EC0D54" w:rsidP="002E7FC6">
      <w:pPr>
        <w:pStyle w:val="a9"/>
        <w:rPr>
          <w:rFonts w:ascii="Times New Roman" w:hAnsi="Times New Roman"/>
          <w:bCs/>
          <w:szCs w:val="24"/>
        </w:rPr>
      </w:pPr>
      <w:r w:rsidRPr="00672F88">
        <w:rPr>
          <w:rFonts w:ascii="Times New Roman" w:hAnsi="Times New Roman"/>
          <w:szCs w:val="24"/>
          <w:lang w:val="ru-RU" w:eastAsia="ru-RU"/>
        </w:rPr>
        <w:drawing>
          <wp:inline distT="0" distB="0" distL="0" distR="0" wp14:anchorId="6DFCBBA8" wp14:editId="13B7FDD1">
            <wp:extent cx="6296025" cy="3505200"/>
            <wp:effectExtent l="0" t="0" r="9525"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10" cstate="email">
                      <a:extLst>
                        <a:ext uri="{28A0092B-C50C-407E-A947-70E740481C1C}">
                          <a14:useLocalDpi xmlns:a14="http://schemas.microsoft.com/office/drawing/2010/main" val="0"/>
                        </a:ext>
                      </a:extLst>
                    </a:blip>
                    <a:srcRect/>
                    <a:stretch>
                      <a:fillRect/>
                    </a:stretch>
                  </pic:blipFill>
                  <pic:spPr bwMode="auto">
                    <a:xfrm>
                      <a:off x="0" y="0"/>
                      <a:ext cx="6296025" cy="3505200"/>
                    </a:xfrm>
                    <a:prstGeom prst="rect">
                      <a:avLst/>
                    </a:prstGeom>
                    <a:noFill/>
                    <a:ln>
                      <a:noFill/>
                    </a:ln>
                  </pic:spPr>
                </pic:pic>
              </a:graphicData>
            </a:graphic>
          </wp:inline>
        </w:drawing>
      </w:r>
    </w:p>
    <w:p w14:paraId="4A90987E" w14:textId="2C24F145" w:rsidR="00536A69" w:rsidRPr="00672F88" w:rsidRDefault="00BF37B0" w:rsidP="003A7533">
      <w:pPr>
        <w:pStyle w:val="aa"/>
        <w:rPr>
          <w:rFonts w:ascii="Times New Roman" w:hAnsi="Times New Roman"/>
          <w:szCs w:val="24"/>
        </w:rPr>
      </w:pPr>
      <w:bookmarkStart w:id="312" w:name="_Ref387932963"/>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243</w:t>
      </w:r>
      <w:r w:rsidR="0063244A" w:rsidRPr="00672F88">
        <w:rPr>
          <w:rFonts w:ascii="Times New Roman" w:hAnsi="Times New Roman"/>
          <w:szCs w:val="24"/>
        </w:rPr>
        <w:fldChar w:fldCharType="end"/>
      </w:r>
      <w:bookmarkEnd w:id="312"/>
      <w:r w:rsidR="00536A69" w:rsidRPr="00672F88">
        <w:rPr>
          <w:rFonts w:ascii="Times New Roman" w:hAnsi="Times New Roman"/>
          <w:szCs w:val="24"/>
        </w:rPr>
        <w:t xml:space="preserve"> Выбор заявок для формирования лота</w:t>
      </w:r>
    </w:p>
    <w:p w14:paraId="28370346" w14:textId="4052B1F1" w:rsidR="00536A69" w:rsidRPr="00672F88" w:rsidRDefault="00536A69" w:rsidP="00FB4752">
      <w:pPr>
        <w:pStyle w:val="a0"/>
        <w:rPr>
          <w:rFonts w:ascii="Times New Roman" w:hAnsi="Times New Roman"/>
        </w:rPr>
      </w:pPr>
      <w:r w:rsidRPr="00672F88">
        <w:rPr>
          <w:rFonts w:ascii="Times New Roman" w:hAnsi="Times New Roman"/>
        </w:rPr>
        <w:t>После выбора необходимых заявок откроется окно создания лота, слева будут</w:t>
      </w:r>
      <w:r w:rsidR="00020264" w:rsidRPr="00672F88">
        <w:rPr>
          <w:rFonts w:ascii="Times New Roman" w:hAnsi="Times New Roman"/>
        </w:rPr>
        <w:t xml:space="preserve"> товарные позиции данной заявки (</w:t>
      </w:r>
      <w:r w:rsidR="0063244A" w:rsidRPr="00672F88">
        <w:rPr>
          <w:rFonts w:ascii="Times New Roman" w:hAnsi="Times New Roman"/>
        </w:rPr>
        <w:fldChar w:fldCharType="begin"/>
      </w:r>
      <w:r w:rsidR="00020264" w:rsidRPr="00672F88">
        <w:rPr>
          <w:rFonts w:ascii="Times New Roman" w:hAnsi="Times New Roman"/>
        </w:rPr>
        <w:instrText xml:space="preserve"> REF _Ref387932972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244</w:t>
      </w:r>
      <w:r w:rsidR="0063244A" w:rsidRPr="00672F88">
        <w:rPr>
          <w:rFonts w:ascii="Times New Roman" w:hAnsi="Times New Roman"/>
        </w:rPr>
        <w:fldChar w:fldCharType="end"/>
      </w:r>
      <w:r w:rsidR="00020264" w:rsidRPr="00672F88">
        <w:rPr>
          <w:rFonts w:ascii="Times New Roman" w:hAnsi="Times New Roman"/>
        </w:rPr>
        <w:t>).</w:t>
      </w:r>
    </w:p>
    <w:p w14:paraId="618564AD" w14:textId="77777777" w:rsidR="00536A69" w:rsidRPr="00672F88" w:rsidRDefault="00EC0D54" w:rsidP="002E7FC6">
      <w:pPr>
        <w:pStyle w:val="a9"/>
        <w:rPr>
          <w:rFonts w:ascii="Times New Roman" w:hAnsi="Times New Roman"/>
          <w:bCs/>
          <w:szCs w:val="24"/>
        </w:rPr>
      </w:pPr>
      <w:r w:rsidRPr="00672F88">
        <w:rPr>
          <w:rFonts w:ascii="Times New Roman" w:hAnsi="Times New Roman"/>
          <w:szCs w:val="24"/>
          <w:lang w:val="ru-RU" w:eastAsia="ru-RU"/>
        </w:rPr>
        <w:drawing>
          <wp:inline distT="0" distB="0" distL="0" distR="0" wp14:anchorId="1490F00E" wp14:editId="1755F43F">
            <wp:extent cx="6296025" cy="1133475"/>
            <wp:effectExtent l="0" t="0" r="9525" b="952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311" cstate="email">
                      <a:extLst>
                        <a:ext uri="{28A0092B-C50C-407E-A947-70E740481C1C}">
                          <a14:useLocalDpi xmlns:a14="http://schemas.microsoft.com/office/drawing/2010/main" val="0"/>
                        </a:ext>
                      </a:extLst>
                    </a:blip>
                    <a:srcRect/>
                    <a:stretch>
                      <a:fillRect/>
                    </a:stretch>
                  </pic:blipFill>
                  <pic:spPr bwMode="auto">
                    <a:xfrm>
                      <a:off x="0" y="0"/>
                      <a:ext cx="6296025" cy="1133475"/>
                    </a:xfrm>
                    <a:prstGeom prst="rect">
                      <a:avLst/>
                    </a:prstGeom>
                    <a:noFill/>
                    <a:ln>
                      <a:noFill/>
                    </a:ln>
                  </pic:spPr>
                </pic:pic>
              </a:graphicData>
            </a:graphic>
          </wp:inline>
        </w:drawing>
      </w:r>
    </w:p>
    <w:p w14:paraId="55742F4A" w14:textId="57FDA6C1" w:rsidR="00536A69" w:rsidRPr="00672F88" w:rsidRDefault="00BF37B0" w:rsidP="003A7533">
      <w:pPr>
        <w:pStyle w:val="aa"/>
        <w:rPr>
          <w:rFonts w:ascii="Times New Roman" w:hAnsi="Times New Roman"/>
          <w:szCs w:val="24"/>
        </w:rPr>
      </w:pPr>
      <w:bookmarkStart w:id="313" w:name="_Ref387932972"/>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244</w:t>
      </w:r>
      <w:r w:rsidR="0063244A" w:rsidRPr="00672F88">
        <w:rPr>
          <w:rFonts w:ascii="Times New Roman" w:hAnsi="Times New Roman"/>
          <w:szCs w:val="24"/>
        </w:rPr>
        <w:fldChar w:fldCharType="end"/>
      </w:r>
      <w:bookmarkEnd w:id="313"/>
      <w:r w:rsidR="00536A69" w:rsidRPr="00672F88">
        <w:rPr>
          <w:rFonts w:ascii="Times New Roman" w:hAnsi="Times New Roman"/>
          <w:szCs w:val="24"/>
        </w:rPr>
        <w:t xml:space="preserve"> Выбор товарных позиций для формирования лота</w:t>
      </w:r>
    </w:p>
    <w:p w14:paraId="6547200B" w14:textId="66B6E5D1" w:rsidR="00536A69" w:rsidRPr="00672F88" w:rsidRDefault="00536A69" w:rsidP="00FB4752">
      <w:pPr>
        <w:pStyle w:val="a0"/>
        <w:rPr>
          <w:rFonts w:ascii="Times New Roman" w:hAnsi="Times New Roman"/>
        </w:rPr>
      </w:pPr>
      <w:r w:rsidRPr="00672F88">
        <w:rPr>
          <w:rFonts w:ascii="Times New Roman" w:hAnsi="Times New Roman"/>
        </w:rPr>
        <w:t xml:space="preserve">Необходимо перетащить </w:t>
      </w:r>
      <w:r w:rsidR="00F24CA8" w:rsidRPr="00672F88">
        <w:rPr>
          <w:rFonts w:ascii="Times New Roman" w:hAnsi="Times New Roman"/>
        </w:rPr>
        <w:t xml:space="preserve">нужные </w:t>
      </w:r>
      <w:r w:rsidRPr="00672F88">
        <w:rPr>
          <w:rFonts w:ascii="Times New Roman" w:hAnsi="Times New Roman"/>
        </w:rPr>
        <w:t>товарные позиции из левой части в правую – в название лота</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_Ref387932980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245</w:t>
      </w:r>
      <w:r w:rsidR="0063244A" w:rsidRPr="00672F88">
        <w:rPr>
          <w:rFonts w:ascii="Times New Roman" w:hAnsi="Times New Roman"/>
        </w:rPr>
        <w:fldChar w:fldCharType="end"/>
      </w:r>
      <w:r w:rsidR="00020264" w:rsidRPr="00672F88">
        <w:rPr>
          <w:rFonts w:ascii="Times New Roman" w:hAnsi="Times New Roman"/>
        </w:rPr>
        <w:t>)</w:t>
      </w:r>
      <w:r w:rsidRPr="00672F88">
        <w:rPr>
          <w:rFonts w:ascii="Times New Roman" w:hAnsi="Times New Roman"/>
        </w:rPr>
        <w:t>.</w:t>
      </w:r>
    </w:p>
    <w:p w14:paraId="74A530FE" w14:textId="77777777" w:rsidR="00536A69" w:rsidRPr="00672F88" w:rsidRDefault="00EC0D54" w:rsidP="002E7FC6">
      <w:pPr>
        <w:pStyle w:val="a9"/>
        <w:rPr>
          <w:rFonts w:ascii="Times New Roman" w:hAnsi="Times New Roman"/>
          <w:bCs/>
          <w:szCs w:val="24"/>
        </w:rPr>
      </w:pPr>
      <w:r w:rsidRPr="00672F88">
        <w:rPr>
          <w:rFonts w:ascii="Times New Roman" w:hAnsi="Times New Roman"/>
          <w:szCs w:val="24"/>
          <w:lang w:val="ru-RU" w:eastAsia="ru-RU"/>
        </w:rPr>
        <w:lastRenderedPageBreak/>
        <w:drawing>
          <wp:inline distT="0" distB="0" distL="0" distR="0" wp14:anchorId="5787E057" wp14:editId="12B64013">
            <wp:extent cx="6296025" cy="1381125"/>
            <wp:effectExtent l="0" t="0" r="9525" b="952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12" cstate="email">
                      <a:extLst>
                        <a:ext uri="{28A0092B-C50C-407E-A947-70E740481C1C}">
                          <a14:useLocalDpi xmlns:a14="http://schemas.microsoft.com/office/drawing/2010/main" val="0"/>
                        </a:ext>
                      </a:extLst>
                    </a:blip>
                    <a:srcRect/>
                    <a:stretch>
                      <a:fillRect/>
                    </a:stretch>
                  </pic:blipFill>
                  <pic:spPr bwMode="auto">
                    <a:xfrm>
                      <a:off x="0" y="0"/>
                      <a:ext cx="6296025" cy="1381125"/>
                    </a:xfrm>
                    <a:prstGeom prst="rect">
                      <a:avLst/>
                    </a:prstGeom>
                    <a:noFill/>
                    <a:ln>
                      <a:noFill/>
                    </a:ln>
                  </pic:spPr>
                </pic:pic>
              </a:graphicData>
            </a:graphic>
          </wp:inline>
        </w:drawing>
      </w:r>
    </w:p>
    <w:p w14:paraId="005568CD" w14:textId="20BF5C36" w:rsidR="00536A69" w:rsidRPr="00672F88" w:rsidRDefault="00FB4752" w:rsidP="003A7533">
      <w:pPr>
        <w:pStyle w:val="aa"/>
        <w:rPr>
          <w:rFonts w:ascii="Times New Roman" w:hAnsi="Times New Roman"/>
          <w:szCs w:val="24"/>
        </w:rPr>
      </w:pPr>
      <w:bookmarkStart w:id="314" w:name="_Ref387932980"/>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245</w:t>
      </w:r>
      <w:r w:rsidR="0063244A" w:rsidRPr="00672F88">
        <w:rPr>
          <w:rFonts w:ascii="Times New Roman" w:hAnsi="Times New Roman"/>
          <w:szCs w:val="24"/>
        </w:rPr>
        <w:fldChar w:fldCharType="end"/>
      </w:r>
      <w:bookmarkEnd w:id="314"/>
      <w:r w:rsidR="00536A69" w:rsidRPr="00672F88">
        <w:rPr>
          <w:rFonts w:ascii="Times New Roman" w:hAnsi="Times New Roman"/>
          <w:szCs w:val="24"/>
        </w:rPr>
        <w:t xml:space="preserve"> Перетаскивание товарных позиций в лот</w:t>
      </w:r>
    </w:p>
    <w:p w14:paraId="67A242EF" w14:textId="7A754208" w:rsidR="00536A69" w:rsidRPr="00672F88" w:rsidRDefault="00536A69" w:rsidP="00FB4752">
      <w:pPr>
        <w:pStyle w:val="a0"/>
        <w:rPr>
          <w:rFonts w:ascii="Times New Roman" w:hAnsi="Times New Roman"/>
        </w:rPr>
      </w:pPr>
      <w:r w:rsidRPr="00672F88">
        <w:rPr>
          <w:rFonts w:ascii="Times New Roman" w:hAnsi="Times New Roman"/>
        </w:rPr>
        <w:t>Выбранная товарная позиция отобразится в списке</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_Ref387932992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246</w:t>
      </w:r>
      <w:r w:rsidR="0063244A" w:rsidRPr="00672F88">
        <w:rPr>
          <w:rFonts w:ascii="Times New Roman" w:hAnsi="Times New Roman"/>
        </w:rPr>
        <w:fldChar w:fldCharType="end"/>
      </w:r>
      <w:r w:rsidR="00020264" w:rsidRPr="00672F88">
        <w:rPr>
          <w:rFonts w:ascii="Times New Roman" w:hAnsi="Times New Roman"/>
        </w:rPr>
        <w:t>).</w:t>
      </w:r>
    </w:p>
    <w:p w14:paraId="56EEA916" w14:textId="77777777" w:rsidR="00536A69" w:rsidRPr="00672F88" w:rsidRDefault="00EC0D54" w:rsidP="002E7FC6">
      <w:pPr>
        <w:pStyle w:val="a9"/>
        <w:rPr>
          <w:rFonts w:ascii="Times New Roman" w:hAnsi="Times New Roman"/>
          <w:bCs/>
          <w:szCs w:val="24"/>
        </w:rPr>
      </w:pPr>
      <w:r w:rsidRPr="00672F88">
        <w:rPr>
          <w:rFonts w:ascii="Times New Roman" w:hAnsi="Times New Roman"/>
          <w:szCs w:val="24"/>
          <w:lang w:val="ru-RU" w:eastAsia="ru-RU"/>
        </w:rPr>
        <w:drawing>
          <wp:inline distT="0" distB="0" distL="0" distR="0" wp14:anchorId="74C4E3E7" wp14:editId="40680E4D">
            <wp:extent cx="6296025" cy="1209675"/>
            <wp:effectExtent l="0" t="0" r="9525" b="952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313" cstate="email">
                      <a:extLst>
                        <a:ext uri="{28A0092B-C50C-407E-A947-70E740481C1C}">
                          <a14:useLocalDpi xmlns:a14="http://schemas.microsoft.com/office/drawing/2010/main" val="0"/>
                        </a:ext>
                      </a:extLst>
                    </a:blip>
                    <a:srcRect/>
                    <a:stretch>
                      <a:fillRect/>
                    </a:stretch>
                  </pic:blipFill>
                  <pic:spPr bwMode="auto">
                    <a:xfrm>
                      <a:off x="0" y="0"/>
                      <a:ext cx="6296025" cy="1209675"/>
                    </a:xfrm>
                    <a:prstGeom prst="rect">
                      <a:avLst/>
                    </a:prstGeom>
                    <a:noFill/>
                    <a:ln>
                      <a:noFill/>
                    </a:ln>
                  </pic:spPr>
                </pic:pic>
              </a:graphicData>
            </a:graphic>
          </wp:inline>
        </w:drawing>
      </w:r>
    </w:p>
    <w:p w14:paraId="1CD98630" w14:textId="4ADD54F4" w:rsidR="00536A69" w:rsidRPr="00672F88" w:rsidRDefault="00FB4752" w:rsidP="003A7533">
      <w:pPr>
        <w:pStyle w:val="aa"/>
        <w:rPr>
          <w:rFonts w:ascii="Times New Roman" w:hAnsi="Times New Roman"/>
          <w:szCs w:val="24"/>
        </w:rPr>
      </w:pPr>
      <w:bookmarkStart w:id="315" w:name="_Ref387932992"/>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246</w:t>
      </w:r>
      <w:r w:rsidR="0063244A" w:rsidRPr="00672F88">
        <w:rPr>
          <w:rFonts w:ascii="Times New Roman" w:hAnsi="Times New Roman"/>
          <w:szCs w:val="24"/>
        </w:rPr>
        <w:fldChar w:fldCharType="end"/>
      </w:r>
      <w:bookmarkEnd w:id="315"/>
      <w:r w:rsidR="00536A69" w:rsidRPr="00672F88">
        <w:rPr>
          <w:rFonts w:ascii="Times New Roman" w:hAnsi="Times New Roman"/>
          <w:szCs w:val="24"/>
        </w:rPr>
        <w:t xml:space="preserve"> Отображение выбранной товарной позиции в форме лота</w:t>
      </w:r>
    </w:p>
    <w:p w14:paraId="5FFDA711" w14:textId="055958D6" w:rsidR="00536A69" w:rsidRPr="00672F88" w:rsidRDefault="00536A69" w:rsidP="00FB4752">
      <w:pPr>
        <w:pStyle w:val="a0"/>
        <w:rPr>
          <w:rFonts w:ascii="Times New Roman" w:hAnsi="Times New Roman"/>
        </w:rPr>
      </w:pPr>
      <w:r w:rsidRPr="00672F88">
        <w:rPr>
          <w:rFonts w:ascii="Times New Roman" w:hAnsi="Times New Roman"/>
        </w:rPr>
        <w:t>Необходимо сохранить лот, нажав на кнопку</w:t>
      </w:r>
      <w:r w:rsidR="00895133" w:rsidRPr="00672F88">
        <w:rPr>
          <w:rFonts w:ascii="Times New Roman" w:hAnsi="Times New Roman"/>
        </w:rPr>
        <w:t xml:space="preserve"> «</w:t>
      </w:r>
      <w:r w:rsidRPr="00672F88">
        <w:rPr>
          <w:rFonts w:ascii="Times New Roman" w:hAnsi="Times New Roman"/>
        </w:rPr>
        <w:t>Сохранить»</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_Ref387933002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247</w:t>
      </w:r>
      <w:r w:rsidR="0063244A" w:rsidRPr="00672F88">
        <w:rPr>
          <w:rFonts w:ascii="Times New Roman" w:hAnsi="Times New Roman"/>
        </w:rPr>
        <w:fldChar w:fldCharType="end"/>
      </w:r>
      <w:r w:rsidR="00020264" w:rsidRPr="00672F88">
        <w:rPr>
          <w:rFonts w:ascii="Times New Roman" w:hAnsi="Times New Roman"/>
        </w:rPr>
        <w:t>).</w:t>
      </w:r>
    </w:p>
    <w:p w14:paraId="20FF29E5" w14:textId="77777777" w:rsidR="00536A69" w:rsidRPr="00672F88" w:rsidRDefault="00EC0D54" w:rsidP="002E7FC6">
      <w:pPr>
        <w:pStyle w:val="a9"/>
        <w:rPr>
          <w:rFonts w:ascii="Times New Roman" w:hAnsi="Times New Roman"/>
          <w:bCs/>
          <w:szCs w:val="24"/>
        </w:rPr>
      </w:pPr>
      <w:r w:rsidRPr="00672F88">
        <w:rPr>
          <w:rFonts w:ascii="Times New Roman" w:hAnsi="Times New Roman"/>
          <w:szCs w:val="24"/>
          <w:lang w:val="ru-RU" w:eastAsia="ru-RU"/>
        </w:rPr>
        <w:drawing>
          <wp:inline distT="0" distB="0" distL="0" distR="0" wp14:anchorId="72F983B3" wp14:editId="693E6129">
            <wp:extent cx="5981700" cy="264795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14" cstate="email">
                      <a:extLst>
                        <a:ext uri="{28A0092B-C50C-407E-A947-70E740481C1C}">
                          <a14:useLocalDpi xmlns:a14="http://schemas.microsoft.com/office/drawing/2010/main" val="0"/>
                        </a:ext>
                      </a:extLst>
                    </a:blip>
                    <a:srcRect/>
                    <a:stretch>
                      <a:fillRect/>
                    </a:stretch>
                  </pic:blipFill>
                  <pic:spPr bwMode="auto">
                    <a:xfrm>
                      <a:off x="0" y="0"/>
                      <a:ext cx="5981700" cy="2647950"/>
                    </a:xfrm>
                    <a:prstGeom prst="rect">
                      <a:avLst/>
                    </a:prstGeom>
                    <a:noFill/>
                    <a:ln>
                      <a:noFill/>
                    </a:ln>
                  </pic:spPr>
                </pic:pic>
              </a:graphicData>
            </a:graphic>
          </wp:inline>
        </w:drawing>
      </w:r>
    </w:p>
    <w:p w14:paraId="77F6ED30" w14:textId="28A31A45" w:rsidR="00536A69" w:rsidRPr="00672F88" w:rsidRDefault="00FB4752" w:rsidP="003A7533">
      <w:pPr>
        <w:pStyle w:val="aa"/>
        <w:rPr>
          <w:rFonts w:ascii="Times New Roman" w:hAnsi="Times New Roman"/>
          <w:szCs w:val="24"/>
        </w:rPr>
      </w:pPr>
      <w:bookmarkStart w:id="316" w:name="_Ref387933002"/>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247</w:t>
      </w:r>
      <w:r w:rsidR="0063244A" w:rsidRPr="00672F88">
        <w:rPr>
          <w:rFonts w:ascii="Times New Roman" w:hAnsi="Times New Roman"/>
          <w:szCs w:val="24"/>
        </w:rPr>
        <w:fldChar w:fldCharType="end"/>
      </w:r>
      <w:bookmarkEnd w:id="316"/>
      <w:r w:rsidRPr="00672F88">
        <w:rPr>
          <w:rFonts w:ascii="Times New Roman" w:hAnsi="Times New Roman"/>
          <w:szCs w:val="24"/>
        </w:rPr>
        <w:t xml:space="preserve"> </w:t>
      </w:r>
      <w:r w:rsidR="00536A69" w:rsidRPr="00672F88">
        <w:rPr>
          <w:rFonts w:ascii="Times New Roman" w:hAnsi="Times New Roman"/>
          <w:szCs w:val="24"/>
        </w:rPr>
        <w:t>Кнопка</w:t>
      </w:r>
      <w:r w:rsidR="00895133" w:rsidRPr="00672F88">
        <w:rPr>
          <w:rFonts w:ascii="Times New Roman" w:hAnsi="Times New Roman"/>
          <w:szCs w:val="24"/>
        </w:rPr>
        <w:t xml:space="preserve"> «</w:t>
      </w:r>
      <w:r w:rsidR="00536A69" w:rsidRPr="00672F88">
        <w:rPr>
          <w:rFonts w:ascii="Times New Roman" w:hAnsi="Times New Roman"/>
          <w:szCs w:val="24"/>
        </w:rPr>
        <w:t>Сохранить</w:t>
      </w:r>
      <w:r w:rsidR="00895133" w:rsidRPr="00672F88">
        <w:rPr>
          <w:rFonts w:ascii="Times New Roman" w:hAnsi="Times New Roman"/>
          <w:szCs w:val="24"/>
        </w:rPr>
        <w:t xml:space="preserve">» </w:t>
      </w:r>
      <w:r w:rsidR="00536A69" w:rsidRPr="00672F88">
        <w:rPr>
          <w:rFonts w:ascii="Times New Roman" w:hAnsi="Times New Roman"/>
          <w:szCs w:val="24"/>
        </w:rPr>
        <w:t>в окне формирования лота</w:t>
      </w:r>
    </w:p>
    <w:p w14:paraId="56F630B7" w14:textId="5A8872FF" w:rsidR="00536A69" w:rsidRPr="00672F88" w:rsidRDefault="00536A69" w:rsidP="00FB4752">
      <w:pPr>
        <w:pStyle w:val="a0"/>
        <w:rPr>
          <w:rFonts w:ascii="Times New Roman" w:hAnsi="Times New Roman"/>
        </w:rPr>
      </w:pPr>
      <w:r w:rsidRPr="00672F88">
        <w:rPr>
          <w:rFonts w:ascii="Times New Roman" w:hAnsi="Times New Roman"/>
        </w:rPr>
        <w:t>Изменения в лоте отражаются в сумме лота, а такж</w:t>
      </w:r>
      <w:r w:rsidR="00020264" w:rsidRPr="00672F88">
        <w:rPr>
          <w:rFonts w:ascii="Times New Roman" w:hAnsi="Times New Roman"/>
        </w:rPr>
        <w:t>е в сумме изменения к извещению (</w:t>
      </w:r>
      <w:r w:rsidR="0063244A" w:rsidRPr="00672F88">
        <w:rPr>
          <w:rFonts w:ascii="Times New Roman" w:hAnsi="Times New Roman"/>
        </w:rPr>
        <w:fldChar w:fldCharType="begin"/>
      </w:r>
      <w:r w:rsidR="00020264" w:rsidRPr="00672F88">
        <w:rPr>
          <w:rFonts w:ascii="Times New Roman" w:hAnsi="Times New Roman"/>
        </w:rPr>
        <w:instrText xml:space="preserve"> REF _Ref387933010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248</w:t>
      </w:r>
      <w:r w:rsidR="0063244A" w:rsidRPr="00672F88">
        <w:rPr>
          <w:rFonts w:ascii="Times New Roman" w:hAnsi="Times New Roman"/>
        </w:rPr>
        <w:fldChar w:fldCharType="end"/>
      </w:r>
      <w:r w:rsidR="00020264" w:rsidRPr="00672F88">
        <w:rPr>
          <w:rFonts w:ascii="Times New Roman" w:hAnsi="Times New Roman"/>
        </w:rPr>
        <w:t>).</w:t>
      </w:r>
    </w:p>
    <w:p w14:paraId="3DB7B412" w14:textId="77777777" w:rsidR="00536A69" w:rsidRPr="00672F88" w:rsidRDefault="00EC0D54" w:rsidP="002E7FC6">
      <w:pPr>
        <w:pStyle w:val="a9"/>
        <w:rPr>
          <w:rFonts w:ascii="Times New Roman" w:hAnsi="Times New Roman"/>
          <w:bCs/>
          <w:szCs w:val="24"/>
        </w:rPr>
      </w:pPr>
      <w:r w:rsidRPr="00672F88">
        <w:rPr>
          <w:rFonts w:ascii="Times New Roman" w:hAnsi="Times New Roman"/>
          <w:szCs w:val="24"/>
          <w:lang w:val="ru-RU" w:eastAsia="ru-RU"/>
        </w:rPr>
        <w:lastRenderedPageBreak/>
        <w:drawing>
          <wp:inline distT="0" distB="0" distL="0" distR="0" wp14:anchorId="19225AE8" wp14:editId="5606372B">
            <wp:extent cx="6305550" cy="1790700"/>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15" cstate="email">
                      <a:extLst>
                        <a:ext uri="{28A0092B-C50C-407E-A947-70E740481C1C}">
                          <a14:useLocalDpi xmlns:a14="http://schemas.microsoft.com/office/drawing/2010/main" val="0"/>
                        </a:ext>
                      </a:extLst>
                    </a:blip>
                    <a:srcRect/>
                    <a:stretch>
                      <a:fillRect/>
                    </a:stretch>
                  </pic:blipFill>
                  <pic:spPr bwMode="auto">
                    <a:xfrm>
                      <a:off x="0" y="0"/>
                      <a:ext cx="6305550" cy="1790700"/>
                    </a:xfrm>
                    <a:prstGeom prst="rect">
                      <a:avLst/>
                    </a:prstGeom>
                    <a:noFill/>
                    <a:ln>
                      <a:noFill/>
                    </a:ln>
                  </pic:spPr>
                </pic:pic>
              </a:graphicData>
            </a:graphic>
          </wp:inline>
        </w:drawing>
      </w:r>
    </w:p>
    <w:p w14:paraId="4B83FD57" w14:textId="4FF22EC4" w:rsidR="00536A69" w:rsidRPr="00672F88" w:rsidRDefault="00FB4752" w:rsidP="003A7533">
      <w:pPr>
        <w:pStyle w:val="aa"/>
        <w:rPr>
          <w:rFonts w:ascii="Times New Roman" w:hAnsi="Times New Roman"/>
          <w:szCs w:val="24"/>
        </w:rPr>
      </w:pPr>
      <w:bookmarkStart w:id="317" w:name="_Ref387933010"/>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248</w:t>
      </w:r>
      <w:r w:rsidR="0063244A" w:rsidRPr="00672F88">
        <w:rPr>
          <w:rFonts w:ascii="Times New Roman" w:hAnsi="Times New Roman"/>
          <w:szCs w:val="24"/>
        </w:rPr>
        <w:fldChar w:fldCharType="end"/>
      </w:r>
      <w:bookmarkEnd w:id="317"/>
      <w:r w:rsidRPr="00672F88">
        <w:rPr>
          <w:rFonts w:ascii="Times New Roman" w:hAnsi="Times New Roman"/>
          <w:szCs w:val="24"/>
        </w:rPr>
        <w:t xml:space="preserve"> </w:t>
      </w:r>
      <w:r w:rsidR="00536A69" w:rsidRPr="00672F88">
        <w:rPr>
          <w:rFonts w:ascii="Times New Roman" w:hAnsi="Times New Roman"/>
          <w:szCs w:val="24"/>
        </w:rPr>
        <w:t>Изменения, отображаемые в связи с изменением спецификации лота</w:t>
      </w:r>
    </w:p>
    <w:p w14:paraId="219AD48A" w14:textId="3C8E565D" w:rsidR="00536A69" w:rsidRPr="00672F88" w:rsidRDefault="00536A69" w:rsidP="00FB4752">
      <w:pPr>
        <w:pStyle w:val="a0"/>
        <w:rPr>
          <w:rFonts w:ascii="Times New Roman" w:hAnsi="Times New Roman"/>
        </w:rPr>
      </w:pPr>
      <w:r w:rsidRPr="00672F88">
        <w:rPr>
          <w:rFonts w:ascii="Times New Roman" w:hAnsi="Times New Roman"/>
        </w:rPr>
        <w:t>Для удаления потребности заказчика из лота необходимо открыть лот, перейти во вкладку</w:t>
      </w:r>
      <w:r w:rsidR="00895133" w:rsidRPr="00672F88">
        <w:rPr>
          <w:rFonts w:ascii="Times New Roman" w:hAnsi="Times New Roman"/>
        </w:rPr>
        <w:t xml:space="preserve"> «</w:t>
      </w:r>
      <w:r w:rsidRPr="00672F88">
        <w:rPr>
          <w:rFonts w:ascii="Times New Roman" w:hAnsi="Times New Roman"/>
        </w:rPr>
        <w:t>Спецификация</w:t>
      </w:r>
      <w:r w:rsidR="00020264" w:rsidRPr="00672F88">
        <w:rPr>
          <w:rFonts w:ascii="Times New Roman" w:hAnsi="Times New Roman"/>
        </w:rPr>
        <w:t>» (</w:t>
      </w:r>
      <w:r w:rsidR="0063244A" w:rsidRPr="00672F88">
        <w:rPr>
          <w:rFonts w:ascii="Times New Roman" w:hAnsi="Times New Roman"/>
        </w:rPr>
        <w:fldChar w:fldCharType="begin"/>
      </w:r>
      <w:r w:rsidR="00020264" w:rsidRPr="00672F88">
        <w:rPr>
          <w:rFonts w:ascii="Times New Roman" w:hAnsi="Times New Roman"/>
        </w:rPr>
        <w:instrText xml:space="preserve"> REF _Ref387933020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249</w:t>
      </w:r>
      <w:r w:rsidR="0063244A" w:rsidRPr="00672F88">
        <w:rPr>
          <w:rFonts w:ascii="Times New Roman" w:hAnsi="Times New Roman"/>
        </w:rPr>
        <w:fldChar w:fldCharType="end"/>
      </w:r>
      <w:r w:rsidR="00020264" w:rsidRPr="00672F88">
        <w:rPr>
          <w:rFonts w:ascii="Times New Roman" w:hAnsi="Times New Roman"/>
        </w:rPr>
        <w:t>).</w:t>
      </w:r>
    </w:p>
    <w:p w14:paraId="4BD8751E" w14:textId="77777777" w:rsidR="00536A69" w:rsidRPr="00672F88" w:rsidRDefault="00EC0D54" w:rsidP="002E7FC6">
      <w:pPr>
        <w:pStyle w:val="a9"/>
        <w:rPr>
          <w:rFonts w:ascii="Times New Roman" w:hAnsi="Times New Roman"/>
          <w:bCs/>
          <w:szCs w:val="24"/>
        </w:rPr>
      </w:pPr>
      <w:r w:rsidRPr="00672F88">
        <w:rPr>
          <w:rFonts w:ascii="Times New Roman" w:hAnsi="Times New Roman"/>
          <w:szCs w:val="24"/>
          <w:lang w:val="ru-RU" w:eastAsia="ru-RU"/>
        </w:rPr>
        <w:drawing>
          <wp:inline distT="0" distB="0" distL="0" distR="0" wp14:anchorId="477F5200" wp14:editId="7A799A9F">
            <wp:extent cx="5972175" cy="3914775"/>
            <wp:effectExtent l="0" t="0" r="9525" b="952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16" cstate="email">
                      <a:extLst>
                        <a:ext uri="{28A0092B-C50C-407E-A947-70E740481C1C}">
                          <a14:useLocalDpi xmlns:a14="http://schemas.microsoft.com/office/drawing/2010/main" val="0"/>
                        </a:ext>
                      </a:extLst>
                    </a:blip>
                    <a:srcRect l="403"/>
                    <a:stretch>
                      <a:fillRect/>
                    </a:stretch>
                  </pic:blipFill>
                  <pic:spPr bwMode="auto">
                    <a:xfrm>
                      <a:off x="0" y="0"/>
                      <a:ext cx="5972175" cy="3914775"/>
                    </a:xfrm>
                    <a:prstGeom prst="rect">
                      <a:avLst/>
                    </a:prstGeom>
                    <a:noFill/>
                    <a:ln>
                      <a:noFill/>
                    </a:ln>
                  </pic:spPr>
                </pic:pic>
              </a:graphicData>
            </a:graphic>
          </wp:inline>
        </w:drawing>
      </w:r>
    </w:p>
    <w:p w14:paraId="4A11E893" w14:textId="59CBC64C" w:rsidR="00536A69" w:rsidRPr="00672F88" w:rsidRDefault="00FB4752" w:rsidP="003A7533">
      <w:pPr>
        <w:pStyle w:val="aa"/>
        <w:rPr>
          <w:rFonts w:ascii="Times New Roman" w:hAnsi="Times New Roman"/>
          <w:szCs w:val="24"/>
        </w:rPr>
      </w:pPr>
      <w:bookmarkStart w:id="318" w:name="_Ref387933020"/>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35DD9"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249</w:t>
      </w:r>
      <w:r w:rsidR="0063244A" w:rsidRPr="00672F88">
        <w:rPr>
          <w:rFonts w:ascii="Times New Roman" w:hAnsi="Times New Roman"/>
          <w:szCs w:val="24"/>
        </w:rPr>
        <w:fldChar w:fldCharType="end"/>
      </w:r>
      <w:bookmarkEnd w:id="318"/>
      <w:r w:rsidRPr="00672F88">
        <w:rPr>
          <w:rFonts w:ascii="Times New Roman" w:hAnsi="Times New Roman"/>
          <w:szCs w:val="24"/>
        </w:rPr>
        <w:t xml:space="preserve"> </w:t>
      </w:r>
      <w:r w:rsidR="00536A69" w:rsidRPr="00672F88">
        <w:rPr>
          <w:rFonts w:ascii="Times New Roman" w:hAnsi="Times New Roman"/>
          <w:szCs w:val="24"/>
        </w:rPr>
        <w:t>Вкладка</w:t>
      </w:r>
      <w:r w:rsidR="00895133" w:rsidRPr="00672F88">
        <w:rPr>
          <w:rFonts w:ascii="Times New Roman" w:hAnsi="Times New Roman"/>
          <w:szCs w:val="24"/>
        </w:rPr>
        <w:t xml:space="preserve"> «</w:t>
      </w:r>
      <w:r w:rsidR="00536A69" w:rsidRPr="00672F88">
        <w:rPr>
          <w:rFonts w:ascii="Times New Roman" w:hAnsi="Times New Roman"/>
          <w:szCs w:val="24"/>
        </w:rPr>
        <w:t>Спецификация</w:t>
      </w:r>
      <w:r w:rsidR="00895133" w:rsidRPr="00672F88">
        <w:rPr>
          <w:rFonts w:ascii="Times New Roman" w:hAnsi="Times New Roman"/>
          <w:szCs w:val="24"/>
        </w:rPr>
        <w:t xml:space="preserve">» </w:t>
      </w:r>
      <w:r w:rsidR="00536A69" w:rsidRPr="00672F88">
        <w:rPr>
          <w:rFonts w:ascii="Times New Roman" w:hAnsi="Times New Roman"/>
          <w:szCs w:val="24"/>
        </w:rPr>
        <w:t>в лоте</w:t>
      </w:r>
    </w:p>
    <w:p w14:paraId="2C141FBA" w14:textId="66253346" w:rsidR="00536A69" w:rsidRPr="00672F88" w:rsidRDefault="00536A69" w:rsidP="00FB4752">
      <w:pPr>
        <w:pStyle w:val="a0"/>
        <w:rPr>
          <w:rFonts w:ascii="Times New Roman" w:hAnsi="Times New Roman"/>
        </w:rPr>
      </w:pPr>
      <w:r w:rsidRPr="00672F88">
        <w:rPr>
          <w:rFonts w:ascii="Times New Roman" w:hAnsi="Times New Roman"/>
        </w:rPr>
        <w:t>Выделить товарную позицию, которую необходимо удалить, нажать кнопку</w:t>
      </w:r>
      <w:r w:rsidR="00895133" w:rsidRPr="00672F88">
        <w:rPr>
          <w:rFonts w:ascii="Times New Roman" w:hAnsi="Times New Roman"/>
        </w:rPr>
        <w:t xml:space="preserve"> «</w:t>
      </w:r>
      <w:r w:rsidRPr="00672F88">
        <w:rPr>
          <w:rFonts w:ascii="Times New Roman" w:hAnsi="Times New Roman"/>
        </w:rPr>
        <w:t>Удалить»</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_Ref387933028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250</w:t>
      </w:r>
      <w:r w:rsidR="0063244A" w:rsidRPr="00672F88">
        <w:rPr>
          <w:rFonts w:ascii="Times New Roman" w:hAnsi="Times New Roman"/>
        </w:rPr>
        <w:fldChar w:fldCharType="end"/>
      </w:r>
      <w:r w:rsidR="00020264" w:rsidRPr="00672F88">
        <w:rPr>
          <w:rFonts w:ascii="Times New Roman" w:hAnsi="Times New Roman"/>
        </w:rPr>
        <w:t>)</w:t>
      </w:r>
      <w:r w:rsidRPr="00672F88">
        <w:rPr>
          <w:rFonts w:ascii="Times New Roman" w:hAnsi="Times New Roman"/>
        </w:rPr>
        <w:t>.</w:t>
      </w:r>
    </w:p>
    <w:p w14:paraId="1B11F19F" w14:textId="77777777" w:rsidR="00536A69" w:rsidRPr="00672F88" w:rsidRDefault="00EC0D54" w:rsidP="002E7FC6">
      <w:pPr>
        <w:pStyle w:val="a9"/>
        <w:rPr>
          <w:rFonts w:ascii="Times New Roman" w:hAnsi="Times New Roman"/>
          <w:bCs/>
          <w:szCs w:val="24"/>
        </w:rPr>
      </w:pPr>
      <w:r w:rsidRPr="00672F88">
        <w:rPr>
          <w:rFonts w:ascii="Times New Roman" w:hAnsi="Times New Roman"/>
          <w:szCs w:val="24"/>
          <w:lang w:val="ru-RU" w:eastAsia="ru-RU"/>
        </w:rPr>
        <w:lastRenderedPageBreak/>
        <w:drawing>
          <wp:inline distT="0" distB="0" distL="0" distR="0" wp14:anchorId="262DB0B0" wp14:editId="41E00B35">
            <wp:extent cx="5172075" cy="3371850"/>
            <wp:effectExtent l="0" t="0" r="9525"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17" cstate="email">
                      <a:extLst>
                        <a:ext uri="{28A0092B-C50C-407E-A947-70E740481C1C}">
                          <a14:useLocalDpi xmlns:a14="http://schemas.microsoft.com/office/drawing/2010/main" val="0"/>
                        </a:ext>
                      </a:extLst>
                    </a:blip>
                    <a:srcRect r="522"/>
                    <a:stretch>
                      <a:fillRect/>
                    </a:stretch>
                  </pic:blipFill>
                  <pic:spPr bwMode="auto">
                    <a:xfrm>
                      <a:off x="0" y="0"/>
                      <a:ext cx="5172075" cy="3371850"/>
                    </a:xfrm>
                    <a:prstGeom prst="rect">
                      <a:avLst/>
                    </a:prstGeom>
                    <a:noFill/>
                    <a:ln>
                      <a:noFill/>
                    </a:ln>
                  </pic:spPr>
                </pic:pic>
              </a:graphicData>
            </a:graphic>
          </wp:inline>
        </w:drawing>
      </w:r>
    </w:p>
    <w:p w14:paraId="1A6F2C71" w14:textId="73D9B359" w:rsidR="00536A69" w:rsidRPr="00672F88" w:rsidRDefault="00FB4752" w:rsidP="003A7533">
      <w:pPr>
        <w:pStyle w:val="aa"/>
        <w:rPr>
          <w:rFonts w:ascii="Times New Roman" w:hAnsi="Times New Roman"/>
          <w:szCs w:val="24"/>
        </w:rPr>
      </w:pPr>
      <w:bookmarkStart w:id="319" w:name="_Ref387933028"/>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250</w:t>
      </w:r>
      <w:r w:rsidR="0063244A" w:rsidRPr="00672F88">
        <w:rPr>
          <w:rFonts w:ascii="Times New Roman" w:hAnsi="Times New Roman"/>
          <w:szCs w:val="24"/>
        </w:rPr>
        <w:fldChar w:fldCharType="end"/>
      </w:r>
      <w:bookmarkEnd w:id="319"/>
      <w:r w:rsidRPr="00672F88">
        <w:rPr>
          <w:rFonts w:ascii="Times New Roman" w:hAnsi="Times New Roman"/>
          <w:szCs w:val="24"/>
        </w:rPr>
        <w:t xml:space="preserve"> </w:t>
      </w:r>
      <w:r w:rsidR="00536A69" w:rsidRPr="00672F88">
        <w:rPr>
          <w:rFonts w:ascii="Times New Roman" w:hAnsi="Times New Roman"/>
          <w:szCs w:val="24"/>
        </w:rPr>
        <w:t>Кнопка</w:t>
      </w:r>
      <w:r w:rsidR="00895133" w:rsidRPr="00672F88">
        <w:rPr>
          <w:rFonts w:ascii="Times New Roman" w:hAnsi="Times New Roman"/>
          <w:szCs w:val="24"/>
        </w:rPr>
        <w:t xml:space="preserve"> «</w:t>
      </w:r>
      <w:r w:rsidR="00536A69" w:rsidRPr="00672F88">
        <w:rPr>
          <w:rFonts w:ascii="Times New Roman" w:hAnsi="Times New Roman"/>
          <w:szCs w:val="24"/>
        </w:rPr>
        <w:t>Удалить</w:t>
      </w:r>
      <w:r w:rsidR="00895133" w:rsidRPr="00672F88">
        <w:rPr>
          <w:rFonts w:ascii="Times New Roman" w:hAnsi="Times New Roman"/>
          <w:szCs w:val="24"/>
        </w:rPr>
        <w:t xml:space="preserve">» </w:t>
      </w:r>
      <w:r w:rsidR="00536A69" w:rsidRPr="00672F88">
        <w:rPr>
          <w:rFonts w:ascii="Times New Roman" w:hAnsi="Times New Roman"/>
          <w:szCs w:val="24"/>
        </w:rPr>
        <w:t>в спецификации лота</w:t>
      </w:r>
    </w:p>
    <w:p w14:paraId="3608B010" w14:textId="72C13266" w:rsidR="00536A69" w:rsidRPr="00672F88" w:rsidRDefault="00536A69" w:rsidP="00FB4752">
      <w:pPr>
        <w:pStyle w:val="a0"/>
        <w:rPr>
          <w:rFonts w:ascii="Times New Roman" w:hAnsi="Times New Roman"/>
        </w:rPr>
      </w:pPr>
      <w:r w:rsidRPr="00672F88">
        <w:rPr>
          <w:rFonts w:ascii="Times New Roman" w:hAnsi="Times New Roman"/>
        </w:rPr>
        <w:t>Система выдаст сообщение</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_Ref387933058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251</w:t>
      </w:r>
      <w:r w:rsidR="0063244A" w:rsidRPr="00672F88">
        <w:rPr>
          <w:rFonts w:ascii="Times New Roman" w:hAnsi="Times New Roman"/>
        </w:rPr>
        <w:fldChar w:fldCharType="end"/>
      </w:r>
      <w:r w:rsidR="00020264" w:rsidRPr="00672F88">
        <w:rPr>
          <w:rFonts w:ascii="Times New Roman" w:hAnsi="Times New Roman"/>
        </w:rPr>
        <w:t>).</w:t>
      </w:r>
    </w:p>
    <w:p w14:paraId="06571475" w14:textId="77777777" w:rsidR="00536A69" w:rsidRPr="00672F88" w:rsidRDefault="00EC0D54" w:rsidP="00EE3DA2">
      <w:pPr>
        <w:pStyle w:val="a9"/>
        <w:rPr>
          <w:rFonts w:ascii="Times New Roman" w:hAnsi="Times New Roman"/>
          <w:bCs/>
          <w:szCs w:val="24"/>
        </w:rPr>
      </w:pPr>
      <w:r w:rsidRPr="00672F88">
        <w:rPr>
          <w:rFonts w:ascii="Times New Roman" w:hAnsi="Times New Roman"/>
          <w:szCs w:val="24"/>
          <w:lang w:val="ru-RU" w:eastAsia="ru-RU"/>
        </w:rPr>
        <w:drawing>
          <wp:inline distT="0" distB="0" distL="0" distR="0" wp14:anchorId="4B1ABDBB" wp14:editId="5BED81BA">
            <wp:extent cx="3714750" cy="981075"/>
            <wp:effectExtent l="0" t="0" r="0" b="9525"/>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18" cstate="email">
                      <a:extLst>
                        <a:ext uri="{28A0092B-C50C-407E-A947-70E740481C1C}">
                          <a14:useLocalDpi xmlns:a14="http://schemas.microsoft.com/office/drawing/2010/main" val="0"/>
                        </a:ext>
                      </a:extLst>
                    </a:blip>
                    <a:srcRect/>
                    <a:stretch>
                      <a:fillRect/>
                    </a:stretch>
                  </pic:blipFill>
                  <pic:spPr bwMode="auto">
                    <a:xfrm>
                      <a:off x="0" y="0"/>
                      <a:ext cx="3714750" cy="981075"/>
                    </a:xfrm>
                    <a:prstGeom prst="rect">
                      <a:avLst/>
                    </a:prstGeom>
                    <a:noFill/>
                    <a:ln>
                      <a:noFill/>
                    </a:ln>
                  </pic:spPr>
                </pic:pic>
              </a:graphicData>
            </a:graphic>
          </wp:inline>
        </w:drawing>
      </w:r>
    </w:p>
    <w:p w14:paraId="55B87A49" w14:textId="605CB0BC" w:rsidR="00536A69" w:rsidRPr="00672F88" w:rsidRDefault="00FB4752" w:rsidP="00EE3DA2">
      <w:pPr>
        <w:pStyle w:val="aa"/>
        <w:rPr>
          <w:rFonts w:ascii="Times New Roman" w:hAnsi="Times New Roman"/>
          <w:szCs w:val="24"/>
        </w:rPr>
      </w:pPr>
      <w:bookmarkStart w:id="320" w:name="_Ref387933058"/>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251</w:t>
      </w:r>
      <w:r w:rsidR="0063244A" w:rsidRPr="00672F88">
        <w:rPr>
          <w:rFonts w:ascii="Times New Roman" w:hAnsi="Times New Roman"/>
          <w:szCs w:val="24"/>
        </w:rPr>
        <w:fldChar w:fldCharType="end"/>
      </w:r>
      <w:bookmarkEnd w:id="320"/>
      <w:r w:rsidRPr="00672F88">
        <w:rPr>
          <w:rFonts w:ascii="Times New Roman" w:hAnsi="Times New Roman"/>
          <w:szCs w:val="24"/>
        </w:rPr>
        <w:t xml:space="preserve"> </w:t>
      </w:r>
      <w:r w:rsidR="00536A69" w:rsidRPr="00672F88">
        <w:rPr>
          <w:rFonts w:ascii="Times New Roman" w:hAnsi="Times New Roman"/>
          <w:szCs w:val="24"/>
        </w:rPr>
        <w:t>Сообщение системы при удалении товарной позиции из спецификации лота</w:t>
      </w:r>
    </w:p>
    <w:p w14:paraId="21381BB0" w14:textId="62AD9B6C" w:rsidR="00536A69" w:rsidRPr="00672F88" w:rsidRDefault="00536A69" w:rsidP="00FB4752">
      <w:pPr>
        <w:pStyle w:val="a0"/>
        <w:rPr>
          <w:rFonts w:ascii="Times New Roman" w:hAnsi="Times New Roman"/>
        </w:rPr>
      </w:pPr>
      <w:r w:rsidRPr="00672F88">
        <w:rPr>
          <w:rFonts w:ascii="Times New Roman" w:hAnsi="Times New Roman"/>
        </w:rPr>
        <w:t>Далее нажать</w:t>
      </w:r>
      <w:r w:rsidR="00895133" w:rsidRPr="00672F88">
        <w:rPr>
          <w:rFonts w:ascii="Times New Roman" w:hAnsi="Times New Roman"/>
        </w:rPr>
        <w:t xml:space="preserve"> «</w:t>
      </w:r>
      <w:r w:rsidRPr="00672F88">
        <w:rPr>
          <w:rFonts w:ascii="Times New Roman" w:hAnsi="Times New Roman"/>
        </w:rPr>
        <w:t>Да», и товарная позиция удалится из спецификации лота</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_Ref387933066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252</w:t>
      </w:r>
      <w:r w:rsidR="0063244A" w:rsidRPr="00672F88">
        <w:rPr>
          <w:rFonts w:ascii="Times New Roman" w:hAnsi="Times New Roman"/>
        </w:rPr>
        <w:fldChar w:fldCharType="end"/>
      </w:r>
      <w:r w:rsidR="00020264" w:rsidRPr="00672F88">
        <w:rPr>
          <w:rFonts w:ascii="Times New Roman" w:hAnsi="Times New Roman"/>
        </w:rPr>
        <w:t>)</w:t>
      </w:r>
      <w:r w:rsidRPr="00672F88">
        <w:rPr>
          <w:rFonts w:ascii="Times New Roman" w:hAnsi="Times New Roman"/>
        </w:rPr>
        <w:t>.</w:t>
      </w:r>
    </w:p>
    <w:p w14:paraId="008AE843" w14:textId="77777777" w:rsidR="00536A69" w:rsidRPr="00672F88" w:rsidRDefault="00EC0D54" w:rsidP="002E7FC6">
      <w:pPr>
        <w:pStyle w:val="a9"/>
        <w:rPr>
          <w:rFonts w:ascii="Times New Roman" w:hAnsi="Times New Roman"/>
          <w:bCs/>
          <w:szCs w:val="24"/>
        </w:rPr>
      </w:pPr>
      <w:r w:rsidRPr="00672F88">
        <w:rPr>
          <w:rFonts w:ascii="Times New Roman" w:hAnsi="Times New Roman"/>
          <w:szCs w:val="24"/>
          <w:lang w:val="ru-RU" w:eastAsia="ru-RU"/>
        </w:rPr>
        <w:drawing>
          <wp:inline distT="0" distB="0" distL="0" distR="0" wp14:anchorId="4196B1C2" wp14:editId="4D2E3C9D">
            <wp:extent cx="6229350" cy="1866900"/>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19" cstate="email">
                      <a:extLst>
                        <a:ext uri="{28A0092B-C50C-407E-A947-70E740481C1C}">
                          <a14:useLocalDpi xmlns:a14="http://schemas.microsoft.com/office/drawing/2010/main" val="0"/>
                        </a:ext>
                      </a:extLst>
                    </a:blip>
                    <a:srcRect l="403" r="1038"/>
                    <a:stretch>
                      <a:fillRect/>
                    </a:stretch>
                  </pic:blipFill>
                  <pic:spPr bwMode="auto">
                    <a:xfrm>
                      <a:off x="0" y="0"/>
                      <a:ext cx="6229350" cy="1866900"/>
                    </a:xfrm>
                    <a:prstGeom prst="rect">
                      <a:avLst/>
                    </a:prstGeom>
                    <a:noFill/>
                    <a:ln>
                      <a:noFill/>
                    </a:ln>
                  </pic:spPr>
                </pic:pic>
              </a:graphicData>
            </a:graphic>
          </wp:inline>
        </w:drawing>
      </w:r>
    </w:p>
    <w:p w14:paraId="6BFD0417" w14:textId="4BFACA88" w:rsidR="00536A69" w:rsidRPr="00672F88" w:rsidRDefault="00FB4752" w:rsidP="003A7533">
      <w:pPr>
        <w:pStyle w:val="aa"/>
        <w:rPr>
          <w:rFonts w:ascii="Times New Roman" w:hAnsi="Times New Roman"/>
          <w:szCs w:val="24"/>
        </w:rPr>
      </w:pPr>
      <w:bookmarkStart w:id="321" w:name="_Ref387933066"/>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252</w:t>
      </w:r>
      <w:r w:rsidR="0063244A" w:rsidRPr="00672F88">
        <w:rPr>
          <w:rFonts w:ascii="Times New Roman" w:hAnsi="Times New Roman"/>
          <w:szCs w:val="24"/>
        </w:rPr>
        <w:fldChar w:fldCharType="end"/>
      </w:r>
      <w:bookmarkEnd w:id="321"/>
      <w:r w:rsidRPr="00672F88">
        <w:rPr>
          <w:rFonts w:ascii="Times New Roman" w:hAnsi="Times New Roman"/>
          <w:szCs w:val="24"/>
        </w:rPr>
        <w:t xml:space="preserve"> </w:t>
      </w:r>
      <w:r w:rsidR="00536A69" w:rsidRPr="00672F88">
        <w:rPr>
          <w:rFonts w:ascii="Times New Roman" w:hAnsi="Times New Roman"/>
          <w:szCs w:val="24"/>
        </w:rPr>
        <w:t>Данные спецификации лота</w:t>
      </w:r>
    </w:p>
    <w:p w14:paraId="6492D792" w14:textId="77777777" w:rsidR="00536A69" w:rsidRPr="00672F88" w:rsidRDefault="00536A69" w:rsidP="00FB4752">
      <w:pPr>
        <w:pStyle w:val="a0"/>
        <w:rPr>
          <w:rFonts w:ascii="Times New Roman" w:hAnsi="Times New Roman"/>
        </w:rPr>
      </w:pPr>
      <w:r w:rsidRPr="00672F88">
        <w:rPr>
          <w:rFonts w:ascii="Times New Roman" w:hAnsi="Times New Roman"/>
        </w:rPr>
        <w:t>Внесенные изменения также отражаются в сумме изменения к извещению.</w:t>
      </w:r>
    </w:p>
    <w:p w14:paraId="7064F319" w14:textId="77777777" w:rsidR="00536A69" w:rsidRPr="00672F88" w:rsidRDefault="00536A69" w:rsidP="00FB4752">
      <w:pPr>
        <w:pStyle w:val="a0"/>
        <w:rPr>
          <w:rFonts w:ascii="Times New Roman" w:hAnsi="Times New Roman"/>
        </w:rPr>
      </w:pPr>
      <w:r w:rsidRPr="00672F88">
        <w:rPr>
          <w:rFonts w:ascii="Times New Roman" w:hAnsi="Times New Roman"/>
        </w:rPr>
        <w:t>В изменение к извещению обязательно необходимо прикрепить документацию.</w:t>
      </w:r>
    </w:p>
    <w:p w14:paraId="6BCEF7F8" w14:textId="77777777" w:rsidR="00536A69" w:rsidRPr="00672F88" w:rsidRDefault="00EC0D54" w:rsidP="002E7FC6">
      <w:pPr>
        <w:pStyle w:val="a9"/>
        <w:rPr>
          <w:rFonts w:ascii="Times New Roman" w:hAnsi="Times New Roman"/>
          <w:bCs/>
          <w:szCs w:val="24"/>
        </w:rPr>
      </w:pPr>
      <w:r w:rsidRPr="00672F88">
        <w:rPr>
          <w:rFonts w:ascii="Times New Roman" w:hAnsi="Times New Roman"/>
          <w:szCs w:val="24"/>
          <w:lang w:val="ru-RU" w:eastAsia="ru-RU"/>
        </w:rPr>
        <w:lastRenderedPageBreak/>
        <w:drawing>
          <wp:inline distT="0" distB="0" distL="0" distR="0" wp14:anchorId="01D82469" wp14:editId="5BF98DA9">
            <wp:extent cx="6296025" cy="838200"/>
            <wp:effectExtent l="0" t="0" r="9525"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20" cstate="email">
                      <a:extLst>
                        <a:ext uri="{28A0092B-C50C-407E-A947-70E740481C1C}">
                          <a14:useLocalDpi xmlns:a14="http://schemas.microsoft.com/office/drawing/2010/main" val="0"/>
                        </a:ext>
                      </a:extLst>
                    </a:blip>
                    <a:srcRect/>
                    <a:stretch>
                      <a:fillRect/>
                    </a:stretch>
                  </pic:blipFill>
                  <pic:spPr bwMode="auto">
                    <a:xfrm>
                      <a:off x="0" y="0"/>
                      <a:ext cx="6296025" cy="838200"/>
                    </a:xfrm>
                    <a:prstGeom prst="rect">
                      <a:avLst/>
                    </a:prstGeom>
                    <a:noFill/>
                    <a:ln>
                      <a:noFill/>
                    </a:ln>
                  </pic:spPr>
                </pic:pic>
              </a:graphicData>
            </a:graphic>
          </wp:inline>
        </w:drawing>
      </w:r>
    </w:p>
    <w:p w14:paraId="7E0BE8E4" w14:textId="6739048E" w:rsidR="00536A69" w:rsidRPr="00672F88" w:rsidRDefault="00FB4752"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253</w:t>
      </w:r>
      <w:r w:rsidR="0063244A" w:rsidRPr="00672F88">
        <w:rPr>
          <w:rFonts w:ascii="Times New Roman" w:hAnsi="Times New Roman"/>
          <w:szCs w:val="24"/>
        </w:rPr>
        <w:fldChar w:fldCharType="end"/>
      </w:r>
      <w:r w:rsidRPr="00672F88">
        <w:rPr>
          <w:rFonts w:ascii="Times New Roman" w:hAnsi="Times New Roman"/>
          <w:szCs w:val="24"/>
        </w:rPr>
        <w:t xml:space="preserve"> </w:t>
      </w:r>
      <w:r w:rsidR="00536A69" w:rsidRPr="00672F88">
        <w:rPr>
          <w:rFonts w:ascii="Times New Roman" w:hAnsi="Times New Roman"/>
          <w:szCs w:val="24"/>
        </w:rPr>
        <w:t>Вкладка</w:t>
      </w:r>
      <w:r w:rsidR="00895133" w:rsidRPr="00672F88">
        <w:rPr>
          <w:rFonts w:ascii="Times New Roman" w:hAnsi="Times New Roman"/>
          <w:szCs w:val="24"/>
        </w:rPr>
        <w:t xml:space="preserve"> «</w:t>
      </w:r>
      <w:r w:rsidR="00536A69" w:rsidRPr="00672F88">
        <w:rPr>
          <w:rFonts w:ascii="Times New Roman" w:hAnsi="Times New Roman"/>
          <w:szCs w:val="24"/>
        </w:rPr>
        <w:t>Документация</w:t>
      </w:r>
      <w:r w:rsidR="00895133" w:rsidRPr="00672F88">
        <w:rPr>
          <w:rFonts w:ascii="Times New Roman" w:hAnsi="Times New Roman"/>
          <w:szCs w:val="24"/>
        </w:rPr>
        <w:t>»</w:t>
      </w:r>
      <w:r w:rsidR="00536A69" w:rsidRPr="00672F88">
        <w:rPr>
          <w:rFonts w:ascii="Times New Roman" w:hAnsi="Times New Roman"/>
          <w:szCs w:val="24"/>
        </w:rPr>
        <w:t xml:space="preserve"> в форме извещения</w:t>
      </w:r>
    </w:p>
    <w:p w14:paraId="29F26026" w14:textId="77777777" w:rsidR="00536A69" w:rsidRPr="00672F88" w:rsidRDefault="00536A69" w:rsidP="00FB4752">
      <w:pPr>
        <w:pStyle w:val="a0"/>
        <w:rPr>
          <w:rFonts w:ascii="Times New Roman" w:hAnsi="Times New Roman"/>
        </w:rPr>
      </w:pPr>
      <w:r w:rsidRPr="00672F88">
        <w:rPr>
          <w:rFonts w:ascii="Times New Roman" w:hAnsi="Times New Roman"/>
        </w:rPr>
        <w:t>Если необходимо изменить сумму потребностей существующих заказчиков лота (т.е. без удаления его потребности), необходимо в форме извещения выделить лот и воспользоваться кнопкой</w:t>
      </w:r>
      <w:r w:rsidR="00895133" w:rsidRPr="00672F88">
        <w:rPr>
          <w:rFonts w:ascii="Times New Roman" w:hAnsi="Times New Roman"/>
        </w:rPr>
        <w:t xml:space="preserve"> «</w:t>
      </w:r>
      <w:r w:rsidRPr="00672F88">
        <w:rPr>
          <w:rFonts w:ascii="Times New Roman" w:hAnsi="Times New Roman"/>
        </w:rPr>
        <w:t>Изменить количество/цену».</w:t>
      </w:r>
    </w:p>
    <w:p w14:paraId="525F6C3E" w14:textId="77777777" w:rsidR="00536A69" w:rsidRPr="00672F88" w:rsidRDefault="00EC0D54" w:rsidP="002E7FC6">
      <w:pPr>
        <w:pStyle w:val="a9"/>
        <w:rPr>
          <w:rFonts w:ascii="Times New Roman" w:hAnsi="Times New Roman"/>
          <w:bCs/>
          <w:szCs w:val="24"/>
        </w:rPr>
      </w:pPr>
      <w:r w:rsidRPr="00672F88">
        <w:rPr>
          <w:rFonts w:ascii="Times New Roman" w:hAnsi="Times New Roman"/>
          <w:szCs w:val="24"/>
          <w:lang w:val="ru-RU" w:eastAsia="ru-RU"/>
        </w:rPr>
        <w:drawing>
          <wp:inline distT="0" distB="0" distL="0" distR="0" wp14:anchorId="0FBC6B1C" wp14:editId="4A65CC11">
            <wp:extent cx="6257925" cy="2743200"/>
            <wp:effectExtent l="0" t="0" r="9525"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321" cstate="email">
                      <a:extLst>
                        <a:ext uri="{28A0092B-C50C-407E-A947-70E740481C1C}">
                          <a14:useLocalDpi xmlns:a14="http://schemas.microsoft.com/office/drawing/2010/main" val="0"/>
                        </a:ext>
                      </a:extLst>
                    </a:blip>
                    <a:srcRect/>
                    <a:stretch>
                      <a:fillRect/>
                    </a:stretch>
                  </pic:blipFill>
                  <pic:spPr bwMode="auto">
                    <a:xfrm>
                      <a:off x="0" y="0"/>
                      <a:ext cx="6257925" cy="2743200"/>
                    </a:xfrm>
                    <a:prstGeom prst="rect">
                      <a:avLst/>
                    </a:prstGeom>
                    <a:noFill/>
                    <a:ln>
                      <a:noFill/>
                    </a:ln>
                  </pic:spPr>
                </pic:pic>
              </a:graphicData>
            </a:graphic>
          </wp:inline>
        </w:drawing>
      </w:r>
    </w:p>
    <w:p w14:paraId="31C86994" w14:textId="52FF34D9" w:rsidR="00536A69" w:rsidRPr="00672F88" w:rsidRDefault="00FB4752"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254</w:t>
      </w:r>
      <w:r w:rsidR="0063244A" w:rsidRPr="00672F88">
        <w:rPr>
          <w:rFonts w:ascii="Times New Roman" w:hAnsi="Times New Roman"/>
          <w:szCs w:val="24"/>
        </w:rPr>
        <w:fldChar w:fldCharType="end"/>
      </w:r>
      <w:r w:rsidRPr="00672F88">
        <w:rPr>
          <w:rFonts w:ascii="Times New Roman" w:hAnsi="Times New Roman"/>
          <w:szCs w:val="24"/>
        </w:rPr>
        <w:t xml:space="preserve"> </w:t>
      </w:r>
      <w:r w:rsidR="00536A69" w:rsidRPr="00672F88">
        <w:rPr>
          <w:rFonts w:ascii="Times New Roman" w:hAnsi="Times New Roman"/>
          <w:szCs w:val="24"/>
        </w:rPr>
        <w:t>Кнопка</w:t>
      </w:r>
      <w:r w:rsidR="00895133" w:rsidRPr="00672F88">
        <w:rPr>
          <w:rFonts w:ascii="Times New Roman" w:hAnsi="Times New Roman"/>
          <w:szCs w:val="24"/>
        </w:rPr>
        <w:t xml:space="preserve"> «</w:t>
      </w:r>
      <w:r w:rsidR="00536A69" w:rsidRPr="00672F88">
        <w:rPr>
          <w:rFonts w:ascii="Times New Roman" w:hAnsi="Times New Roman"/>
          <w:szCs w:val="24"/>
        </w:rPr>
        <w:t>Изменить количество/цену»</w:t>
      </w:r>
    </w:p>
    <w:p w14:paraId="7087318C" w14:textId="76F5FF8F" w:rsidR="00536A69" w:rsidRPr="00672F88" w:rsidRDefault="00536A69" w:rsidP="00FB4752">
      <w:pPr>
        <w:pStyle w:val="a0"/>
        <w:rPr>
          <w:rFonts w:ascii="Times New Roman" w:hAnsi="Times New Roman"/>
        </w:rPr>
      </w:pPr>
      <w:r w:rsidRPr="00672F88">
        <w:rPr>
          <w:rFonts w:ascii="Times New Roman" w:hAnsi="Times New Roman"/>
        </w:rPr>
        <w:t>После ее нажатия выйдет окно, в котором можно изменить цену, кол</w:t>
      </w:r>
      <w:r w:rsidR="00020264" w:rsidRPr="00672F88">
        <w:rPr>
          <w:rFonts w:ascii="Times New Roman" w:hAnsi="Times New Roman"/>
        </w:rPr>
        <w:t>ичество, сумму товарной позиции (</w:t>
      </w:r>
      <w:r w:rsidR="0063244A" w:rsidRPr="00672F88">
        <w:rPr>
          <w:rFonts w:ascii="Times New Roman" w:hAnsi="Times New Roman"/>
        </w:rPr>
        <w:fldChar w:fldCharType="begin"/>
      </w:r>
      <w:r w:rsidR="00020264" w:rsidRPr="00672F88">
        <w:rPr>
          <w:rFonts w:ascii="Times New Roman" w:hAnsi="Times New Roman"/>
        </w:rPr>
        <w:instrText xml:space="preserve"> REF _Ref387933080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255</w:t>
      </w:r>
      <w:r w:rsidR="0063244A" w:rsidRPr="00672F88">
        <w:rPr>
          <w:rFonts w:ascii="Times New Roman" w:hAnsi="Times New Roman"/>
        </w:rPr>
        <w:fldChar w:fldCharType="end"/>
      </w:r>
      <w:r w:rsidR="00020264" w:rsidRPr="00672F88">
        <w:rPr>
          <w:rFonts w:ascii="Times New Roman" w:hAnsi="Times New Roman"/>
        </w:rPr>
        <w:t>).</w:t>
      </w:r>
    </w:p>
    <w:p w14:paraId="0D84BF73" w14:textId="77777777" w:rsidR="00536A69" w:rsidRPr="00672F88" w:rsidRDefault="00EC0D54" w:rsidP="002E7FC6">
      <w:pPr>
        <w:pStyle w:val="a9"/>
        <w:rPr>
          <w:rFonts w:ascii="Times New Roman" w:hAnsi="Times New Roman"/>
          <w:bCs/>
          <w:szCs w:val="24"/>
        </w:rPr>
      </w:pPr>
      <w:r w:rsidRPr="00672F88">
        <w:rPr>
          <w:rFonts w:ascii="Times New Roman" w:hAnsi="Times New Roman"/>
          <w:szCs w:val="24"/>
          <w:lang w:val="ru-RU" w:eastAsia="ru-RU"/>
        </w:rPr>
        <w:lastRenderedPageBreak/>
        <w:drawing>
          <wp:inline distT="0" distB="0" distL="0" distR="0" wp14:anchorId="3E52792C" wp14:editId="7CFF7462">
            <wp:extent cx="6276975" cy="2809875"/>
            <wp:effectExtent l="0" t="0" r="9525" b="952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322" cstate="email">
                      <a:extLst>
                        <a:ext uri="{28A0092B-C50C-407E-A947-70E740481C1C}">
                          <a14:useLocalDpi xmlns:a14="http://schemas.microsoft.com/office/drawing/2010/main" val="0"/>
                        </a:ext>
                      </a:extLst>
                    </a:blip>
                    <a:srcRect l="403"/>
                    <a:stretch>
                      <a:fillRect/>
                    </a:stretch>
                  </pic:blipFill>
                  <pic:spPr bwMode="auto">
                    <a:xfrm>
                      <a:off x="0" y="0"/>
                      <a:ext cx="6276975" cy="2809875"/>
                    </a:xfrm>
                    <a:prstGeom prst="rect">
                      <a:avLst/>
                    </a:prstGeom>
                    <a:noFill/>
                    <a:ln>
                      <a:noFill/>
                    </a:ln>
                  </pic:spPr>
                </pic:pic>
              </a:graphicData>
            </a:graphic>
          </wp:inline>
        </w:drawing>
      </w:r>
    </w:p>
    <w:p w14:paraId="38B14E5C" w14:textId="514C0FE4" w:rsidR="00536A69" w:rsidRPr="00672F88" w:rsidRDefault="00FB4752" w:rsidP="003A7533">
      <w:pPr>
        <w:pStyle w:val="aa"/>
        <w:rPr>
          <w:rFonts w:ascii="Times New Roman" w:hAnsi="Times New Roman"/>
          <w:szCs w:val="24"/>
        </w:rPr>
      </w:pPr>
      <w:bookmarkStart w:id="322" w:name="_Ref387933080"/>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255</w:t>
      </w:r>
      <w:r w:rsidR="0063244A" w:rsidRPr="00672F88">
        <w:rPr>
          <w:rFonts w:ascii="Times New Roman" w:hAnsi="Times New Roman"/>
          <w:szCs w:val="24"/>
        </w:rPr>
        <w:fldChar w:fldCharType="end"/>
      </w:r>
      <w:bookmarkEnd w:id="322"/>
      <w:r w:rsidRPr="00672F88">
        <w:rPr>
          <w:rFonts w:ascii="Times New Roman" w:hAnsi="Times New Roman"/>
          <w:szCs w:val="24"/>
        </w:rPr>
        <w:t xml:space="preserve"> </w:t>
      </w:r>
      <w:r w:rsidR="00536A69" w:rsidRPr="00672F88">
        <w:rPr>
          <w:rFonts w:ascii="Times New Roman" w:hAnsi="Times New Roman"/>
          <w:szCs w:val="24"/>
        </w:rPr>
        <w:t>Изменение цены, количества, суммы</w:t>
      </w:r>
    </w:p>
    <w:p w14:paraId="0517E004" w14:textId="09273FFC" w:rsidR="00536A69" w:rsidRPr="00672F88" w:rsidRDefault="00536A69" w:rsidP="00FB4752">
      <w:pPr>
        <w:pStyle w:val="a0"/>
        <w:rPr>
          <w:rFonts w:ascii="Times New Roman" w:hAnsi="Times New Roman"/>
        </w:rPr>
      </w:pPr>
      <w:r w:rsidRPr="00672F88">
        <w:rPr>
          <w:rFonts w:ascii="Times New Roman" w:hAnsi="Times New Roman"/>
        </w:rPr>
        <w:t>После внесения необходимых изменений в цену, количество, сумму товарных позиций необходимо нажать кнопку</w:t>
      </w:r>
      <w:r w:rsidR="00895133" w:rsidRPr="00672F88">
        <w:rPr>
          <w:rFonts w:ascii="Times New Roman" w:hAnsi="Times New Roman"/>
        </w:rPr>
        <w:t xml:space="preserve"> «</w:t>
      </w:r>
      <w:r w:rsidRPr="00672F88">
        <w:rPr>
          <w:rFonts w:ascii="Times New Roman" w:hAnsi="Times New Roman"/>
        </w:rPr>
        <w:t>ОК»</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_Ref387933091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256</w:t>
      </w:r>
      <w:r w:rsidR="0063244A" w:rsidRPr="00672F88">
        <w:rPr>
          <w:rFonts w:ascii="Times New Roman" w:hAnsi="Times New Roman"/>
        </w:rPr>
        <w:fldChar w:fldCharType="end"/>
      </w:r>
      <w:r w:rsidR="00020264" w:rsidRPr="00672F88">
        <w:rPr>
          <w:rFonts w:ascii="Times New Roman" w:hAnsi="Times New Roman"/>
        </w:rPr>
        <w:t>)</w:t>
      </w:r>
      <w:r w:rsidRPr="00672F88">
        <w:rPr>
          <w:rFonts w:ascii="Times New Roman" w:hAnsi="Times New Roman"/>
        </w:rPr>
        <w:t>.</w:t>
      </w:r>
    </w:p>
    <w:p w14:paraId="7FF99C97" w14:textId="77777777" w:rsidR="00536A69" w:rsidRPr="00672F88" w:rsidRDefault="00EC0D54" w:rsidP="002E7FC6">
      <w:pPr>
        <w:pStyle w:val="a9"/>
        <w:rPr>
          <w:rFonts w:ascii="Times New Roman" w:hAnsi="Times New Roman"/>
          <w:bCs/>
          <w:szCs w:val="24"/>
        </w:rPr>
      </w:pPr>
      <w:r w:rsidRPr="00672F88">
        <w:rPr>
          <w:rFonts w:ascii="Times New Roman" w:hAnsi="Times New Roman"/>
          <w:szCs w:val="24"/>
          <w:lang w:val="ru-RU" w:eastAsia="ru-RU"/>
        </w:rPr>
        <w:drawing>
          <wp:inline distT="0" distB="0" distL="0" distR="0" wp14:anchorId="6F20C6EA" wp14:editId="577BEDD3">
            <wp:extent cx="6219825" cy="2809875"/>
            <wp:effectExtent l="0" t="0" r="9525" b="952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323" cstate="email">
                      <a:extLst>
                        <a:ext uri="{28A0092B-C50C-407E-A947-70E740481C1C}">
                          <a14:useLocalDpi xmlns:a14="http://schemas.microsoft.com/office/drawing/2010/main" val="0"/>
                        </a:ext>
                      </a:extLst>
                    </a:blip>
                    <a:srcRect l="403" r="1038"/>
                    <a:stretch>
                      <a:fillRect/>
                    </a:stretch>
                  </pic:blipFill>
                  <pic:spPr bwMode="auto">
                    <a:xfrm>
                      <a:off x="0" y="0"/>
                      <a:ext cx="6219825" cy="2809875"/>
                    </a:xfrm>
                    <a:prstGeom prst="rect">
                      <a:avLst/>
                    </a:prstGeom>
                    <a:noFill/>
                    <a:ln>
                      <a:noFill/>
                    </a:ln>
                  </pic:spPr>
                </pic:pic>
              </a:graphicData>
            </a:graphic>
          </wp:inline>
        </w:drawing>
      </w:r>
    </w:p>
    <w:p w14:paraId="25F95454" w14:textId="72934880" w:rsidR="00536A69" w:rsidRPr="00672F88" w:rsidRDefault="00FB4752" w:rsidP="003A7533">
      <w:pPr>
        <w:pStyle w:val="aa"/>
        <w:rPr>
          <w:rFonts w:ascii="Times New Roman" w:hAnsi="Times New Roman"/>
          <w:szCs w:val="24"/>
        </w:rPr>
      </w:pPr>
      <w:bookmarkStart w:id="323" w:name="_Ref387933091"/>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256</w:t>
      </w:r>
      <w:r w:rsidR="0063244A" w:rsidRPr="00672F88">
        <w:rPr>
          <w:rFonts w:ascii="Times New Roman" w:hAnsi="Times New Roman"/>
          <w:szCs w:val="24"/>
        </w:rPr>
        <w:fldChar w:fldCharType="end"/>
      </w:r>
      <w:bookmarkEnd w:id="323"/>
      <w:r w:rsidRPr="00672F88">
        <w:rPr>
          <w:rFonts w:ascii="Times New Roman" w:hAnsi="Times New Roman"/>
          <w:szCs w:val="24"/>
        </w:rPr>
        <w:t xml:space="preserve"> </w:t>
      </w:r>
      <w:r w:rsidR="00536A69" w:rsidRPr="00672F88">
        <w:rPr>
          <w:rFonts w:ascii="Times New Roman" w:hAnsi="Times New Roman"/>
          <w:szCs w:val="24"/>
        </w:rPr>
        <w:t>Кнопка</w:t>
      </w:r>
      <w:r w:rsidR="00895133" w:rsidRPr="00672F88">
        <w:rPr>
          <w:rFonts w:ascii="Times New Roman" w:hAnsi="Times New Roman"/>
          <w:szCs w:val="24"/>
        </w:rPr>
        <w:t xml:space="preserve"> «</w:t>
      </w:r>
      <w:r w:rsidR="00536A69" w:rsidRPr="00672F88">
        <w:rPr>
          <w:rFonts w:ascii="Times New Roman" w:hAnsi="Times New Roman"/>
          <w:szCs w:val="24"/>
        </w:rPr>
        <w:t>ОК</w:t>
      </w:r>
      <w:r w:rsidR="00895133" w:rsidRPr="00672F88">
        <w:rPr>
          <w:rFonts w:ascii="Times New Roman" w:hAnsi="Times New Roman"/>
          <w:szCs w:val="24"/>
        </w:rPr>
        <w:t xml:space="preserve">» </w:t>
      </w:r>
      <w:r w:rsidR="00536A69" w:rsidRPr="00672F88">
        <w:rPr>
          <w:rFonts w:ascii="Times New Roman" w:hAnsi="Times New Roman"/>
          <w:szCs w:val="24"/>
        </w:rPr>
        <w:t>в окне изменения количества/цены</w:t>
      </w:r>
    </w:p>
    <w:p w14:paraId="6924DD93" w14:textId="7A31EB51" w:rsidR="00536A69" w:rsidRPr="00672F88" w:rsidRDefault="00536A69" w:rsidP="00FB4752">
      <w:pPr>
        <w:pStyle w:val="a0"/>
        <w:rPr>
          <w:rFonts w:ascii="Times New Roman" w:hAnsi="Times New Roman"/>
        </w:rPr>
      </w:pPr>
      <w:r w:rsidRPr="00672F88">
        <w:rPr>
          <w:rFonts w:ascii="Times New Roman" w:hAnsi="Times New Roman"/>
        </w:rPr>
        <w:t>После того, как было произведено добавление/удаление потребностей заказчиков в лоте, а также в случае изменения цены/количества, в извещении во вкладке</w:t>
      </w:r>
      <w:r w:rsidR="00895133" w:rsidRPr="00672F88">
        <w:rPr>
          <w:rFonts w:ascii="Times New Roman" w:hAnsi="Times New Roman"/>
        </w:rPr>
        <w:t xml:space="preserve"> «</w:t>
      </w:r>
      <w:r w:rsidRPr="00672F88">
        <w:rPr>
          <w:rFonts w:ascii="Times New Roman" w:hAnsi="Times New Roman"/>
        </w:rPr>
        <w:t>Информация о размещении заказа</w:t>
      </w:r>
      <w:r w:rsidR="00895133" w:rsidRPr="00672F88">
        <w:rPr>
          <w:rFonts w:ascii="Times New Roman" w:hAnsi="Times New Roman"/>
        </w:rPr>
        <w:t xml:space="preserve">» </w:t>
      </w:r>
      <w:r w:rsidRPr="00672F88">
        <w:rPr>
          <w:rFonts w:ascii="Times New Roman" w:hAnsi="Times New Roman"/>
        </w:rPr>
        <w:t>следует обновить информацию о требованиях заказчиков</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_Ref387933103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257</w:t>
      </w:r>
      <w:r w:rsidR="0063244A" w:rsidRPr="00672F88">
        <w:rPr>
          <w:rFonts w:ascii="Times New Roman" w:hAnsi="Times New Roman"/>
        </w:rPr>
        <w:fldChar w:fldCharType="end"/>
      </w:r>
      <w:r w:rsidR="00020264" w:rsidRPr="00672F88">
        <w:rPr>
          <w:rFonts w:ascii="Times New Roman" w:hAnsi="Times New Roman"/>
        </w:rPr>
        <w:t>)</w:t>
      </w:r>
      <w:r w:rsidRPr="00672F88">
        <w:rPr>
          <w:rFonts w:ascii="Times New Roman" w:hAnsi="Times New Roman"/>
        </w:rPr>
        <w:t>.</w:t>
      </w:r>
    </w:p>
    <w:p w14:paraId="4655400C" w14:textId="77777777" w:rsidR="00536A69" w:rsidRPr="00672F88" w:rsidRDefault="00EC0D54" w:rsidP="002E7FC6">
      <w:pPr>
        <w:pStyle w:val="a9"/>
        <w:rPr>
          <w:rFonts w:ascii="Times New Roman" w:hAnsi="Times New Roman"/>
          <w:bCs/>
          <w:szCs w:val="24"/>
        </w:rPr>
      </w:pPr>
      <w:r w:rsidRPr="00672F88">
        <w:rPr>
          <w:rFonts w:ascii="Times New Roman" w:hAnsi="Times New Roman"/>
          <w:szCs w:val="24"/>
          <w:lang w:val="ru-RU" w:eastAsia="ru-RU"/>
        </w:rPr>
        <w:lastRenderedPageBreak/>
        <w:drawing>
          <wp:inline distT="0" distB="0" distL="0" distR="0" wp14:anchorId="485FAA5E" wp14:editId="1917B583">
            <wp:extent cx="6267450" cy="2705100"/>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324" cstate="email">
                      <a:extLst>
                        <a:ext uri="{28A0092B-C50C-407E-A947-70E740481C1C}">
                          <a14:useLocalDpi xmlns:a14="http://schemas.microsoft.com/office/drawing/2010/main" val="0"/>
                        </a:ext>
                      </a:extLst>
                    </a:blip>
                    <a:srcRect/>
                    <a:stretch>
                      <a:fillRect/>
                    </a:stretch>
                  </pic:blipFill>
                  <pic:spPr bwMode="auto">
                    <a:xfrm>
                      <a:off x="0" y="0"/>
                      <a:ext cx="6267450" cy="2705100"/>
                    </a:xfrm>
                    <a:prstGeom prst="rect">
                      <a:avLst/>
                    </a:prstGeom>
                    <a:noFill/>
                    <a:ln>
                      <a:noFill/>
                    </a:ln>
                  </pic:spPr>
                </pic:pic>
              </a:graphicData>
            </a:graphic>
          </wp:inline>
        </w:drawing>
      </w:r>
    </w:p>
    <w:p w14:paraId="4F86D890" w14:textId="32F28DDF" w:rsidR="0000436A" w:rsidRPr="00672F88" w:rsidRDefault="00FB4752" w:rsidP="00E83297">
      <w:pPr>
        <w:pStyle w:val="aa"/>
        <w:rPr>
          <w:rFonts w:ascii="Times New Roman" w:hAnsi="Times New Roman"/>
          <w:szCs w:val="24"/>
        </w:rPr>
      </w:pPr>
      <w:bookmarkStart w:id="324" w:name="_Ref387933103"/>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257</w:t>
      </w:r>
      <w:r w:rsidR="0063244A" w:rsidRPr="00672F88">
        <w:rPr>
          <w:rFonts w:ascii="Times New Roman" w:hAnsi="Times New Roman"/>
          <w:szCs w:val="24"/>
        </w:rPr>
        <w:fldChar w:fldCharType="end"/>
      </w:r>
      <w:bookmarkEnd w:id="324"/>
      <w:r w:rsidRPr="00672F88">
        <w:rPr>
          <w:rFonts w:ascii="Times New Roman" w:hAnsi="Times New Roman"/>
          <w:szCs w:val="24"/>
        </w:rPr>
        <w:t xml:space="preserve"> </w:t>
      </w:r>
      <w:r w:rsidR="00536A69" w:rsidRPr="00672F88">
        <w:rPr>
          <w:rFonts w:ascii="Times New Roman" w:hAnsi="Times New Roman"/>
          <w:szCs w:val="24"/>
        </w:rPr>
        <w:t>Указание требований заказчика в изменении к извещению</w:t>
      </w:r>
    </w:p>
    <w:p w14:paraId="032EDBBE" w14:textId="77777777" w:rsidR="00536A69" w:rsidRPr="00672F88" w:rsidRDefault="00536A69" w:rsidP="00D332AE">
      <w:pPr>
        <w:pStyle w:val="3"/>
        <w:rPr>
          <w:rFonts w:ascii="Times New Roman" w:hAnsi="Times New Roman"/>
          <w:szCs w:val="24"/>
        </w:rPr>
      </w:pPr>
      <w:bookmarkStart w:id="325" w:name="_Toc378931733"/>
      <w:bookmarkStart w:id="326" w:name="_Toc387136654"/>
      <w:bookmarkStart w:id="327" w:name="_Toc532297298"/>
      <w:r w:rsidRPr="00672F88">
        <w:rPr>
          <w:rFonts w:ascii="Times New Roman" w:hAnsi="Times New Roman"/>
          <w:szCs w:val="24"/>
        </w:rPr>
        <w:t>Порядок согласования изменений к извещению</w:t>
      </w:r>
      <w:bookmarkEnd w:id="325"/>
      <w:bookmarkEnd w:id="326"/>
      <w:bookmarkEnd w:id="327"/>
    </w:p>
    <w:p w14:paraId="37B0A9D1" w14:textId="77777777" w:rsidR="00536A69" w:rsidRPr="00672F88" w:rsidRDefault="00CF7294" w:rsidP="0000436A">
      <w:pPr>
        <w:pStyle w:val="af"/>
        <w:ind w:left="794"/>
        <w:rPr>
          <w:rFonts w:ascii="Times New Roman" w:hAnsi="Times New Roman"/>
        </w:rPr>
      </w:pPr>
      <w:r w:rsidRPr="00672F88">
        <w:rPr>
          <w:rStyle w:val="af2"/>
          <w:rFonts w:ascii="Times New Roman" w:hAnsi="Times New Roman"/>
        </w:rPr>
        <w:t>Важно!</w:t>
      </w:r>
      <w:r w:rsidRPr="00672F88">
        <w:rPr>
          <w:rFonts w:ascii="Times New Roman" w:hAnsi="Times New Roman"/>
        </w:rPr>
        <w:t xml:space="preserve"> </w:t>
      </w:r>
      <w:r w:rsidR="00536A69" w:rsidRPr="00672F88">
        <w:rPr>
          <w:rFonts w:ascii="Times New Roman" w:hAnsi="Times New Roman"/>
        </w:rPr>
        <w:t>Если в изменении к извещению не было использование изменение цены/количества через кнопку</w:t>
      </w:r>
      <w:r w:rsidR="00895133" w:rsidRPr="00672F88">
        <w:rPr>
          <w:rFonts w:ascii="Times New Roman" w:hAnsi="Times New Roman"/>
        </w:rPr>
        <w:t xml:space="preserve"> «</w:t>
      </w:r>
      <w:r w:rsidR="00536A69" w:rsidRPr="00672F88">
        <w:rPr>
          <w:rFonts w:ascii="Times New Roman" w:hAnsi="Times New Roman"/>
        </w:rPr>
        <w:t>Изменить количество/цену», во вкладке</w:t>
      </w:r>
      <w:r w:rsidR="00895133" w:rsidRPr="00672F88">
        <w:rPr>
          <w:rFonts w:ascii="Times New Roman" w:hAnsi="Times New Roman"/>
        </w:rPr>
        <w:t xml:space="preserve"> «</w:t>
      </w:r>
      <w:r w:rsidR="00536A69" w:rsidRPr="00672F88">
        <w:rPr>
          <w:rFonts w:ascii="Times New Roman" w:hAnsi="Times New Roman"/>
        </w:rPr>
        <w:t>Порядок работы комиссии</w:t>
      </w:r>
      <w:r w:rsidR="00895133" w:rsidRPr="00672F88">
        <w:rPr>
          <w:rFonts w:ascii="Times New Roman" w:hAnsi="Times New Roman"/>
        </w:rPr>
        <w:t xml:space="preserve">» </w:t>
      </w:r>
      <w:r w:rsidR="00536A69" w:rsidRPr="00672F88">
        <w:rPr>
          <w:rFonts w:ascii="Times New Roman" w:hAnsi="Times New Roman"/>
        </w:rPr>
        <w:t>данные будут активны для изменения.</w:t>
      </w:r>
    </w:p>
    <w:p w14:paraId="0F6F8DB3" w14:textId="77777777" w:rsidR="00536A69" w:rsidRPr="00672F88" w:rsidRDefault="00536A69" w:rsidP="0000436A">
      <w:pPr>
        <w:pStyle w:val="af"/>
        <w:ind w:left="794"/>
        <w:rPr>
          <w:rFonts w:ascii="Times New Roman" w:hAnsi="Times New Roman"/>
        </w:rPr>
      </w:pPr>
      <w:r w:rsidRPr="00672F88">
        <w:rPr>
          <w:rFonts w:ascii="Times New Roman" w:hAnsi="Times New Roman"/>
        </w:rPr>
        <w:t>Если в изменении к извещению было использование изменение цены/количества через кнопку</w:t>
      </w:r>
      <w:r w:rsidR="00895133" w:rsidRPr="00672F88">
        <w:rPr>
          <w:rFonts w:ascii="Times New Roman" w:hAnsi="Times New Roman"/>
        </w:rPr>
        <w:t xml:space="preserve"> «</w:t>
      </w:r>
      <w:r w:rsidRPr="00672F88">
        <w:rPr>
          <w:rFonts w:ascii="Times New Roman" w:hAnsi="Times New Roman"/>
        </w:rPr>
        <w:t>Изменить количество/цену», во вкладке</w:t>
      </w:r>
      <w:r w:rsidR="00895133" w:rsidRPr="00672F88">
        <w:rPr>
          <w:rFonts w:ascii="Times New Roman" w:hAnsi="Times New Roman"/>
        </w:rPr>
        <w:t xml:space="preserve"> «</w:t>
      </w:r>
      <w:r w:rsidRPr="00672F88">
        <w:rPr>
          <w:rFonts w:ascii="Times New Roman" w:hAnsi="Times New Roman"/>
        </w:rPr>
        <w:t>Порядок работы комиссии</w:t>
      </w:r>
      <w:r w:rsidR="00895133" w:rsidRPr="00672F88">
        <w:rPr>
          <w:rFonts w:ascii="Times New Roman" w:hAnsi="Times New Roman"/>
        </w:rPr>
        <w:t xml:space="preserve">» </w:t>
      </w:r>
      <w:r w:rsidRPr="00672F88">
        <w:rPr>
          <w:rFonts w:ascii="Times New Roman" w:hAnsi="Times New Roman"/>
        </w:rPr>
        <w:t>данные будут неактивны для изменения до тех пор, пока изменение к извещению не будет согласовано финансовым органом.</w:t>
      </w:r>
    </w:p>
    <w:p w14:paraId="459BBD2E" w14:textId="77777777" w:rsidR="004A5B95" w:rsidRPr="00672F88" w:rsidRDefault="004A5B95" w:rsidP="004A5B95">
      <w:pPr>
        <w:pStyle w:val="a0"/>
        <w:rPr>
          <w:rFonts w:ascii="Times New Roman" w:hAnsi="Times New Roman"/>
        </w:rPr>
      </w:pPr>
    </w:p>
    <w:p w14:paraId="02B56D8C" w14:textId="77777777" w:rsidR="00536A69" w:rsidRPr="00672F88" w:rsidRDefault="00536A69" w:rsidP="00FB4752">
      <w:pPr>
        <w:pStyle w:val="a0"/>
        <w:rPr>
          <w:rFonts w:ascii="Times New Roman" w:hAnsi="Times New Roman"/>
        </w:rPr>
      </w:pPr>
      <w:r w:rsidRPr="00672F88">
        <w:rPr>
          <w:rFonts w:ascii="Times New Roman" w:hAnsi="Times New Roman"/>
        </w:rPr>
        <w:t>Порядок согласования по статусам:</w:t>
      </w:r>
    </w:p>
    <w:p w14:paraId="0538538D" w14:textId="46E72FAA" w:rsidR="00536A69" w:rsidRPr="00672F88" w:rsidRDefault="00536A69" w:rsidP="00FB4752">
      <w:pPr>
        <w:pStyle w:val="a0"/>
        <w:rPr>
          <w:rFonts w:ascii="Times New Roman" w:hAnsi="Times New Roman"/>
        </w:rPr>
      </w:pPr>
      <w:r w:rsidRPr="00672F88">
        <w:rPr>
          <w:rFonts w:ascii="Times New Roman" w:hAnsi="Times New Roman"/>
        </w:rPr>
        <w:t xml:space="preserve">Если в изменении к извещению не использовалось изменение цены/количества, можно сразу передать извещение на </w:t>
      </w:r>
      <w:r w:rsidR="00B37E79" w:rsidRPr="00672F88">
        <w:rPr>
          <w:rFonts w:ascii="Times New Roman" w:hAnsi="Times New Roman"/>
        </w:rPr>
        <w:t>ЕИС</w:t>
      </w:r>
      <w:r w:rsidRPr="00672F88">
        <w:rPr>
          <w:rFonts w:ascii="Times New Roman" w:hAnsi="Times New Roman"/>
        </w:rPr>
        <w:t>. Для этого необходимо выделить извещение, выбрать Действие –</w:t>
      </w:r>
      <w:r w:rsidR="00E85671" w:rsidRPr="00672F88">
        <w:rPr>
          <w:rFonts w:ascii="Times New Roman" w:hAnsi="Times New Roman"/>
        </w:rPr>
        <w:t>&gt;</w:t>
      </w:r>
      <w:r w:rsidRPr="00672F88">
        <w:rPr>
          <w:rFonts w:ascii="Times New Roman" w:hAnsi="Times New Roman"/>
        </w:rPr>
        <w:t xml:space="preserve"> </w:t>
      </w:r>
      <w:r w:rsidR="00B37E79" w:rsidRPr="00672F88">
        <w:rPr>
          <w:rFonts w:ascii="Times New Roman" w:hAnsi="Times New Roman"/>
        </w:rPr>
        <w:t>ЕИС</w:t>
      </w:r>
      <w:r w:rsidRPr="00672F88">
        <w:rPr>
          <w:rFonts w:ascii="Times New Roman" w:hAnsi="Times New Roman"/>
        </w:rPr>
        <w:t xml:space="preserve"> –</w:t>
      </w:r>
      <w:r w:rsidR="00E85671" w:rsidRPr="00672F88">
        <w:rPr>
          <w:rFonts w:ascii="Times New Roman" w:hAnsi="Times New Roman"/>
        </w:rPr>
        <w:t>&gt;</w:t>
      </w:r>
      <w:r w:rsidRPr="00672F88">
        <w:rPr>
          <w:rFonts w:ascii="Times New Roman" w:hAnsi="Times New Roman"/>
        </w:rPr>
        <w:t xml:space="preserve"> Опубликовать на </w:t>
      </w:r>
      <w:r w:rsidR="00B37E79" w:rsidRPr="00672F88">
        <w:rPr>
          <w:rFonts w:ascii="Times New Roman" w:hAnsi="Times New Roman"/>
        </w:rPr>
        <w:t>ЕИС</w:t>
      </w:r>
      <w:r w:rsidRPr="00672F88">
        <w:rPr>
          <w:rFonts w:ascii="Times New Roman" w:hAnsi="Times New Roman"/>
        </w:rPr>
        <w:t>, ввести логин, пароль от личного кабинета, нажать кнопку</w:t>
      </w:r>
      <w:r w:rsidR="00895133" w:rsidRPr="00672F88">
        <w:rPr>
          <w:rFonts w:ascii="Times New Roman" w:hAnsi="Times New Roman"/>
        </w:rPr>
        <w:t xml:space="preserve"> «</w:t>
      </w:r>
      <w:r w:rsidRPr="00672F88">
        <w:rPr>
          <w:rFonts w:ascii="Times New Roman" w:hAnsi="Times New Roman"/>
        </w:rPr>
        <w:t>ОК»</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_Ref387933118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258</w:t>
      </w:r>
      <w:r w:rsidR="0063244A" w:rsidRPr="00672F88">
        <w:rPr>
          <w:rFonts w:ascii="Times New Roman" w:hAnsi="Times New Roman"/>
        </w:rPr>
        <w:fldChar w:fldCharType="end"/>
      </w:r>
      <w:r w:rsidR="00020264" w:rsidRPr="00672F88">
        <w:rPr>
          <w:rFonts w:ascii="Times New Roman" w:hAnsi="Times New Roman"/>
        </w:rPr>
        <w:t>)</w:t>
      </w:r>
      <w:r w:rsidRPr="00672F88">
        <w:rPr>
          <w:rFonts w:ascii="Times New Roman" w:hAnsi="Times New Roman"/>
        </w:rPr>
        <w:t>.</w:t>
      </w:r>
    </w:p>
    <w:p w14:paraId="5CEA0AD6" w14:textId="77777777" w:rsidR="00536A69" w:rsidRPr="00672F88" w:rsidRDefault="00EC0D54" w:rsidP="002E7FC6">
      <w:pPr>
        <w:pStyle w:val="a9"/>
        <w:rPr>
          <w:rFonts w:ascii="Times New Roman" w:hAnsi="Times New Roman"/>
          <w:bCs/>
          <w:szCs w:val="24"/>
          <w:lang w:val="ru-RU"/>
        </w:rPr>
      </w:pPr>
      <w:r w:rsidRPr="00672F88">
        <w:rPr>
          <w:rFonts w:ascii="Times New Roman" w:hAnsi="Times New Roman"/>
          <w:szCs w:val="24"/>
          <w:lang w:val="ru-RU" w:eastAsia="ru-RU"/>
        </w:rPr>
        <w:drawing>
          <wp:inline distT="0" distB="0" distL="0" distR="0" wp14:anchorId="3D9B2281" wp14:editId="03878662">
            <wp:extent cx="4276725" cy="2047875"/>
            <wp:effectExtent l="0" t="0" r="9525" b="952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25" cstate="email">
                      <a:extLst>
                        <a:ext uri="{28A0092B-C50C-407E-A947-70E740481C1C}">
                          <a14:useLocalDpi xmlns:a14="http://schemas.microsoft.com/office/drawing/2010/main" val="0"/>
                        </a:ext>
                      </a:extLst>
                    </a:blip>
                    <a:srcRect/>
                    <a:stretch>
                      <a:fillRect/>
                    </a:stretch>
                  </pic:blipFill>
                  <pic:spPr bwMode="auto">
                    <a:xfrm>
                      <a:off x="0" y="0"/>
                      <a:ext cx="4276725" cy="2047875"/>
                    </a:xfrm>
                    <a:prstGeom prst="rect">
                      <a:avLst/>
                    </a:prstGeom>
                    <a:noFill/>
                    <a:ln>
                      <a:noFill/>
                    </a:ln>
                  </pic:spPr>
                </pic:pic>
              </a:graphicData>
            </a:graphic>
          </wp:inline>
        </w:drawing>
      </w:r>
    </w:p>
    <w:p w14:paraId="19AE9092" w14:textId="68D19ED2" w:rsidR="00536A69" w:rsidRPr="00672F88" w:rsidRDefault="00FB4752" w:rsidP="003A7533">
      <w:pPr>
        <w:pStyle w:val="aa"/>
        <w:rPr>
          <w:rFonts w:ascii="Times New Roman" w:hAnsi="Times New Roman"/>
          <w:szCs w:val="24"/>
        </w:rPr>
      </w:pPr>
      <w:bookmarkStart w:id="328" w:name="_Ref387933118"/>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258</w:t>
      </w:r>
      <w:r w:rsidR="0063244A" w:rsidRPr="00672F88">
        <w:rPr>
          <w:rFonts w:ascii="Times New Roman" w:hAnsi="Times New Roman"/>
          <w:szCs w:val="24"/>
        </w:rPr>
        <w:fldChar w:fldCharType="end"/>
      </w:r>
      <w:bookmarkEnd w:id="328"/>
      <w:r w:rsidR="00536A69" w:rsidRPr="00672F88">
        <w:rPr>
          <w:rFonts w:ascii="Times New Roman" w:hAnsi="Times New Roman"/>
          <w:szCs w:val="24"/>
        </w:rPr>
        <w:t xml:space="preserve"> Окно ввода логина, пароля от личного кабинета </w:t>
      </w:r>
      <w:r w:rsidR="00B37E79" w:rsidRPr="00672F88">
        <w:rPr>
          <w:rFonts w:ascii="Times New Roman" w:hAnsi="Times New Roman"/>
          <w:szCs w:val="24"/>
        </w:rPr>
        <w:t>ЕИС</w:t>
      </w:r>
    </w:p>
    <w:p w14:paraId="58ECFD9D" w14:textId="77777777" w:rsidR="00536A69" w:rsidRPr="00672F88" w:rsidRDefault="00536A69" w:rsidP="00FB4752">
      <w:pPr>
        <w:pStyle w:val="a0"/>
        <w:rPr>
          <w:rFonts w:ascii="Times New Roman" w:hAnsi="Times New Roman"/>
        </w:rPr>
      </w:pPr>
      <w:r w:rsidRPr="00672F88">
        <w:rPr>
          <w:rFonts w:ascii="Times New Roman" w:hAnsi="Times New Roman"/>
        </w:rPr>
        <w:lastRenderedPageBreak/>
        <w:t>Если в изменении к извещению было использование изменение цены/количества через кнопку</w:t>
      </w:r>
      <w:r w:rsidR="00895133" w:rsidRPr="00672F88">
        <w:rPr>
          <w:rFonts w:ascii="Times New Roman" w:hAnsi="Times New Roman"/>
        </w:rPr>
        <w:t xml:space="preserve"> «</w:t>
      </w:r>
      <w:r w:rsidRPr="00672F88">
        <w:rPr>
          <w:rFonts w:ascii="Times New Roman" w:hAnsi="Times New Roman"/>
        </w:rPr>
        <w:t>Изменить количество/цену», необходимо согласовать извещение с Уполномоченным органом и Финансовым органом.</w:t>
      </w:r>
    </w:p>
    <w:p w14:paraId="16CA624E" w14:textId="77777777" w:rsidR="00536A69" w:rsidRPr="00672F88" w:rsidRDefault="00536A69" w:rsidP="00FB4752">
      <w:pPr>
        <w:pStyle w:val="a0"/>
        <w:rPr>
          <w:rFonts w:ascii="Times New Roman" w:hAnsi="Times New Roman"/>
        </w:rPr>
      </w:pPr>
      <w:r w:rsidRPr="00672F88">
        <w:rPr>
          <w:rFonts w:ascii="Times New Roman" w:hAnsi="Times New Roman"/>
        </w:rPr>
        <w:t>Порядок смены статусов в этом случае:</w:t>
      </w:r>
    </w:p>
    <w:p w14:paraId="6D29FDE2" w14:textId="77777777" w:rsidR="00536A69" w:rsidRPr="00672F88" w:rsidRDefault="00536A69" w:rsidP="00FB4752">
      <w:pPr>
        <w:pStyle w:val="a0"/>
        <w:rPr>
          <w:rFonts w:ascii="Times New Roman" w:hAnsi="Times New Roman"/>
        </w:rPr>
      </w:pPr>
      <w:r w:rsidRPr="00672F88">
        <w:rPr>
          <w:rFonts w:ascii="Times New Roman" w:hAnsi="Times New Roman"/>
        </w:rPr>
        <w:t xml:space="preserve">Формирование </w:t>
      </w:r>
      <w:r w:rsidR="00E85671" w:rsidRPr="00672F88">
        <w:rPr>
          <w:rFonts w:ascii="Times New Roman" w:hAnsi="Times New Roman"/>
        </w:rPr>
        <w:t>–</w:t>
      </w:r>
      <w:r w:rsidRPr="00672F88">
        <w:rPr>
          <w:rFonts w:ascii="Times New Roman" w:hAnsi="Times New Roman"/>
        </w:rPr>
        <w:t xml:space="preserve"> Заказчик </w:t>
      </w:r>
      <w:r w:rsidR="00E85671" w:rsidRPr="00672F88">
        <w:rPr>
          <w:rFonts w:ascii="Times New Roman" w:hAnsi="Times New Roman"/>
        </w:rPr>
        <w:t>–</w:t>
      </w:r>
      <w:r w:rsidRPr="00672F88">
        <w:rPr>
          <w:rFonts w:ascii="Times New Roman" w:hAnsi="Times New Roman"/>
        </w:rPr>
        <w:t xml:space="preserve">&gt; На экспертизе – Заказчик </w:t>
      </w:r>
      <w:r w:rsidR="00E85671" w:rsidRPr="00672F88">
        <w:rPr>
          <w:rFonts w:ascii="Times New Roman" w:hAnsi="Times New Roman"/>
        </w:rPr>
        <w:t>–</w:t>
      </w:r>
      <w:r w:rsidRPr="00672F88">
        <w:rPr>
          <w:rFonts w:ascii="Times New Roman" w:hAnsi="Times New Roman"/>
        </w:rPr>
        <w:t xml:space="preserve">&gt; Формирование – УО </w:t>
      </w:r>
      <w:r w:rsidR="00E85671" w:rsidRPr="00672F88">
        <w:rPr>
          <w:rFonts w:ascii="Times New Roman" w:hAnsi="Times New Roman"/>
        </w:rPr>
        <w:t>–</w:t>
      </w:r>
      <w:r w:rsidRPr="00672F88">
        <w:rPr>
          <w:rFonts w:ascii="Times New Roman" w:hAnsi="Times New Roman"/>
        </w:rPr>
        <w:t xml:space="preserve">&gt; На экспертизе – УО </w:t>
      </w:r>
      <w:r w:rsidR="00E85671" w:rsidRPr="00672F88">
        <w:rPr>
          <w:rFonts w:ascii="Times New Roman" w:hAnsi="Times New Roman"/>
        </w:rPr>
        <w:t>–</w:t>
      </w:r>
      <w:r w:rsidRPr="00672F88">
        <w:rPr>
          <w:rFonts w:ascii="Times New Roman" w:hAnsi="Times New Roman"/>
        </w:rPr>
        <w:t xml:space="preserve">&gt; Утверждено (УО) </w:t>
      </w:r>
      <w:r w:rsidR="00E85671" w:rsidRPr="00672F88">
        <w:rPr>
          <w:rFonts w:ascii="Times New Roman" w:hAnsi="Times New Roman"/>
        </w:rPr>
        <w:t>–</w:t>
      </w:r>
      <w:r w:rsidRPr="00672F88">
        <w:rPr>
          <w:rFonts w:ascii="Times New Roman" w:hAnsi="Times New Roman"/>
        </w:rPr>
        <w:t>&gt; Согласование изменений и отказов в ФО (ДКМФ РТ)</w:t>
      </w:r>
      <w:r w:rsidR="00FB4752" w:rsidRPr="00672F88">
        <w:rPr>
          <w:rFonts w:ascii="Times New Roman" w:hAnsi="Times New Roman"/>
        </w:rPr>
        <w:t>.</w:t>
      </w:r>
    </w:p>
    <w:p w14:paraId="7EFDC61A" w14:textId="77777777" w:rsidR="00536A69" w:rsidRPr="00672F88" w:rsidRDefault="00536A69" w:rsidP="00FB4752">
      <w:pPr>
        <w:pStyle w:val="a0"/>
        <w:rPr>
          <w:rFonts w:ascii="Times New Roman" w:hAnsi="Times New Roman"/>
        </w:rPr>
      </w:pPr>
      <w:r w:rsidRPr="00672F88">
        <w:rPr>
          <w:rFonts w:ascii="Times New Roman" w:hAnsi="Times New Roman"/>
        </w:rPr>
        <w:t>В этом случае опубликовать изменение к извещению можно на статусе</w:t>
      </w:r>
      <w:r w:rsidR="00895133" w:rsidRPr="00672F88">
        <w:rPr>
          <w:rFonts w:ascii="Times New Roman" w:hAnsi="Times New Roman"/>
        </w:rPr>
        <w:t xml:space="preserve"> «</w:t>
      </w:r>
      <w:r w:rsidRPr="00672F88">
        <w:rPr>
          <w:rFonts w:ascii="Times New Roman" w:hAnsi="Times New Roman"/>
        </w:rPr>
        <w:t xml:space="preserve">Согласование изменений и отказов в ФО», при </w:t>
      </w:r>
      <w:r w:rsidR="00E85671" w:rsidRPr="00672F88">
        <w:rPr>
          <w:rFonts w:ascii="Times New Roman" w:hAnsi="Times New Roman"/>
        </w:rPr>
        <w:t>условии,</w:t>
      </w:r>
      <w:r w:rsidRPr="00672F88">
        <w:rPr>
          <w:rFonts w:ascii="Times New Roman" w:hAnsi="Times New Roman"/>
        </w:rPr>
        <w:t xml:space="preserve"> что в графе</w:t>
      </w:r>
      <w:r w:rsidR="00895133" w:rsidRPr="00672F88">
        <w:rPr>
          <w:rFonts w:ascii="Times New Roman" w:hAnsi="Times New Roman"/>
        </w:rPr>
        <w:t xml:space="preserve"> «</w:t>
      </w:r>
      <w:r w:rsidRPr="00672F88">
        <w:rPr>
          <w:rFonts w:ascii="Times New Roman" w:hAnsi="Times New Roman"/>
        </w:rPr>
        <w:t>Проверка финансовым органом</w:t>
      </w:r>
      <w:r w:rsidR="00895133" w:rsidRPr="00672F88">
        <w:rPr>
          <w:rFonts w:ascii="Times New Roman" w:hAnsi="Times New Roman"/>
        </w:rPr>
        <w:t xml:space="preserve">» </w:t>
      </w:r>
      <w:r w:rsidRPr="00672F88">
        <w:rPr>
          <w:rFonts w:ascii="Times New Roman" w:hAnsi="Times New Roman"/>
        </w:rPr>
        <w:t>указано</w:t>
      </w:r>
      <w:r w:rsidR="00895133" w:rsidRPr="00672F88">
        <w:rPr>
          <w:rFonts w:ascii="Times New Roman" w:hAnsi="Times New Roman"/>
        </w:rPr>
        <w:t xml:space="preserve"> «</w:t>
      </w:r>
      <w:r w:rsidRPr="00672F88">
        <w:rPr>
          <w:rFonts w:ascii="Times New Roman" w:hAnsi="Times New Roman"/>
        </w:rPr>
        <w:t>Согласовано ДКМФ РТ</w:t>
      </w:r>
      <w:r w:rsidR="00E85671" w:rsidRPr="00672F88">
        <w:rPr>
          <w:rFonts w:ascii="Times New Roman" w:hAnsi="Times New Roman"/>
        </w:rPr>
        <w:t>».</w:t>
      </w:r>
    </w:p>
    <w:p w14:paraId="68A5CF26" w14:textId="77777777" w:rsidR="00536A69" w:rsidRPr="00672F88" w:rsidRDefault="00EC0D54" w:rsidP="002E7FC6">
      <w:pPr>
        <w:pStyle w:val="a9"/>
        <w:rPr>
          <w:rFonts w:ascii="Times New Roman" w:hAnsi="Times New Roman"/>
          <w:bCs/>
          <w:szCs w:val="24"/>
        </w:rPr>
      </w:pPr>
      <w:r w:rsidRPr="00672F88">
        <w:rPr>
          <w:rFonts w:ascii="Times New Roman" w:hAnsi="Times New Roman"/>
          <w:szCs w:val="24"/>
          <w:lang w:val="ru-RU" w:eastAsia="ru-RU"/>
        </w:rPr>
        <w:drawing>
          <wp:inline distT="0" distB="0" distL="0" distR="0" wp14:anchorId="013B1713" wp14:editId="52F0F397">
            <wp:extent cx="6305550" cy="1200150"/>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26" cstate="email">
                      <a:extLst>
                        <a:ext uri="{28A0092B-C50C-407E-A947-70E740481C1C}">
                          <a14:useLocalDpi xmlns:a14="http://schemas.microsoft.com/office/drawing/2010/main" val="0"/>
                        </a:ext>
                      </a:extLst>
                    </a:blip>
                    <a:srcRect/>
                    <a:stretch>
                      <a:fillRect/>
                    </a:stretch>
                  </pic:blipFill>
                  <pic:spPr bwMode="auto">
                    <a:xfrm>
                      <a:off x="0" y="0"/>
                      <a:ext cx="6305550" cy="1200150"/>
                    </a:xfrm>
                    <a:prstGeom prst="rect">
                      <a:avLst/>
                    </a:prstGeom>
                    <a:noFill/>
                    <a:ln>
                      <a:noFill/>
                    </a:ln>
                  </pic:spPr>
                </pic:pic>
              </a:graphicData>
            </a:graphic>
          </wp:inline>
        </w:drawing>
      </w:r>
    </w:p>
    <w:p w14:paraId="3C08E0D0" w14:textId="49B3998A" w:rsidR="00536A69" w:rsidRPr="00672F88" w:rsidRDefault="00FB4752"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259</w:t>
      </w:r>
      <w:r w:rsidR="0063244A" w:rsidRPr="00672F88">
        <w:rPr>
          <w:rFonts w:ascii="Times New Roman" w:hAnsi="Times New Roman"/>
          <w:szCs w:val="24"/>
        </w:rPr>
        <w:fldChar w:fldCharType="end"/>
      </w:r>
      <w:r w:rsidRPr="00672F88">
        <w:rPr>
          <w:rFonts w:ascii="Times New Roman" w:hAnsi="Times New Roman"/>
          <w:szCs w:val="24"/>
        </w:rPr>
        <w:t xml:space="preserve"> </w:t>
      </w:r>
      <w:r w:rsidR="00536A69" w:rsidRPr="00672F88">
        <w:rPr>
          <w:rFonts w:ascii="Times New Roman" w:hAnsi="Times New Roman"/>
          <w:szCs w:val="24"/>
        </w:rPr>
        <w:t>Состояние проверки финансовым органом и статуса изменения к извещению</w:t>
      </w:r>
    </w:p>
    <w:p w14:paraId="3BA556A4" w14:textId="77777777" w:rsidR="00791AAE" w:rsidRPr="00672F88" w:rsidRDefault="00791AAE" w:rsidP="00D332AE">
      <w:pPr>
        <w:pStyle w:val="2"/>
        <w:rPr>
          <w:rFonts w:ascii="Times New Roman" w:hAnsi="Times New Roman"/>
          <w:szCs w:val="24"/>
        </w:rPr>
      </w:pPr>
      <w:bookmarkStart w:id="329" w:name="_Toc387136655"/>
      <w:bookmarkStart w:id="330" w:name="_Toc532297299"/>
      <w:r w:rsidRPr="00672F88">
        <w:rPr>
          <w:rFonts w:ascii="Times New Roman" w:hAnsi="Times New Roman"/>
          <w:szCs w:val="24"/>
        </w:rPr>
        <w:t>Совместные торги</w:t>
      </w:r>
      <w:bookmarkEnd w:id="329"/>
      <w:bookmarkEnd w:id="330"/>
    </w:p>
    <w:p w14:paraId="50F9AB91" w14:textId="77777777" w:rsidR="00791AAE" w:rsidRPr="00672F88" w:rsidRDefault="00812AAE" w:rsidP="00D332AE">
      <w:pPr>
        <w:pStyle w:val="3"/>
        <w:rPr>
          <w:rFonts w:ascii="Times New Roman" w:hAnsi="Times New Roman"/>
          <w:szCs w:val="24"/>
        </w:rPr>
      </w:pPr>
      <w:bookmarkStart w:id="331" w:name="_Toc387136656"/>
      <w:bookmarkStart w:id="332" w:name="_Toc532297300"/>
      <w:r w:rsidRPr="00672F88">
        <w:rPr>
          <w:rFonts w:ascii="Times New Roman" w:hAnsi="Times New Roman"/>
          <w:szCs w:val="24"/>
        </w:rPr>
        <w:t>Этапы</w:t>
      </w:r>
      <w:r w:rsidR="00791AAE" w:rsidRPr="00672F88">
        <w:rPr>
          <w:rFonts w:ascii="Times New Roman" w:hAnsi="Times New Roman"/>
          <w:szCs w:val="24"/>
        </w:rPr>
        <w:t xml:space="preserve"> создания извещения при проведени</w:t>
      </w:r>
      <w:r w:rsidR="001B0911" w:rsidRPr="00672F88">
        <w:rPr>
          <w:rFonts w:ascii="Times New Roman" w:hAnsi="Times New Roman"/>
          <w:szCs w:val="24"/>
        </w:rPr>
        <w:t>и</w:t>
      </w:r>
      <w:r w:rsidRPr="00672F88">
        <w:rPr>
          <w:rFonts w:ascii="Times New Roman" w:hAnsi="Times New Roman"/>
          <w:szCs w:val="24"/>
        </w:rPr>
        <w:t xml:space="preserve"> совместных торгов</w:t>
      </w:r>
      <w:bookmarkEnd w:id="331"/>
      <w:bookmarkEnd w:id="332"/>
    </w:p>
    <w:p w14:paraId="1537B94A" w14:textId="77777777" w:rsidR="00791AAE" w:rsidRPr="00672F88" w:rsidRDefault="00784C26" w:rsidP="00D332AE">
      <w:pPr>
        <w:pStyle w:val="4"/>
        <w:rPr>
          <w:rFonts w:ascii="Times New Roman" w:hAnsi="Times New Roman"/>
          <w:szCs w:val="24"/>
        </w:rPr>
      </w:pPr>
      <w:bookmarkStart w:id="333" w:name="_Toc532297301"/>
      <w:r w:rsidRPr="00672F88">
        <w:rPr>
          <w:rFonts w:ascii="Times New Roman" w:hAnsi="Times New Roman"/>
          <w:szCs w:val="24"/>
        </w:rPr>
        <w:t xml:space="preserve">Создание заявки </w:t>
      </w:r>
      <w:r w:rsidR="00791AAE" w:rsidRPr="00672F88">
        <w:rPr>
          <w:rFonts w:ascii="Times New Roman" w:hAnsi="Times New Roman"/>
          <w:szCs w:val="24"/>
        </w:rPr>
        <w:t>Акцептор</w:t>
      </w:r>
      <w:r w:rsidRPr="00672F88">
        <w:rPr>
          <w:rFonts w:ascii="Times New Roman" w:hAnsi="Times New Roman"/>
          <w:szCs w:val="24"/>
        </w:rPr>
        <w:t>ом</w:t>
      </w:r>
      <w:bookmarkEnd w:id="333"/>
    </w:p>
    <w:p w14:paraId="15CBF6AB" w14:textId="00A4C3EB" w:rsidR="00E9339B" w:rsidRPr="00672F88" w:rsidRDefault="00E9339B" w:rsidP="00FB4752">
      <w:pPr>
        <w:pStyle w:val="a0"/>
        <w:rPr>
          <w:rFonts w:ascii="Times New Roman" w:hAnsi="Times New Roman"/>
        </w:rPr>
      </w:pPr>
      <w:r w:rsidRPr="00672F88">
        <w:rPr>
          <w:rFonts w:ascii="Times New Roman" w:hAnsi="Times New Roman"/>
        </w:rPr>
        <w:t>Для участия в совместных торгах а</w:t>
      </w:r>
      <w:r w:rsidR="00791AAE" w:rsidRPr="00672F88">
        <w:rPr>
          <w:rFonts w:ascii="Times New Roman" w:hAnsi="Times New Roman"/>
        </w:rPr>
        <w:t>кцептор</w:t>
      </w:r>
      <w:r w:rsidRPr="00672F88">
        <w:rPr>
          <w:rFonts w:ascii="Times New Roman" w:hAnsi="Times New Roman"/>
        </w:rPr>
        <w:t>у</w:t>
      </w:r>
      <w:r w:rsidR="00791AAE" w:rsidRPr="00672F88">
        <w:rPr>
          <w:rFonts w:ascii="Times New Roman" w:hAnsi="Times New Roman"/>
        </w:rPr>
        <w:t xml:space="preserve"> </w:t>
      </w:r>
      <w:r w:rsidRPr="00672F88">
        <w:rPr>
          <w:rFonts w:ascii="Times New Roman" w:hAnsi="Times New Roman"/>
        </w:rPr>
        <w:t>необходимо при формировании заявки</w:t>
      </w:r>
      <w:r w:rsidR="00791AAE" w:rsidRPr="00672F88">
        <w:rPr>
          <w:rFonts w:ascii="Times New Roman" w:hAnsi="Times New Roman"/>
        </w:rPr>
        <w:t xml:space="preserve"> </w:t>
      </w:r>
      <w:r w:rsidR="001337DD" w:rsidRPr="00672F88">
        <w:rPr>
          <w:rFonts w:ascii="Times New Roman" w:hAnsi="Times New Roman"/>
        </w:rPr>
        <w:t>во вкладке</w:t>
      </w:r>
      <w:r w:rsidR="00895133" w:rsidRPr="00672F88">
        <w:rPr>
          <w:rFonts w:ascii="Times New Roman" w:hAnsi="Times New Roman"/>
        </w:rPr>
        <w:t xml:space="preserve"> «</w:t>
      </w:r>
      <w:r w:rsidR="001337DD" w:rsidRPr="00672F88">
        <w:rPr>
          <w:rFonts w:ascii="Times New Roman" w:hAnsi="Times New Roman"/>
        </w:rPr>
        <w:t>Основн</w:t>
      </w:r>
      <w:r w:rsidR="00791AAE" w:rsidRPr="00672F88">
        <w:rPr>
          <w:rFonts w:ascii="Times New Roman" w:hAnsi="Times New Roman"/>
        </w:rPr>
        <w:t>ая</w:t>
      </w:r>
      <w:r w:rsidR="00895133" w:rsidRPr="00672F88">
        <w:rPr>
          <w:rFonts w:ascii="Times New Roman" w:hAnsi="Times New Roman"/>
        </w:rPr>
        <w:t xml:space="preserve">» </w:t>
      </w:r>
      <w:r w:rsidRPr="00672F88">
        <w:rPr>
          <w:rFonts w:ascii="Times New Roman" w:hAnsi="Times New Roman"/>
        </w:rPr>
        <w:t>про</w:t>
      </w:r>
      <w:r w:rsidR="00791AAE" w:rsidRPr="00672F88">
        <w:rPr>
          <w:rFonts w:ascii="Times New Roman" w:hAnsi="Times New Roman"/>
        </w:rPr>
        <w:t>ст</w:t>
      </w:r>
      <w:r w:rsidRPr="00672F88">
        <w:rPr>
          <w:rFonts w:ascii="Times New Roman" w:hAnsi="Times New Roman"/>
        </w:rPr>
        <w:t>авить</w:t>
      </w:r>
      <w:r w:rsidR="00791AAE" w:rsidRPr="00672F88">
        <w:rPr>
          <w:rFonts w:ascii="Times New Roman" w:hAnsi="Times New Roman"/>
        </w:rPr>
        <w:t xml:space="preserve"> флаг</w:t>
      </w:r>
      <w:r w:rsidR="00895133" w:rsidRPr="00672F88">
        <w:rPr>
          <w:rFonts w:ascii="Times New Roman" w:hAnsi="Times New Roman"/>
        </w:rPr>
        <w:t xml:space="preserve"> «</w:t>
      </w:r>
      <w:r w:rsidR="00791AAE" w:rsidRPr="00672F88">
        <w:rPr>
          <w:rFonts w:ascii="Times New Roman" w:hAnsi="Times New Roman"/>
        </w:rPr>
        <w:t>Совместные торги</w:t>
      </w:r>
      <w:r w:rsidR="00895133" w:rsidRPr="00672F88">
        <w:rPr>
          <w:rFonts w:ascii="Times New Roman" w:hAnsi="Times New Roman"/>
        </w:rPr>
        <w:t xml:space="preserve">» </w:t>
      </w:r>
      <w:r w:rsidRPr="00672F88">
        <w:rPr>
          <w:rFonts w:ascii="Times New Roman" w:hAnsi="Times New Roman"/>
        </w:rPr>
        <w:t>(</w:t>
      </w:r>
      <w:r w:rsidR="0063244A" w:rsidRPr="00672F88">
        <w:rPr>
          <w:rFonts w:ascii="Times New Roman" w:hAnsi="Times New Roman"/>
        </w:rPr>
        <w:fldChar w:fldCharType="begin"/>
      </w:r>
      <w:r w:rsidR="00A95EE0" w:rsidRPr="00672F88">
        <w:rPr>
          <w:rFonts w:ascii="Times New Roman" w:hAnsi="Times New Roman"/>
        </w:rPr>
        <w:instrText xml:space="preserve"> REF _Ref387074215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260</w:t>
      </w:r>
      <w:r w:rsidR="0063244A" w:rsidRPr="00672F88">
        <w:rPr>
          <w:rFonts w:ascii="Times New Roman" w:hAnsi="Times New Roman"/>
        </w:rPr>
        <w:fldChar w:fldCharType="end"/>
      </w:r>
      <w:r w:rsidR="00536A69" w:rsidRPr="00672F88">
        <w:rPr>
          <w:rFonts w:ascii="Times New Roman" w:hAnsi="Times New Roman"/>
        </w:rPr>
        <w:t>)</w:t>
      </w:r>
      <w:r w:rsidR="009278A7" w:rsidRPr="00672F88">
        <w:rPr>
          <w:rFonts w:ascii="Times New Roman" w:hAnsi="Times New Roman"/>
        </w:rPr>
        <w:t>.</w:t>
      </w:r>
    </w:p>
    <w:p w14:paraId="4CC2CD18" w14:textId="77777777" w:rsidR="001337DD" w:rsidRPr="00672F88" w:rsidRDefault="00214786"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00BDD0D6" wp14:editId="0D014CAE">
            <wp:extent cx="6299835" cy="3100705"/>
            <wp:effectExtent l="0" t="0" r="5715" b="444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6299835" cy="3100705"/>
                    </a:xfrm>
                    <a:prstGeom prst="rect">
                      <a:avLst/>
                    </a:prstGeom>
                  </pic:spPr>
                </pic:pic>
              </a:graphicData>
            </a:graphic>
          </wp:inline>
        </w:drawing>
      </w:r>
    </w:p>
    <w:p w14:paraId="6842FCCA" w14:textId="3806A992" w:rsidR="00791AAE" w:rsidRPr="00672F88" w:rsidRDefault="00FB4752" w:rsidP="003A7533">
      <w:pPr>
        <w:pStyle w:val="aa"/>
        <w:rPr>
          <w:rFonts w:ascii="Times New Roman" w:hAnsi="Times New Roman"/>
          <w:szCs w:val="24"/>
        </w:rPr>
      </w:pPr>
      <w:bookmarkStart w:id="334" w:name="_Ref387074215"/>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260</w:t>
      </w:r>
      <w:r w:rsidR="0063244A" w:rsidRPr="00672F88">
        <w:rPr>
          <w:rFonts w:ascii="Times New Roman" w:hAnsi="Times New Roman"/>
          <w:szCs w:val="24"/>
        </w:rPr>
        <w:fldChar w:fldCharType="end"/>
      </w:r>
      <w:bookmarkEnd w:id="334"/>
      <w:r w:rsidR="002E66F7" w:rsidRPr="00672F88">
        <w:rPr>
          <w:rFonts w:ascii="Times New Roman" w:hAnsi="Times New Roman"/>
          <w:szCs w:val="24"/>
        </w:rPr>
        <w:t xml:space="preserve"> </w:t>
      </w:r>
      <w:r w:rsidR="009278A7" w:rsidRPr="00672F88">
        <w:rPr>
          <w:rFonts w:ascii="Times New Roman" w:hAnsi="Times New Roman"/>
          <w:szCs w:val="24"/>
        </w:rPr>
        <w:t>Вкладка</w:t>
      </w:r>
      <w:r w:rsidR="00895133" w:rsidRPr="00672F88">
        <w:rPr>
          <w:rFonts w:ascii="Times New Roman" w:hAnsi="Times New Roman"/>
          <w:szCs w:val="24"/>
        </w:rPr>
        <w:t xml:space="preserve"> «</w:t>
      </w:r>
      <w:r w:rsidR="009278A7" w:rsidRPr="00672F88">
        <w:rPr>
          <w:rFonts w:ascii="Times New Roman" w:hAnsi="Times New Roman"/>
          <w:szCs w:val="24"/>
        </w:rPr>
        <w:t>Осн</w:t>
      </w:r>
      <w:r w:rsidR="00711762" w:rsidRPr="00672F88">
        <w:rPr>
          <w:rFonts w:ascii="Times New Roman" w:hAnsi="Times New Roman"/>
          <w:szCs w:val="24"/>
        </w:rPr>
        <w:t>овная». Флаг</w:t>
      </w:r>
      <w:r w:rsidR="00895133" w:rsidRPr="00672F88">
        <w:rPr>
          <w:rFonts w:ascii="Times New Roman" w:hAnsi="Times New Roman"/>
          <w:szCs w:val="24"/>
        </w:rPr>
        <w:t xml:space="preserve"> «</w:t>
      </w:r>
      <w:r w:rsidR="00711762" w:rsidRPr="00672F88">
        <w:rPr>
          <w:rFonts w:ascii="Times New Roman" w:hAnsi="Times New Roman"/>
          <w:szCs w:val="24"/>
        </w:rPr>
        <w:t>Совместные торги»</w:t>
      </w:r>
    </w:p>
    <w:p w14:paraId="6CE8C0E0" w14:textId="77777777" w:rsidR="00791AAE" w:rsidRPr="00672F88" w:rsidRDefault="00811A80" w:rsidP="00FB4752">
      <w:pPr>
        <w:pStyle w:val="a0"/>
        <w:rPr>
          <w:rFonts w:ascii="Times New Roman" w:hAnsi="Times New Roman"/>
        </w:rPr>
      </w:pPr>
      <w:r w:rsidRPr="00672F88">
        <w:rPr>
          <w:rFonts w:ascii="Times New Roman" w:hAnsi="Times New Roman"/>
        </w:rPr>
        <w:t>В системе</w:t>
      </w:r>
      <w:r w:rsidR="00D423EA" w:rsidRPr="00672F88">
        <w:rPr>
          <w:rFonts w:ascii="Times New Roman" w:hAnsi="Times New Roman"/>
        </w:rPr>
        <w:t xml:space="preserve"> реализована возможность фильтрации заявок, участвующих в совместных торгах.</w:t>
      </w:r>
      <w:r w:rsidRPr="00672F88">
        <w:rPr>
          <w:rFonts w:ascii="Times New Roman" w:hAnsi="Times New Roman"/>
        </w:rPr>
        <w:t xml:space="preserve"> </w:t>
      </w:r>
      <w:r w:rsidR="00D423EA" w:rsidRPr="00672F88">
        <w:rPr>
          <w:rFonts w:ascii="Times New Roman" w:hAnsi="Times New Roman"/>
        </w:rPr>
        <w:t>Фильтрация осуществляется в</w:t>
      </w:r>
      <w:r w:rsidR="00791AAE" w:rsidRPr="00672F88">
        <w:rPr>
          <w:rFonts w:ascii="Times New Roman" w:hAnsi="Times New Roman"/>
        </w:rPr>
        <w:t xml:space="preserve"> личном кабинете Акцептора</w:t>
      </w:r>
      <w:r w:rsidR="00D423EA" w:rsidRPr="00672F88">
        <w:rPr>
          <w:rFonts w:ascii="Times New Roman" w:hAnsi="Times New Roman"/>
        </w:rPr>
        <w:t xml:space="preserve">, </w:t>
      </w:r>
      <w:r w:rsidR="0095218C" w:rsidRPr="00672F88">
        <w:rPr>
          <w:rFonts w:ascii="Times New Roman" w:hAnsi="Times New Roman"/>
        </w:rPr>
        <w:t>путем выбора</w:t>
      </w:r>
      <w:r w:rsidR="00D423EA" w:rsidRPr="00672F88">
        <w:rPr>
          <w:rFonts w:ascii="Times New Roman" w:hAnsi="Times New Roman"/>
        </w:rPr>
        <w:t xml:space="preserve"> реестра заявок фильтра</w:t>
      </w:r>
      <w:r w:rsidR="00895133" w:rsidRPr="00672F88">
        <w:rPr>
          <w:rFonts w:ascii="Times New Roman" w:hAnsi="Times New Roman"/>
        </w:rPr>
        <w:t xml:space="preserve"> «</w:t>
      </w:r>
      <w:r w:rsidR="00D423EA" w:rsidRPr="00672F88">
        <w:rPr>
          <w:rFonts w:ascii="Times New Roman" w:hAnsi="Times New Roman"/>
        </w:rPr>
        <w:t>Совместные торги»</w:t>
      </w:r>
      <w:r w:rsidR="00305F75" w:rsidRPr="00672F88">
        <w:rPr>
          <w:rFonts w:ascii="Times New Roman" w:hAnsi="Times New Roman"/>
        </w:rPr>
        <w:t>.</w:t>
      </w:r>
    </w:p>
    <w:p w14:paraId="383C3601" w14:textId="77777777" w:rsidR="00186CE5"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5E765C4" wp14:editId="1937B1D0">
            <wp:extent cx="6115050" cy="2009775"/>
            <wp:effectExtent l="0" t="0" r="0" b="952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115050" cy="2009775"/>
                    </a:xfrm>
                    <a:prstGeom prst="rect">
                      <a:avLst/>
                    </a:prstGeom>
                    <a:noFill/>
                    <a:ln>
                      <a:noFill/>
                    </a:ln>
                  </pic:spPr>
                </pic:pic>
              </a:graphicData>
            </a:graphic>
          </wp:inline>
        </w:drawing>
      </w:r>
    </w:p>
    <w:p w14:paraId="78F09C1A" w14:textId="5F524ADE" w:rsidR="00791AAE" w:rsidRPr="00672F88" w:rsidRDefault="00FB4752" w:rsidP="003A7533">
      <w:pPr>
        <w:pStyle w:val="aa"/>
        <w:rPr>
          <w:rFonts w:ascii="Times New Roman" w:hAnsi="Times New Roman"/>
          <w:szCs w:val="24"/>
        </w:rPr>
      </w:pPr>
      <w:bookmarkStart w:id="335" w:name="_Ref387933140"/>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261</w:t>
      </w:r>
      <w:r w:rsidR="0063244A" w:rsidRPr="00672F88">
        <w:rPr>
          <w:rFonts w:ascii="Times New Roman" w:hAnsi="Times New Roman"/>
          <w:szCs w:val="24"/>
        </w:rPr>
        <w:fldChar w:fldCharType="end"/>
      </w:r>
      <w:bookmarkEnd w:id="335"/>
      <w:r w:rsidR="002E66F7" w:rsidRPr="00672F88">
        <w:rPr>
          <w:rFonts w:ascii="Times New Roman" w:hAnsi="Times New Roman"/>
          <w:szCs w:val="24"/>
        </w:rPr>
        <w:t xml:space="preserve"> </w:t>
      </w:r>
      <w:r w:rsidR="00D647E9" w:rsidRPr="00672F88">
        <w:rPr>
          <w:rFonts w:ascii="Times New Roman" w:hAnsi="Times New Roman"/>
          <w:szCs w:val="24"/>
        </w:rPr>
        <w:t>Установка фильтра</w:t>
      </w:r>
    </w:p>
    <w:p w14:paraId="41A1862F" w14:textId="77777777" w:rsidR="00791AAE" w:rsidRPr="00672F88" w:rsidRDefault="00791AAE" w:rsidP="00FB4752">
      <w:pPr>
        <w:pStyle w:val="a0"/>
        <w:rPr>
          <w:rFonts w:ascii="Times New Roman" w:hAnsi="Times New Roman"/>
        </w:rPr>
      </w:pPr>
      <w:r w:rsidRPr="00672F88">
        <w:rPr>
          <w:rFonts w:ascii="Times New Roman" w:hAnsi="Times New Roman"/>
        </w:rPr>
        <w:t xml:space="preserve">После </w:t>
      </w:r>
      <w:r w:rsidR="00D647E9" w:rsidRPr="00672F88">
        <w:rPr>
          <w:rFonts w:ascii="Times New Roman" w:hAnsi="Times New Roman"/>
        </w:rPr>
        <w:t xml:space="preserve">прохождения процедуры согласования, </w:t>
      </w:r>
      <w:r w:rsidRPr="00672F88">
        <w:rPr>
          <w:rFonts w:ascii="Times New Roman" w:hAnsi="Times New Roman"/>
        </w:rPr>
        <w:t>заявка</w:t>
      </w:r>
      <w:r w:rsidR="00D647E9" w:rsidRPr="00672F88">
        <w:rPr>
          <w:rFonts w:ascii="Times New Roman" w:hAnsi="Times New Roman"/>
        </w:rPr>
        <w:t xml:space="preserve"> может быть использована</w:t>
      </w:r>
      <w:r w:rsidRPr="00672F88">
        <w:rPr>
          <w:rFonts w:ascii="Times New Roman" w:hAnsi="Times New Roman"/>
        </w:rPr>
        <w:t xml:space="preserve"> </w:t>
      </w:r>
      <w:r w:rsidR="00D647E9" w:rsidRPr="00672F88">
        <w:rPr>
          <w:rFonts w:ascii="Times New Roman" w:hAnsi="Times New Roman"/>
        </w:rPr>
        <w:t>Организатором</w:t>
      </w:r>
      <w:r w:rsidRPr="00672F88">
        <w:rPr>
          <w:rFonts w:ascii="Times New Roman" w:hAnsi="Times New Roman"/>
        </w:rPr>
        <w:t xml:space="preserve"> СТ для направления предложения о Совместных торгах.</w:t>
      </w:r>
    </w:p>
    <w:p w14:paraId="6CA592E9" w14:textId="77777777" w:rsidR="00791AAE" w:rsidRPr="00672F88" w:rsidRDefault="00784C26" w:rsidP="00D332AE">
      <w:pPr>
        <w:pStyle w:val="4"/>
        <w:rPr>
          <w:rFonts w:ascii="Times New Roman" w:hAnsi="Times New Roman"/>
          <w:szCs w:val="24"/>
        </w:rPr>
      </w:pPr>
      <w:bookmarkStart w:id="336" w:name="_Toc532297302"/>
      <w:r w:rsidRPr="00672F88">
        <w:rPr>
          <w:rFonts w:ascii="Times New Roman" w:hAnsi="Times New Roman"/>
          <w:szCs w:val="24"/>
        </w:rPr>
        <w:t xml:space="preserve">Формирование предложения о совместном торге </w:t>
      </w:r>
      <w:r w:rsidR="00791AAE" w:rsidRPr="00672F88">
        <w:rPr>
          <w:rFonts w:ascii="Times New Roman" w:hAnsi="Times New Roman"/>
          <w:szCs w:val="24"/>
        </w:rPr>
        <w:t>Организатор</w:t>
      </w:r>
      <w:r w:rsidRPr="00672F88">
        <w:rPr>
          <w:rFonts w:ascii="Times New Roman" w:hAnsi="Times New Roman"/>
          <w:szCs w:val="24"/>
        </w:rPr>
        <w:t>ом</w:t>
      </w:r>
      <w:r w:rsidR="00791AAE" w:rsidRPr="00672F88">
        <w:rPr>
          <w:rFonts w:ascii="Times New Roman" w:hAnsi="Times New Roman"/>
          <w:szCs w:val="24"/>
        </w:rPr>
        <w:t xml:space="preserve"> СТ</w:t>
      </w:r>
      <w:bookmarkEnd w:id="336"/>
    </w:p>
    <w:p w14:paraId="2701ECAE" w14:textId="541DB633" w:rsidR="00791AAE" w:rsidRPr="00672F88" w:rsidRDefault="00791AAE" w:rsidP="00FB4752">
      <w:pPr>
        <w:pStyle w:val="a0"/>
        <w:rPr>
          <w:rFonts w:ascii="Times New Roman" w:hAnsi="Times New Roman"/>
        </w:rPr>
      </w:pPr>
      <w:r w:rsidRPr="00672F88">
        <w:rPr>
          <w:rFonts w:ascii="Times New Roman" w:hAnsi="Times New Roman"/>
        </w:rPr>
        <w:t>Организатор</w:t>
      </w:r>
      <w:r w:rsidR="00DF5335" w:rsidRPr="00672F88">
        <w:rPr>
          <w:rFonts w:ascii="Times New Roman" w:hAnsi="Times New Roman"/>
        </w:rPr>
        <w:t>ом</w:t>
      </w:r>
      <w:r w:rsidRPr="00672F88">
        <w:rPr>
          <w:rFonts w:ascii="Times New Roman" w:hAnsi="Times New Roman"/>
        </w:rPr>
        <w:t xml:space="preserve"> СТ формирует</w:t>
      </w:r>
      <w:r w:rsidR="00DF5335" w:rsidRPr="00672F88">
        <w:rPr>
          <w:rFonts w:ascii="Times New Roman" w:hAnsi="Times New Roman"/>
        </w:rPr>
        <w:t>ся</w:t>
      </w:r>
      <w:r w:rsidRPr="00672F88">
        <w:rPr>
          <w:rFonts w:ascii="Times New Roman" w:hAnsi="Times New Roman"/>
        </w:rPr>
        <w:t xml:space="preserve"> лот</w:t>
      </w:r>
      <w:r w:rsidR="009179CD" w:rsidRPr="00672F88">
        <w:rPr>
          <w:rFonts w:ascii="Times New Roman" w:hAnsi="Times New Roman"/>
        </w:rPr>
        <w:t xml:space="preserve"> (п.7.1)</w:t>
      </w:r>
      <w:r w:rsidRPr="00672F88">
        <w:rPr>
          <w:rFonts w:ascii="Times New Roman" w:hAnsi="Times New Roman"/>
        </w:rPr>
        <w:t>,</w:t>
      </w:r>
      <w:r w:rsidR="00DF5335" w:rsidRPr="00672F88">
        <w:rPr>
          <w:rFonts w:ascii="Times New Roman" w:hAnsi="Times New Roman"/>
        </w:rPr>
        <w:t xml:space="preserve"> при этом в него включается</w:t>
      </w:r>
      <w:r w:rsidRPr="00672F88">
        <w:rPr>
          <w:rFonts w:ascii="Times New Roman" w:hAnsi="Times New Roman"/>
        </w:rPr>
        <w:t xml:space="preserve"> собственн</w:t>
      </w:r>
      <w:r w:rsidR="00DF5335" w:rsidRPr="00672F88">
        <w:rPr>
          <w:rFonts w:ascii="Times New Roman" w:hAnsi="Times New Roman"/>
        </w:rPr>
        <w:t>ая заявка</w:t>
      </w:r>
      <w:r w:rsidR="009179CD" w:rsidRPr="00672F88">
        <w:rPr>
          <w:rFonts w:ascii="Times New Roman" w:hAnsi="Times New Roman"/>
        </w:rPr>
        <w:t>. Сформированный лот находится в статусе</w:t>
      </w:r>
      <w:r w:rsidR="00895133" w:rsidRPr="00672F88">
        <w:rPr>
          <w:rFonts w:ascii="Times New Roman" w:hAnsi="Times New Roman"/>
        </w:rPr>
        <w:t xml:space="preserve"> «</w:t>
      </w:r>
      <w:r w:rsidR="009179CD" w:rsidRPr="00672F88">
        <w:rPr>
          <w:rFonts w:ascii="Times New Roman" w:hAnsi="Times New Roman"/>
        </w:rPr>
        <w:t xml:space="preserve">Формирование». Для выбора заявок доступных для организации совместных торгов необходимо выбрать сформированный </w:t>
      </w:r>
      <w:r w:rsidRPr="00672F88">
        <w:rPr>
          <w:rFonts w:ascii="Times New Roman" w:hAnsi="Times New Roman"/>
        </w:rPr>
        <w:t>лот в реестре лотов</w:t>
      </w:r>
      <w:r w:rsidR="009179CD" w:rsidRPr="00672F88">
        <w:rPr>
          <w:rFonts w:ascii="Times New Roman" w:hAnsi="Times New Roman"/>
        </w:rPr>
        <w:t xml:space="preserve"> и изменить </w:t>
      </w:r>
      <w:r w:rsidR="001F4367" w:rsidRPr="00672F88">
        <w:rPr>
          <w:rFonts w:ascii="Times New Roman" w:hAnsi="Times New Roman"/>
        </w:rPr>
        <w:t>его спецификацию. Для этого следует в меню</w:t>
      </w:r>
      <w:r w:rsidRPr="00672F88">
        <w:rPr>
          <w:rFonts w:ascii="Times New Roman" w:hAnsi="Times New Roman"/>
        </w:rPr>
        <w:t xml:space="preserve"> </w:t>
      </w:r>
      <w:r w:rsidR="001F4367" w:rsidRPr="00672F88">
        <w:rPr>
          <w:rFonts w:ascii="Times New Roman" w:hAnsi="Times New Roman"/>
        </w:rPr>
        <w:t>кнопки</w:t>
      </w:r>
      <w:r w:rsidR="00895133" w:rsidRPr="00672F88">
        <w:rPr>
          <w:rFonts w:ascii="Times New Roman" w:hAnsi="Times New Roman"/>
        </w:rPr>
        <w:t xml:space="preserve"> «</w:t>
      </w:r>
      <w:r w:rsidR="001F4367" w:rsidRPr="00672F88">
        <w:rPr>
          <w:rFonts w:ascii="Times New Roman" w:hAnsi="Times New Roman"/>
        </w:rPr>
        <w:t>Действие</w:t>
      </w:r>
      <w:r w:rsidR="00895133" w:rsidRPr="00672F88">
        <w:rPr>
          <w:rFonts w:ascii="Times New Roman" w:hAnsi="Times New Roman"/>
        </w:rPr>
        <w:t xml:space="preserve">» </w:t>
      </w:r>
      <w:r w:rsidR="001F4367" w:rsidRPr="00672F88">
        <w:rPr>
          <w:rFonts w:ascii="Times New Roman" w:hAnsi="Times New Roman"/>
        </w:rPr>
        <w:t>выбрать</w:t>
      </w:r>
      <w:r w:rsidR="00895133" w:rsidRPr="00672F88">
        <w:rPr>
          <w:rFonts w:ascii="Times New Roman" w:hAnsi="Times New Roman"/>
        </w:rPr>
        <w:t xml:space="preserve"> «</w:t>
      </w:r>
      <w:r w:rsidRPr="00672F88">
        <w:rPr>
          <w:rFonts w:ascii="Times New Roman" w:hAnsi="Times New Roman"/>
        </w:rPr>
        <w:t>Изменить спецификацию</w:t>
      </w:r>
      <w:r w:rsidR="001F4367" w:rsidRPr="00672F88">
        <w:rPr>
          <w:rFonts w:ascii="Times New Roman" w:hAnsi="Times New Roman"/>
        </w:rPr>
        <w:t xml:space="preserve"> лота</w:t>
      </w:r>
      <w:r w:rsidR="00895133" w:rsidRPr="00672F88">
        <w:rPr>
          <w:rFonts w:ascii="Times New Roman" w:hAnsi="Times New Roman"/>
        </w:rPr>
        <w:t xml:space="preserve">» </w:t>
      </w:r>
      <w:r w:rsidR="001F4367" w:rsidRPr="00672F88">
        <w:rPr>
          <w:rFonts w:ascii="Times New Roman" w:hAnsi="Times New Roman"/>
        </w:rPr>
        <w:t>(</w:t>
      </w:r>
      <w:r w:rsidR="0063244A" w:rsidRPr="00672F88">
        <w:rPr>
          <w:rFonts w:ascii="Times New Roman" w:hAnsi="Times New Roman"/>
        </w:rPr>
        <w:fldChar w:fldCharType="begin"/>
      </w:r>
      <w:r w:rsidR="00A95EE0" w:rsidRPr="00672F88">
        <w:rPr>
          <w:rFonts w:ascii="Times New Roman" w:hAnsi="Times New Roman"/>
        </w:rPr>
        <w:instrText xml:space="preserve"> REF _Ref345591535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262</w:t>
      </w:r>
      <w:r w:rsidR="0063244A" w:rsidRPr="00672F88">
        <w:rPr>
          <w:rFonts w:ascii="Times New Roman" w:hAnsi="Times New Roman"/>
        </w:rPr>
        <w:fldChar w:fldCharType="end"/>
      </w:r>
      <w:r w:rsidR="001F4367" w:rsidRPr="00672F88">
        <w:rPr>
          <w:rFonts w:ascii="Times New Roman" w:hAnsi="Times New Roman"/>
        </w:rPr>
        <w:t>).</w:t>
      </w:r>
    </w:p>
    <w:p w14:paraId="0FE1A8C1" w14:textId="77777777" w:rsidR="00186CE5"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08AD2ABB" wp14:editId="764CFF91">
            <wp:extent cx="6429375" cy="1514475"/>
            <wp:effectExtent l="0" t="0" r="9525" b="952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29" cstate="email">
                      <a:extLst>
                        <a:ext uri="{28A0092B-C50C-407E-A947-70E740481C1C}">
                          <a14:useLocalDpi xmlns:a14="http://schemas.microsoft.com/office/drawing/2010/main" val="0"/>
                        </a:ext>
                      </a:extLst>
                    </a:blip>
                    <a:srcRect/>
                    <a:stretch>
                      <a:fillRect/>
                    </a:stretch>
                  </pic:blipFill>
                  <pic:spPr bwMode="auto">
                    <a:xfrm>
                      <a:off x="0" y="0"/>
                      <a:ext cx="6429375" cy="1514475"/>
                    </a:xfrm>
                    <a:prstGeom prst="rect">
                      <a:avLst/>
                    </a:prstGeom>
                    <a:noFill/>
                    <a:ln>
                      <a:noFill/>
                    </a:ln>
                  </pic:spPr>
                </pic:pic>
              </a:graphicData>
            </a:graphic>
          </wp:inline>
        </w:drawing>
      </w:r>
    </w:p>
    <w:p w14:paraId="5F13A9E9" w14:textId="3A8C27AC" w:rsidR="00791AAE" w:rsidRPr="00672F88" w:rsidRDefault="00186CE5" w:rsidP="003A7533">
      <w:pPr>
        <w:pStyle w:val="aa"/>
        <w:rPr>
          <w:rFonts w:ascii="Times New Roman" w:hAnsi="Times New Roman"/>
          <w:szCs w:val="24"/>
        </w:rPr>
      </w:pPr>
      <w:bookmarkStart w:id="337" w:name="_Ref345591535"/>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262</w:t>
      </w:r>
      <w:r w:rsidR="0063244A" w:rsidRPr="00672F88">
        <w:rPr>
          <w:rFonts w:ascii="Times New Roman" w:hAnsi="Times New Roman"/>
          <w:szCs w:val="24"/>
        </w:rPr>
        <w:fldChar w:fldCharType="end"/>
      </w:r>
      <w:bookmarkEnd w:id="337"/>
      <w:r w:rsidR="001F4367" w:rsidRPr="00672F88">
        <w:rPr>
          <w:rFonts w:ascii="Times New Roman" w:hAnsi="Times New Roman"/>
          <w:szCs w:val="24"/>
        </w:rPr>
        <w:t xml:space="preserve"> Изменение спецификации лота</w:t>
      </w:r>
    </w:p>
    <w:p w14:paraId="106A3985" w14:textId="77777777" w:rsidR="00FC16AA" w:rsidRPr="00672F88" w:rsidRDefault="00D10246" w:rsidP="00A95EE0">
      <w:pPr>
        <w:pStyle w:val="a0"/>
        <w:rPr>
          <w:rFonts w:ascii="Times New Roman" w:hAnsi="Times New Roman"/>
        </w:rPr>
      </w:pPr>
      <w:r w:rsidRPr="00672F88">
        <w:rPr>
          <w:rFonts w:ascii="Times New Roman" w:hAnsi="Times New Roman"/>
        </w:rPr>
        <w:t>Откроется окно, содержащее список заявок, согласованных ФО в статусе</w:t>
      </w:r>
      <w:r w:rsidR="00895133" w:rsidRPr="00672F88">
        <w:rPr>
          <w:rFonts w:ascii="Times New Roman" w:hAnsi="Times New Roman"/>
        </w:rPr>
        <w:t xml:space="preserve"> «</w:t>
      </w:r>
      <w:r w:rsidRPr="00672F88">
        <w:rPr>
          <w:rFonts w:ascii="Times New Roman" w:hAnsi="Times New Roman"/>
        </w:rPr>
        <w:t>Размещение заказа.</w:t>
      </w:r>
      <w:r w:rsidR="00C017B6" w:rsidRPr="00672F88">
        <w:rPr>
          <w:rFonts w:ascii="Times New Roman" w:hAnsi="Times New Roman"/>
        </w:rPr>
        <w:t xml:space="preserve"> </w:t>
      </w:r>
      <w:r w:rsidR="00FC16AA" w:rsidRPr="00672F88">
        <w:rPr>
          <w:rFonts w:ascii="Times New Roman" w:hAnsi="Times New Roman"/>
        </w:rPr>
        <w:t xml:space="preserve">Для </w:t>
      </w:r>
      <w:r w:rsidRPr="00672F88">
        <w:rPr>
          <w:rFonts w:ascii="Times New Roman" w:hAnsi="Times New Roman"/>
        </w:rPr>
        <w:t>отображени</w:t>
      </w:r>
      <w:r w:rsidR="00C017B6" w:rsidRPr="00672F88">
        <w:rPr>
          <w:rFonts w:ascii="Times New Roman" w:hAnsi="Times New Roman"/>
        </w:rPr>
        <w:t>я</w:t>
      </w:r>
      <w:r w:rsidRPr="00672F88">
        <w:rPr>
          <w:rFonts w:ascii="Times New Roman" w:hAnsi="Times New Roman"/>
        </w:rPr>
        <w:t xml:space="preserve"> заявок, относящимся к совместным торгам</w:t>
      </w:r>
      <w:r w:rsidR="00C017B6" w:rsidRPr="00672F88">
        <w:rPr>
          <w:rFonts w:ascii="Times New Roman" w:hAnsi="Times New Roman"/>
        </w:rPr>
        <w:t>,</w:t>
      </w:r>
      <w:r w:rsidR="00FC16AA" w:rsidRPr="00672F88">
        <w:rPr>
          <w:rFonts w:ascii="Times New Roman" w:hAnsi="Times New Roman"/>
        </w:rPr>
        <w:t xml:space="preserve"> следует выбрать фильтр</w:t>
      </w:r>
      <w:r w:rsidR="00895133" w:rsidRPr="00672F88">
        <w:rPr>
          <w:rFonts w:ascii="Times New Roman" w:hAnsi="Times New Roman"/>
        </w:rPr>
        <w:t xml:space="preserve"> «</w:t>
      </w:r>
      <w:r w:rsidR="00FC16AA" w:rsidRPr="00672F88">
        <w:rPr>
          <w:rFonts w:ascii="Times New Roman" w:hAnsi="Times New Roman"/>
        </w:rPr>
        <w:t>Совместные торги».</w:t>
      </w:r>
    </w:p>
    <w:p w14:paraId="562D700B" w14:textId="77777777" w:rsidR="00FC16AA"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2F545A5" wp14:editId="167D6C4A">
            <wp:extent cx="6419850" cy="1323975"/>
            <wp:effectExtent l="0" t="0" r="0" b="952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330" cstate="email">
                      <a:extLst>
                        <a:ext uri="{28A0092B-C50C-407E-A947-70E740481C1C}">
                          <a14:useLocalDpi xmlns:a14="http://schemas.microsoft.com/office/drawing/2010/main" val="0"/>
                        </a:ext>
                      </a:extLst>
                    </a:blip>
                    <a:srcRect/>
                    <a:stretch>
                      <a:fillRect/>
                    </a:stretch>
                  </pic:blipFill>
                  <pic:spPr bwMode="auto">
                    <a:xfrm>
                      <a:off x="0" y="0"/>
                      <a:ext cx="6419850" cy="1323975"/>
                    </a:xfrm>
                    <a:prstGeom prst="rect">
                      <a:avLst/>
                    </a:prstGeom>
                    <a:noFill/>
                    <a:ln>
                      <a:noFill/>
                    </a:ln>
                  </pic:spPr>
                </pic:pic>
              </a:graphicData>
            </a:graphic>
          </wp:inline>
        </w:drawing>
      </w:r>
    </w:p>
    <w:p w14:paraId="28302FD6" w14:textId="2CA0A2AA" w:rsidR="00791AAE" w:rsidRPr="00672F88" w:rsidRDefault="00FC16AA"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263</w:t>
      </w:r>
      <w:r w:rsidR="0063244A" w:rsidRPr="00672F88">
        <w:rPr>
          <w:rFonts w:ascii="Times New Roman" w:hAnsi="Times New Roman"/>
          <w:szCs w:val="24"/>
        </w:rPr>
        <w:fldChar w:fldCharType="end"/>
      </w:r>
      <w:r w:rsidR="00C017B6" w:rsidRPr="00672F88">
        <w:rPr>
          <w:rFonts w:ascii="Times New Roman" w:hAnsi="Times New Roman"/>
          <w:szCs w:val="24"/>
        </w:rPr>
        <w:t xml:space="preserve"> Установка фильтра</w:t>
      </w:r>
      <w:r w:rsidR="00895133" w:rsidRPr="00672F88">
        <w:rPr>
          <w:rFonts w:ascii="Times New Roman" w:hAnsi="Times New Roman"/>
          <w:szCs w:val="24"/>
        </w:rPr>
        <w:t xml:space="preserve"> «</w:t>
      </w:r>
      <w:r w:rsidR="00C017B6" w:rsidRPr="00672F88">
        <w:rPr>
          <w:rFonts w:ascii="Times New Roman" w:hAnsi="Times New Roman"/>
          <w:szCs w:val="24"/>
        </w:rPr>
        <w:t>Совместные торги»</w:t>
      </w:r>
    </w:p>
    <w:p w14:paraId="5BA7F66A" w14:textId="77777777" w:rsidR="00C017B6" w:rsidRPr="00672F88" w:rsidRDefault="00791AAE" w:rsidP="00A95EE0">
      <w:pPr>
        <w:pStyle w:val="a0"/>
        <w:rPr>
          <w:rFonts w:ascii="Times New Roman" w:hAnsi="Times New Roman"/>
        </w:rPr>
      </w:pPr>
      <w:r w:rsidRPr="00672F88">
        <w:rPr>
          <w:rFonts w:ascii="Times New Roman" w:hAnsi="Times New Roman"/>
        </w:rPr>
        <w:t xml:space="preserve">Для </w:t>
      </w:r>
      <w:r w:rsidR="00C017B6" w:rsidRPr="00672F88">
        <w:rPr>
          <w:rFonts w:ascii="Times New Roman" w:hAnsi="Times New Roman"/>
        </w:rPr>
        <w:t xml:space="preserve">просмотра заявки </w:t>
      </w:r>
      <w:r w:rsidRPr="00672F88">
        <w:rPr>
          <w:rFonts w:ascii="Times New Roman" w:hAnsi="Times New Roman"/>
        </w:rPr>
        <w:t xml:space="preserve">следует </w:t>
      </w:r>
      <w:r w:rsidR="00C017B6" w:rsidRPr="00672F88">
        <w:rPr>
          <w:rFonts w:ascii="Times New Roman" w:hAnsi="Times New Roman"/>
        </w:rPr>
        <w:t xml:space="preserve">выбрать нужную, и </w:t>
      </w:r>
      <w:r w:rsidRPr="00672F88">
        <w:rPr>
          <w:rFonts w:ascii="Times New Roman" w:hAnsi="Times New Roman"/>
        </w:rPr>
        <w:t>нажать кнопку</w:t>
      </w:r>
      <w:r w:rsidR="00895133" w:rsidRPr="00672F88">
        <w:rPr>
          <w:rFonts w:ascii="Times New Roman" w:hAnsi="Times New Roman"/>
        </w:rPr>
        <w:t xml:space="preserve"> «</w:t>
      </w:r>
      <w:r w:rsidR="00FC16AA" w:rsidRPr="00672F88">
        <w:rPr>
          <w:rFonts w:ascii="Times New Roman" w:hAnsi="Times New Roman"/>
        </w:rPr>
        <w:t>О</w:t>
      </w:r>
      <w:r w:rsidRPr="00672F88">
        <w:rPr>
          <w:rFonts w:ascii="Times New Roman" w:hAnsi="Times New Roman"/>
        </w:rPr>
        <w:t>ткрыть</w:t>
      </w:r>
      <w:r w:rsidR="00895133" w:rsidRPr="00672F88">
        <w:rPr>
          <w:rFonts w:ascii="Times New Roman" w:hAnsi="Times New Roman"/>
        </w:rPr>
        <w:t>»</w:t>
      </w:r>
      <w:r w:rsidR="00305F75" w:rsidRPr="00672F88">
        <w:rPr>
          <w:rFonts w:ascii="Times New Roman" w:hAnsi="Times New Roman"/>
        </w:rPr>
        <w:t>.</w:t>
      </w:r>
    </w:p>
    <w:p w14:paraId="55A519E5" w14:textId="77777777" w:rsidR="00C017B6"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4AFFFD7" wp14:editId="4EF6CB59">
            <wp:extent cx="6467475" cy="3105150"/>
            <wp:effectExtent l="0" t="0" r="9525" b="0"/>
            <wp:docPr id="278" name="Рисунок 278" descr="SNAGHTML617e3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SNAGHTML617e3f7"/>
                    <pic:cNvPicPr>
                      <a:picLocks noChangeAspect="1" noChangeArrowheads="1"/>
                    </pic:cNvPicPr>
                  </pic:nvPicPr>
                  <pic:blipFill>
                    <a:blip r:embed="rId331" cstate="email">
                      <a:extLst>
                        <a:ext uri="{28A0092B-C50C-407E-A947-70E740481C1C}">
                          <a14:useLocalDpi xmlns:a14="http://schemas.microsoft.com/office/drawing/2010/main" val="0"/>
                        </a:ext>
                      </a:extLst>
                    </a:blip>
                    <a:srcRect/>
                    <a:stretch>
                      <a:fillRect/>
                    </a:stretch>
                  </pic:blipFill>
                  <pic:spPr bwMode="auto">
                    <a:xfrm>
                      <a:off x="0" y="0"/>
                      <a:ext cx="6467475" cy="3105150"/>
                    </a:xfrm>
                    <a:prstGeom prst="rect">
                      <a:avLst/>
                    </a:prstGeom>
                    <a:noFill/>
                    <a:ln>
                      <a:noFill/>
                    </a:ln>
                  </pic:spPr>
                </pic:pic>
              </a:graphicData>
            </a:graphic>
          </wp:inline>
        </w:drawing>
      </w:r>
    </w:p>
    <w:p w14:paraId="39DF5AC8" w14:textId="5EF562B4" w:rsidR="00C017B6" w:rsidRPr="00672F88" w:rsidRDefault="00C017B6" w:rsidP="003A7533">
      <w:pPr>
        <w:pStyle w:val="aa"/>
        <w:rPr>
          <w:rFonts w:ascii="Times New Roman" w:hAnsi="Times New Roman"/>
          <w:szCs w:val="24"/>
        </w:rPr>
      </w:pPr>
      <w:bookmarkStart w:id="338" w:name="_Ref345592347"/>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264</w:t>
      </w:r>
      <w:r w:rsidR="0063244A" w:rsidRPr="00672F88">
        <w:rPr>
          <w:rFonts w:ascii="Times New Roman" w:hAnsi="Times New Roman"/>
          <w:szCs w:val="24"/>
        </w:rPr>
        <w:fldChar w:fldCharType="end"/>
      </w:r>
      <w:bookmarkEnd w:id="338"/>
      <w:r w:rsidRPr="00672F88">
        <w:rPr>
          <w:rFonts w:ascii="Times New Roman" w:hAnsi="Times New Roman"/>
          <w:szCs w:val="24"/>
        </w:rPr>
        <w:t xml:space="preserve"> Выбор заявки для просмотра</w:t>
      </w:r>
    </w:p>
    <w:p w14:paraId="48AA7669" w14:textId="77777777" w:rsidR="009F0E5F" w:rsidRPr="00672F88" w:rsidRDefault="00791AAE" w:rsidP="00D535E0">
      <w:pPr>
        <w:pStyle w:val="a0"/>
        <w:rPr>
          <w:rFonts w:ascii="Times New Roman" w:hAnsi="Times New Roman"/>
        </w:rPr>
      </w:pPr>
      <w:r w:rsidRPr="00672F88">
        <w:rPr>
          <w:rFonts w:ascii="Times New Roman" w:hAnsi="Times New Roman"/>
        </w:rPr>
        <w:lastRenderedPageBreak/>
        <w:t>Для направления предложения о совместных торгах следует нажать кнопку</w:t>
      </w:r>
      <w:r w:rsidR="00895133" w:rsidRPr="00672F88">
        <w:rPr>
          <w:rFonts w:ascii="Times New Roman" w:hAnsi="Times New Roman"/>
        </w:rPr>
        <w:t xml:space="preserve"> «</w:t>
      </w:r>
      <w:r w:rsidRPr="00672F88">
        <w:rPr>
          <w:rFonts w:ascii="Times New Roman" w:hAnsi="Times New Roman"/>
        </w:rPr>
        <w:t>Предложить».</w:t>
      </w:r>
    </w:p>
    <w:p w14:paraId="4E8D661F" w14:textId="77777777" w:rsidR="009F0E5F"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CE3F2EA" wp14:editId="7FEAF630">
            <wp:extent cx="6286500" cy="3019425"/>
            <wp:effectExtent l="0" t="0" r="0" b="9525"/>
            <wp:docPr id="279" name="Рисунок 279" descr="SNAGHTML61991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SNAGHTML61991f2"/>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286500" cy="3019425"/>
                    </a:xfrm>
                    <a:prstGeom prst="rect">
                      <a:avLst/>
                    </a:prstGeom>
                    <a:noFill/>
                    <a:ln>
                      <a:noFill/>
                    </a:ln>
                  </pic:spPr>
                </pic:pic>
              </a:graphicData>
            </a:graphic>
          </wp:inline>
        </w:drawing>
      </w:r>
    </w:p>
    <w:p w14:paraId="21939425" w14:textId="0725BE51" w:rsidR="009F0E5F" w:rsidRPr="00672F88" w:rsidRDefault="009F0E5F"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265</w:t>
      </w:r>
      <w:r w:rsidR="0063244A" w:rsidRPr="00672F88">
        <w:rPr>
          <w:rFonts w:ascii="Times New Roman" w:hAnsi="Times New Roman"/>
          <w:szCs w:val="24"/>
        </w:rPr>
        <w:fldChar w:fldCharType="end"/>
      </w:r>
      <w:r w:rsidRPr="00672F88">
        <w:rPr>
          <w:rFonts w:ascii="Times New Roman" w:hAnsi="Times New Roman"/>
          <w:szCs w:val="24"/>
        </w:rPr>
        <w:t xml:space="preserve"> Выбор заявки для направления предложения на участие </w:t>
      </w:r>
      <w:r w:rsidR="00020264" w:rsidRPr="00672F88">
        <w:rPr>
          <w:rFonts w:ascii="Times New Roman" w:hAnsi="Times New Roman"/>
          <w:szCs w:val="24"/>
        </w:rPr>
        <w:br/>
      </w:r>
      <w:r w:rsidRPr="00672F88">
        <w:rPr>
          <w:rFonts w:ascii="Times New Roman" w:hAnsi="Times New Roman"/>
          <w:szCs w:val="24"/>
        </w:rPr>
        <w:t>в совместных торгах</w:t>
      </w:r>
    </w:p>
    <w:p w14:paraId="35A723F6" w14:textId="77777777" w:rsidR="00791AAE" w:rsidRPr="00672F88" w:rsidRDefault="00791AAE" w:rsidP="00D535E0">
      <w:pPr>
        <w:pStyle w:val="a0"/>
        <w:rPr>
          <w:rFonts w:ascii="Times New Roman" w:hAnsi="Times New Roman"/>
        </w:rPr>
      </w:pPr>
      <w:r w:rsidRPr="00672F88">
        <w:rPr>
          <w:rFonts w:ascii="Times New Roman" w:hAnsi="Times New Roman"/>
        </w:rPr>
        <w:t>Откроется окно</w:t>
      </w:r>
      <w:r w:rsidR="00895133" w:rsidRPr="00672F88">
        <w:rPr>
          <w:rFonts w:ascii="Times New Roman" w:hAnsi="Times New Roman"/>
        </w:rPr>
        <w:t xml:space="preserve"> «</w:t>
      </w:r>
      <w:r w:rsidRPr="00672F88">
        <w:rPr>
          <w:rFonts w:ascii="Times New Roman" w:hAnsi="Times New Roman"/>
        </w:rPr>
        <w:t>Предложение совместного торга</w:t>
      </w:r>
      <w:r w:rsidR="00895133" w:rsidRPr="00672F88">
        <w:rPr>
          <w:rFonts w:ascii="Times New Roman" w:hAnsi="Times New Roman"/>
        </w:rPr>
        <w:t>»</w:t>
      </w:r>
      <w:r w:rsidR="00305F75" w:rsidRPr="00672F88">
        <w:rPr>
          <w:rFonts w:ascii="Times New Roman" w:hAnsi="Times New Roman"/>
        </w:rPr>
        <w:t>.</w:t>
      </w:r>
    </w:p>
    <w:p w14:paraId="681B6A02" w14:textId="77777777" w:rsidR="00FC16AA"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3F380F3" wp14:editId="5FA6F1AC">
            <wp:extent cx="5048250" cy="3476625"/>
            <wp:effectExtent l="0" t="0" r="0" b="952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333" cstate="email">
                      <a:extLst>
                        <a:ext uri="{28A0092B-C50C-407E-A947-70E740481C1C}">
                          <a14:useLocalDpi xmlns:a14="http://schemas.microsoft.com/office/drawing/2010/main" val="0"/>
                        </a:ext>
                      </a:extLst>
                    </a:blip>
                    <a:srcRect/>
                    <a:stretch>
                      <a:fillRect/>
                    </a:stretch>
                  </pic:blipFill>
                  <pic:spPr bwMode="auto">
                    <a:xfrm>
                      <a:off x="0" y="0"/>
                      <a:ext cx="5048250" cy="3476625"/>
                    </a:xfrm>
                    <a:prstGeom prst="rect">
                      <a:avLst/>
                    </a:prstGeom>
                    <a:noFill/>
                    <a:ln>
                      <a:noFill/>
                    </a:ln>
                  </pic:spPr>
                </pic:pic>
              </a:graphicData>
            </a:graphic>
          </wp:inline>
        </w:drawing>
      </w:r>
    </w:p>
    <w:p w14:paraId="7EBEC02A" w14:textId="5A4D59F9" w:rsidR="00791AAE" w:rsidRPr="00672F88" w:rsidRDefault="00FC16AA" w:rsidP="003A7533">
      <w:pPr>
        <w:pStyle w:val="aa"/>
        <w:rPr>
          <w:rFonts w:ascii="Times New Roman" w:hAnsi="Times New Roman"/>
          <w:szCs w:val="24"/>
        </w:rPr>
      </w:pPr>
      <w:bookmarkStart w:id="339" w:name="_Ref345592720"/>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266</w:t>
      </w:r>
      <w:r w:rsidR="0063244A" w:rsidRPr="00672F88">
        <w:rPr>
          <w:rFonts w:ascii="Times New Roman" w:hAnsi="Times New Roman"/>
          <w:szCs w:val="24"/>
        </w:rPr>
        <w:fldChar w:fldCharType="end"/>
      </w:r>
      <w:bookmarkEnd w:id="339"/>
      <w:r w:rsidRPr="00672F88">
        <w:rPr>
          <w:rFonts w:ascii="Times New Roman" w:hAnsi="Times New Roman"/>
          <w:szCs w:val="24"/>
        </w:rPr>
        <w:t xml:space="preserve"> Предложение совместного торга</w:t>
      </w:r>
    </w:p>
    <w:p w14:paraId="76DF0B9B" w14:textId="77777777" w:rsidR="00791AAE" w:rsidRPr="00672F88" w:rsidRDefault="00791AAE" w:rsidP="00A95EE0">
      <w:pPr>
        <w:pStyle w:val="a0"/>
        <w:rPr>
          <w:rFonts w:ascii="Times New Roman" w:hAnsi="Times New Roman"/>
        </w:rPr>
      </w:pPr>
      <w:r w:rsidRPr="00672F88">
        <w:rPr>
          <w:rFonts w:ascii="Times New Roman" w:hAnsi="Times New Roman"/>
        </w:rPr>
        <w:t>Поля</w:t>
      </w:r>
      <w:r w:rsidR="00895133" w:rsidRPr="00672F88">
        <w:rPr>
          <w:rFonts w:ascii="Times New Roman" w:hAnsi="Times New Roman"/>
        </w:rPr>
        <w:t xml:space="preserve"> «</w:t>
      </w:r>
      <w:r w:rsidRPr="00672F88">
        <w:rPr>
          <w:rFonts w:ascii="Times New Roman" w:hAnsi="Times New Roman"/>
        </w:rPr>
        <w:t>Дата планируемой публикации</w:t>
      </w:r>
      <w:r w:rsidR="00895133" w:rsidRPr="00672F88">
        <w:rPr>
          <w:rFonts w:ascii="Times New Roman" w:hAnsi="Times New Roman"/>
        </w:rPr>
        <w:t xml:space="preserve">» </w:t>
      </w:r>
      <w:r w:rsidRPr="00672F88">
        <w:rPr>
          <w:rFonts w:ascii="Times New Roman" w:hAnsi="Times New Roman"/>
        </w:rPr>
        <w:t>и</w:t>
      </w:r>
      <w:r w:rsidR="00895133" w:rsidRPr="00672F88">
        <w:rPr>
          <w:rFonts w:ascii="Times New Roman" w:hAnsi="Times New Roman"/>
        </w:rPr>
        <w:t xml:space="preserve"> «</w:t>
      </w:r>
      <w:r w:rsidRPr="00672F88">
        <w:rPr>
          <w:rFonts w:ascii="Times New Roman" w:hAnsi="Times New Roman"/>
        </w:rPr>
        <w:t>Документ</w:t>
      </w:r>
      <w:r w:rsidR="00895133" w:rsidRPr="00672F88">
        <w:rPr>
          <w:rFonts w:ascii="Times New Roman" w:hAnsi="Times New Roman"/>
        </w:rPr>
        <w:t xml:space="preserve">» </w:t>
      </w:r>
      <w:r w:rsidRPr="00672F88">
        <w:rPr>
          <w:rFonts w:ascii="Times New Roman" w:hAnsi="Times New Roman"/>
        </w:rPr>
        <w:t xml:space="preserve">обязательные для заполнения. </w:t>
      </w:r>
      <w:r w:rsidR="00A075CF" w:rsidRPr="00672F88">
        <w:rPr>
          <w:rFonts w:ascii="Times New Roman" w:hAnsi="Times New Roman"/>
        </w:rPr>
        <w:t>Группа полей</w:t>
      </w:r>
      <w:r w:rsidR="00895133" w:rsidRPr="00672F88">
        <w:rPr>
          <w:rFonts w:ascii="Times New Roman" w:hAnsi="Times New Roman"/>
        </w:rPr>
        <w:t xml:space="preserve"> «</w:t>
      </w:r>
      <w:r w:rsidR="00A075CF" w:rsidRPr="00672F88">
        <w:rPr>
          <w:rFonts w:ascii="Times New Roman" w:hAnsi="Times New Roman"/>
        </w:rPr>
        <w:t>Контактная информация Организатора</w:t>
      </w:r>
      <w:r w:rsidR="00895133" w:rsidRPr="00672F88">
        <w:rPr>
          <w:rFonts w:ascii="Times New Roman" w:hAnsi="Times New Roman"/>
        </w:rPr>
        <w:t xml:space="preserve">» </w:t>
      </w:r>
      <w:r w:rsidR="00A075CF" w:rsidRPr="00672F88">
        <w:rPr>
          <w:rFonts w:ascii="Times New Roman" w:hAnsi="Times New Roman"/>
        </w:rPr>
        <w:t>заполняе</w:t>
      </w:r>
      <w:r w:rsidRPr="00672F88">
        <w:rPr>
          <w:rFonts w:ascii="Times New Roman" w:hAnsi="Times New Roman"/>
        </w:rPr>
        <w:t xml:space="preserve">тся автоматически из </w:t>
      </w:r>
      <w:r w:rsidRPr="00672F88">
        <w:rPr>
          <w:rFonts w:ascii="Times New Roman" w:hAnsi="Times New Roman"/>
        </w:rPr>
        <w:lastRenderedPageBreak/>
        <w:t>справочника</w:t>
      </w:r>
      <w:r w:rsidR="00895133" w:rsidRPr="00672F88">
        <w:rPr>
          <w:rFonts w:ascii="Times New Roman" w:hAnsi="Times New Roman"/>
        </w:rPr>
        <w:t xml:space="preserve"> «</w:t>
      </w:r>
      <w:r w:rsidRPr="00672F88">
        <w:rPr>
          <w:rFonts w:ascii="Times New Roman" w:hAnsi="Times New Roman"/>
        </w:rPr>
        <w:t>Мое учреждение»</w:t>
      </w:r>
      <w:r w:rsidR="00164C11" w:rsidRPr="00672F88">
        <w:rPr>
          <w:rFonts w:ascii="Times New Roman" w:hAnsi="Times New Roman"/>
        </w:rPr>
        <w:t>. В поле</w:t>
      </w:r>
      <w:r w:rsidR="00895133" w:rsidRPr="00672F88">
        <w:rPr>
          <w:rFonts w:ascii="Times New Roman" w:hAnsi="Times New Roman"/>
        </w:rPr>
        <w:t xml:space="preserve"> «</w:t>
      </w:r>
      <w:r w:rsidR="00164C11" w:rsidRPr="00672F88">
        <w:rPr>
          <w:rFonts w:ascii="Times New Roman" w:hAnsi="Times New Roman"/>
        </w:rPr>
        <w:t>Организатор совм. торгов</w:t>
      </w:r>
      <w:r w:rsidR="00895133" w:rsidRPr="00672F88">
        <w:rPr>
          <w:rFonts w:ascii="Times New Roman" w:hAnsi="Times New Roman"/>
        </w:rPr>
        <w:t>»</w:t>
      </w:r>
      <w:r w:rsidR="002E66F7" w:rsidRPr="00672F88">
        <w:rPr>
          <w:rFonts w:ascii="Times New Roman" w:hAnsi="Times New Roman"/>
        </w:rPr>
        <w:t xml:space="preserve"> </w:t>
      </w:r>
      <w:r w:rsidR="00164C11" w:rsidRPr="00672F88">
        <w:rPr>
          <w:rFonts w:ascii="Times New Roman" w:hAnsi="Times New Roman"/>
        </w:rPr>
        <w:t>отображается наименование ИНН и КПП</w:t>
      </w:r>
      <w:r w:rsidRPr="00672F88">
        <w:rPr>
          <w:rFonts w:ascii="Times New Roman" w:hAnsi="Times New Roman"/>
        </w:rPr>
        <w:t xml:space="preserve"> Организатора СТ. </w:t>
      </w:r>
      <w:r w:rsidR="00164C11" w:rsidRPr="00672F88">
        <w:rPr>
          <w:rFonts w:ascii="Times New Roman" w:hAnsi="Times New Roman"/>
        </w:rPr>
        <w:t>В поле</w:t>
      </w:r>
      <w:r w:rsidR="00895133" w:rsidRPr="00672F88">
        <w:rPr>
          <w:rFonts w:ascii="Times New Roman" w:hAnsi="Times New Roman"/>
        </w:rPr>
        <w:t xml:space="preserve"> «</w:t>
      </w:r>
      <w:r w:rsidR="00164C11" w:rsidRPr="00672F88">
        <w:rPr>
          <w:rFonts w:ascii="Times New Roman" w:hAnsi="Times New Roman"/>
        </w:rPr>
        <w:t>Предмет заказа (ОКДП)</w:t>
      </w:r>
      <w:r w:rsidR="00895133" w:rsidRPr="00672F88">
        <w:rPr>
          <w:rFonts w:ascii="Times New Roman" w:hAnsi="Times New Roman"/>
        </w:rPr>
        <w:t xml:space="preserve">» </w:t>
      </w:r>
      <w:r w:rsidR="00164C11" w:rsidRPr="00672F88">
        <w:rPr>
          <w:rFonts w:ascii="Times New Roman" w:hAnsi="Times New Roman"/>
        </w:rPr>
        <w:t xml:space="preserve">информация о кодах ОКДП и наименованиях товарных позиций, </w:t>
      </w:r>
      <w:r w:rsidR="001B501C" w:rsidRPr="00672F88">
        <w:rPr>
          <w:rFonts w:ascii="Times New Roman" w:hAnsi="Times New Roman"/>
        </w:rPr>
        <w:t>указанных в лоте. В поле</w:t>
      </w:r>
      <w:r w:rsidR="00895133" w:rsidRPr="00672F88">
        <w:rPr>
          <w:rFonts w:ascii="Times New Roman" w:hAnsi="Times New Roman"/>
        </w:rPr>
        <w:t xml:space="preserve"> «</w:t>
      </w:r>
      <w:r w:rsidR="009308E3" w:rsidRPr="00672F88">
        <w:rPr>
          <w:rFonts w:ascii="Times New Roman" w:hAnsi="Times New Roman"/>
        </w:rPr>
        <w:t>Н</w:t>
      </w:r>
      <w:r w:rsidR="001B501C" w:rsidRPr="00672F88">
        <w:rPr>
          <w:rFonts w:ascii="Times New Roman" w:hAnsi="Times New Roman"/>
        </w:rPr>
        <w:t>омер лота</w:t>
      </w:r>
      <w:r w:rsidR="00895133" w:rsidRPr="00672F88">
        <w:rPr>
          <w:rFonts w:ascii="Times New Roman" w:hAnsi="Times New Roman"/>
        </w:rPr>
        <w:t xml:space="preserve">» </w:t>
      </w:r>
      <w:r w:rsidR="001B501C" w:rsidRPr="00672F88">
        <w:rPr>
          <w:rFonts w:ascii="Times New Roman" w:hAnsi="Times New Roman"/>
        </w:rPr>
        <w:t>отображается номер лота организатора СТ.</w:t>
      </w:r>
    </w:p>
    <w:p w14:paraId="65CD3F5A" w14:textId="29E46932" w:rsidR="009308E3" w:rsidRPr="00672F88" w:rsidRDefault="00791AAE" w:rsidP="00A95EE0">
      <w:pPr>
        <w:pStyle w:val="a0"/>
        <w:rPr>
          <w:rFonts w:ascii="Times New Roman" w:hAnsi="Times New Roman"/>
        </w:rPr>
      </w:pPr>
      <w:r w:rsidRPr="00672F88">
        <w:rPr>
          <w:rFonts w:ascii="Times New Roman" w:hAnsi="Times New Roman"/>
        </w:rPr>
        <w:t xml:space="preserve">Для направления предложения </w:t>
      </w:r>
      <w:r w:rsidR="009308E3" w:rsidRPr="00672F88">
        <w:rPr>
          <w:rFonts w:ascii="Times New Roman" w:hAnsi="Times New Roman"/>
        </w:rPr>
        <w:t>для Акцептора</w:t>
      </w:r>
      <w:r w:rsidRPr="00672F88">
        <w:rPr>
          <w:rFonts w:ascii="Times New Roman" w:hAnsi="Times New Roman"/>
        </w:rPr>
        <w:t xml:space="preserve"> следует нажать кнопку</w:t>
      </w:r>
      <w:r w:rsidR="00895133" w:rsidRPr="00672F88">
        <w:rPr>
          <w:rFonts w:ascii="Times New Roman" w:hAnsi="Times New Roman"/>
        </w:rPr>
        <w:t xml:space="preserve"> «</w:t>
      </w:r>
      <w:r w:rsidR="009308E3" w:rsidRPr="00672F88">
        <w:rPr>
          <w:rFonts w:ascii="Times New Roman" w:hAnsi="Times New Roman"/>
        </w:rPr>
        <w:t>Н</w:t>
      </w:r>
      <w:r w:rsidRPr="00672F88">
        <w:rPr>
          <w:rFonts w:ascii="Times New Roman" w:hAnsi="Times New Roman"/>
        </w:rPr>
        <w:t>аправить</w:t>
      </w:r>
      <w:r w:rsidR="009308E3" w:rsidRPr="00672F88">
        <w:rPr>
          <w:rFonts w:ascii="Times New Roman" w:hAnsi="Times New Roman"/>
        </w:rPr>
        <w:t>»</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_Ref387933233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267</w:t>
      </w:r>
      <w:r w:rsidR="0063244A" w:rsidRPr="00672F88">
        <w:rPr>
          <w:rFonts w:ascii="Times New Roman" w:hAnsi="Times New Roman"/>
        </w:rPr>
        <w:fldChar w:fldCharType="end"/>
      </w:r>
      <w:r w:rsidR="00020264" w:rsidRPr="00672F88">
        <w:rPr>
          <w:rFonts w:ascii="Times New Roman" w:hAnsi="Times New Roman"/>
        </w:rPr>
        <w:t>)</w:t>
      </w:r>
      <w:r w:rsidRPr="00672F88">
        <w:rPr>
          <w:rFonts w:ascii="Times New Roman" w:hAnsi="Times New Roman"/>
        </w:rPr>
        <w:t>.</w:t>
      </w:r>
    </w:p>
    <w:p w14:paraId="0E045E41" w14:textId="77777777" w:rsidR="000B476C"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2923604" wp14:editId="5E2F0BD2">
            <wp:extent cx="5991225" cy="4076700"/>
            <wp:effectExtent l="0" t="0" r="9525" b="0"/>
            <wp:docPr id="281" name="Рисунок 281" descr="SNAGHTML62807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SNAGHTML628075f"/>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991225" cy="4076700"/>
                    </a:xfrm>
                    <a:prstGeom prst="rect">
                      <a:avLst/>
                    </a:prstGeom>
                    <a:noFill/>
                    <a:ln>
                      <a:noFill/>
                    </a:ln>
                  </pic:spPr>
                </pic:pic>
              </a:graphicData>
            </a:graphic>
          </wp:inline>
        </w:drawing>
      </w:r>
    </w:p>
    <w:p w14:paraId="58A08F12" w14:textId="7D0113FE" w:rsidR="009308E3" w:rsidRPr="00672F88" w:rsidRDefault="000B476C" w:rsidP="003A7533">
      <w:pPr>
        <w:pStyle w:val="aa"/>
        <w:rPr>
          <w:rFonts w:ascii="Times New Roman" w:hAnsi="Times New Roman"/>
          <w:szCs w:val="24"/>
        </w:rPr>
      </w:pPr>
      <w:bookmarkStart w:id="340" w:name="_Ref387933233"/>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267</w:t>
      </w:r>
      <w:r w:rsidR="0063244A" w:rsidRPr="00672F88">
        <w:rPr>
          <w:rFonts w:ascii="Times New Roman" w:hAnsi="Times New Roman"/>
          <w:szCs w:val="24"/>
        </w:rPr>
        <w:fldChar w:fldCharType="end"/>
      </w:r>
      <w:bookmarkEnd w:id="340"/>
      <w:r w:rsidRPr="00672F88">
        <w:rPr>
          <w:rFonts w:ascii="Times New Roman" w:hAnsi="Times New Roman"/>
          <w:szCs w:val="24"/>
        </w:rPr>
        <w:t xml:space="preserve"> Кнопка</w:t>
      </w:r>
      <w:r w:rsidR="00895133" w:rsidRPr="00672F88">
        <w:rPr>
          <w:rFonts w:ascii="Times New Roman" w:hAnsi="Times New Roman"/>
          <w:szCs w:val="24"/>
        </w:rPr>
        <w:t xml:space="preserve"> «</w:t>
      </w:r>
      <w:r w:rsidRPr="00672F88">
        <w:rPr>
          <w:rFonts w:ascii="Times New Roman" w:hAnsi="Times New Roman"/>
          <w:szCs w:val="24"/>
        </w:rPr>
        <w:t>Направить»</w:t>
      </w:r>
    </w:p>
    <w:p w14:paraId="229D8CDE" w14:textId="7E4C6FFB" w:rsidR="00791AAE" w:rsidRPr="00672F88" w:rsidRDefault="007C2004" w:rsidP="00A95EE0">
      <w:pPr>
        <w:pStyle w:val="a0"/>
        <w:rPr>
          <w:rFonts w:ascii="Times New Roman" w:hAnsi="Times New Roman"/>
        </w:rPr>
      </w:pPr>
      <w:r w:rsidRPr="00672F88">
        <w:rPr>
          <w:rFonts w:ascii="Times New Roman" w:hAnsi="Times New Roman"/>
        </w:rPr>
        <w:t>После нажатия кнопки,</w:t>
      </w:r>
      <w:r w:rsidR="00791AAE" w:rsidRPr="00672F88">
        <w:rPr>
          <w:rFonts w:ascii="Times New Roman" w:hAnsi="Times New Roman"/>
        </w:rPr>
        <w:t xml:space="preserve"> в колонке</w:t>
      </w:r>
      <w:r w:rsidR="00895133" w:rsidRPr="00672F88">
        <w:rPr>
          <w:rFonts w:ascii="Times New Roman" w:hAnsi="Times New Roman"/>
        </w:rPr>
        <w:t xml:space="preserve"> «</w:t>
      </w:r>
      <w:r w:rsidR="00791AAE" w:rsidRPr="00672F88">
        <w:rPr>
          <w:rFonts w:ascii="Times New Roman" w:hAnsi="Times New Roman"/>
        </w:rPr>
        <w:t>Состояние</w:t>
      </w:r>
      <w:r w:rsidR="00895133" w:rsidRPr="00672F88">
        <w:rPr>
          <w:rFonts w:ascii="Times New Roman" w:hAnsi="Times New Roman"/>
        </w:rPr>
        <w:t xml:space="preserve">» </w:t>
      </w:r>
      <w:r w:rsidR="00791AAE" w:rsidRPr="00672F88">
        <w:rPr>
          <w:rFonts w:ascii="Times New Roman" w:hAnsi="Times New Roman"/>
        </w:rPr>
        <w:t xml:space="preserve">в строке выбранной заявки </w:t>
      </w:r>
      <w:r w:rsidR="00650C4F" w:rsidRPr="00672F88">
        <w:rPr>
          <w:rFonts w:ascii="Times New Roman" w:hAnsi="Times New Roman"/>
        </w:rPr>
        <w:t>отобразиться</w:t>
      </w:r>
      <w:r w:rsidR="00791AAE" w:rsidRPr="00672F88">
        <w:rPr>
          <w:rFonts w:ascii="Times New Roman" w:hAnsi="Times New Roman"/>
        </w:rPr>
        <w:t xml:space="preserve"> значение</w:t>
      </w:r>
      <w:r w:rsidR="00895133" w:rsidRPr="00672F88">
        <w:rPr>
          <w:rFonts w:ascii="Times New Roman" w:hAnsi="Times New Roman"/>
        </w:rPr>
        <w:t xml:space="preserve"> «</w:t>
      </w:r>
      <w:r w:rsidR="00791AAE" w:rsidRPr="00672F88">
        <w:rPr>
          <w:rFonts w:ascii="Times New Roman" w:hAnsi="Times New Roman"/>
        </w:rPr>
        <w:t>Направлено предложение</w:t>
      </w:r>
      <w:r w:rsidR="00895133" w:rsidRPr="00672F88">
        <w:rPr>
          <w:rFonts w:ascii="Times New Roman" w:hAnsi="Times New Roman"/>
        </w:rPr>
        <w:t xml:space="preserve">» </w:t>
      </w:r>
      <w:r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_Ref345593838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268</w:t>
      </w:r>
      <w:r w:rsidR="003950F2" w:rsidRPr="00672F88">
        <w:rPr>
          <w:rFonts w:ascii="Times New Roman" w:hAnsi="Times New Roman"/>
        </w:rPr>
        <w:fldChar w:fldCharType="end"/>
      </w:r>
      <w:r w:rsidRPr="00672F88">
        <w:rPr>
          <w:rFonts w:ascii="Times New Roman" w:hAnsi="Times New Roman"/>
        </w:rPr>
        <w:t>)</w:t>
      </w:r>
      <w:r w:rsidR="00791AAE" w:rsidRPr="00672F88">
        <w:rPr>
          <w:rFonts w:ascii="Times New Roman" w:hAnsi="Times New Roman"/>
        </w:rPr>
        <w:t>.</w:t>
      </w:r>
    </w:p>
    <w:p w14:paraId="1131E6A2" w14:textId="77777777" w:rsidR="00650C4F"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DE5655C" wp14:editId="746E4DBD">
            <wp:extent cx="5648325" cy="2028825"/>
            <wp:effectExtent l="0" t="0" r="9525" b="952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335" cstate="email">
                      <a:extLst>
                        <a:ext uri="{28A0092B-C50C-407E-A947-70E740481C1C}">
                          <a14:useLocalDpi xmlns:a14="http://schemas.microsoft.com/office/drawing/2010/main" val="0"/>
                        </a:ext>
                      </a:extLst>
                    </a:blip>
                    <a:srcRect/>
                    <a:stretch>
                      <a:fillRect/>
                    </a:stretch>
                  </pic:blipFill>
                  <pic:spPr bwMode="auto">
                    <a:xfrm>
                      <a:off x="0" y="0"/>
                      <a:ext cx="5648325" cy="2028825"/>
                    </a:xfrm>
                    <a:prstGeom prst="rect">
                      <a:avLst/>
                    </a:prstGeom>
                    <a:noFill/>
                    <a:ln>
                      <a:noFill/>
                    </a:ln>
                  </pic:spPr>
                </pic:pic>
              </a:graphicData>
            </a:graphic>
          </wp:inline>
        </w:drawing>
      </w:r>
    </w:p>
    <w:p w14:paraId="4269A15B" w14:textId="6A154F70" w:rsidR="00791AAE" w:rsidRPr="00672F88" w:rsidRDefault="00650C4F" w:rsidP="003A7533">
      <w:pPr>
        <w:pStyle w:val="aa"/>
        <w:rPr>
          <w:rFonts w:ascii="Times New Roman" w:hAnsi="Times New Roman"/>
          <w:szCs w:val="24"/>
        </w:rPr>
      </w:pPr>
      <w:bookmarkStart w:id="341" w:name="_Ref345593838"/>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268</w:t>
      </w:r>
      <w:r w:rsidR="0063244A" w:rsidRPr="00672F88">
        <w:rPr>
          <w:rFonts w:ascii="Times New Roman" w:hAnsi="Times New Roman"/>
          <w:szCs w:val="24"/>
        </w:rPr>
        <w:fldChar w:fldCharType="end"/>
      </w:r>
      <w:bookmarkEnd w:id="341"/>
      <w:r w:rsidRPr="00672F88">
        <w:rPr>
          <w:rFonts w:ascii="Times New Roman" w:hAnsi="Times New Roman"/>
          <w:szCs w:val="24"/>
        </w:rPr>
        <w:t xml:space="preserve"> Выбор заявок для формирования лота</w:t>
      </w:r>
    </w:p>
    <w:p w14:paraId="695FE4FE" w14:textId="77777777" w:rsidR="00791AAE" w:rsidRPr="00672F88" w:rsidRDefault="00784C26" w:rsidP="00D332AE">
      <w:pPr>
        <w:pStyle w:val="4"/>
        <w:rPr>
          <w:rFonts w:ascii="Times New Roman" w:hAnsi="Times New Roman"/>
          <w:szCs w:val="24"/>
        </w:rPr>
      </w:pPr>
      <w:bookmarkStart w:id="342" w:name="_Toc532297303"/>
      <w:r w:rsidRPr="00672F88">
        <w:rPr>
          <w:rFonts w:ascii="Times New Roman" w:hAnsi="Times New Roman"/>
          <w:szCs w:val="24"/>
        </w:rPr>
        <w:lastRenderedPageBreak/>
        <w:t>Рассмотрение предложения о СТ</w:t>
      </w:r>
      <w:r w:rsidR="00791AAE" w:rsidRPr="00672F88">
        <w:rPr>
          <w:rFonts w:ascii="Times New Roman" w:hAnsi="Times New Roman"/>
          <w:szCs w:val="24"/>
        </w:rPr>
        <w:t xml:space="preserve"> Акцептор</w:t>
      </w:r>
      <w:r w:rsidRPr="00672F88">
        <w:rPr>
          <w:rFonts w:ascii="Times New Roman" w:hAnsi="Times New Roman"/>
          <w:szCs w:val="24"/>
        </w:rPr>
        <w:t>ом</w:t>
      </w:r>
      <w:bookmarkEnd w:id="342"/>
    </w:p>
    <w:p w14:paraId="1EE0C250" w14:textId="72ACC66E" w:rsidR="00791AAE" w:rsidRPr="00672F88" w:rsidRDefault="00791AAE" w:rsidP="00A95EE0">
      <w:pPr>
        <w:pStyle w:val="a0"/>
        <w:rPr>
          <w:rFonts w:ascii="Times New Roman" w:hAnsi="Times New Roman"/>
        </w:rPr>
      </w:pPr>
      <w:r w:rsidRPr="00672F88">
        <w:rPr>
          <w:rFonts w:ascii="Times New Roman" w:hAnsi="Times New Roman"/>
        </w:rPr>
        <w:t xml:space="preserve">Для просмотра поступивших предложений </w:t>
      </w:r>
      <w:r w:rsidR="007C2004" w:rsidRPr="00672F88">
        <w:rPr>
          <w:rFonts w:ascii="Times New Roman" w:hAnsi="Times New Roman"/>
        </w:rPr>
        <w:t xml:space="preserve">на рабочем столе </w:t>
      </w:r>
      <w:r w:rsidRPr="00672F88">
        <w:rPr>
          <w:rFonts w:ascii="Times New Roman" w:hAnsi="Times New Roman"/>
        </w:rPr>
        <w:t>Акцептор</w:t>
      </w:r>
      <w:r w:rsidR="007C2004" w:rsidRPr="00672F88">
        <w:rPr>
          <w:rFonts w:ascii="Times New Roman" w:hAnsi="Times New Roman"/>
        </w:rPr>
        <w:t>а</w:t>
      </w:r>
      <w:r w:rsidRPr="00672F88">
        <w:rPr>
          <w:rFonts w:ascii="Times New Roman" w:hAnsi="Times New Roman"/>
        </w:rPr>
        <w:t xml:space="preserve"> следует в окне</w:t>
      </w:r>
      <w:r w:rsidR="00895133" w:rsidRPr="00672F88">
        <w:rPr>
          <w:rFonts w:ascii="Times New Roman" w:hAnsi="Times New Roman"/>
        </w:rPr>
        <w:t xml:space="preserve"> «</w:t>
      </w:r>
      <w:r w:rsidRPr="00672F88">
        <w:rPr>
          <w:rFonts w:ascii="Times New Roman" w:hAnsi="Times New Roman"/>
        </w:rPr>
        <w:t>Предложения о совместных торгах</w:t>
      </w:r>
      <w:r w:rsidR="00895133" w:rsidRPr="00672F88">
        <w:rPr>
          <w:rFonts w:ascii="Times New Roman" w:hAnsi="Times New Roman"/>
        </w:rPr>
        <w:t xml:space="preserve">» </w:t>
      </w:r>
      <w:r w:rsidRPr="00672F88">
        <w:rPr>
          <w:rFonts w:ascii="Times New Roman" w:hAnsi="Times New Roman"/>
        </w:rPr>
        <w:t>нажать кнопку</w:t>
      </w:r>
      <w:r w:rsidR="00895133" w:rsidRPr="00672F88">
        <w:rPr>
          <w:rFonts w:ascii="Times New Roman" w:hAnsi="Times New Roman"/>
        </w:rPr>
        <w:t xml:space="preserve"> «</w:t>
      </w:r>
      <w:r w:rsidRPr="00672F88">
        <w:rPr>
          <w:rFonts w:ascii="Times New Roman" w:hAnsi="Times New Roman"/>
        </w:rPr>
        <w:t>Просмотреть»</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_Ref387933247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269</w:t>
      </w:r>
      <w:r w:rsidR="0063244A" w:rsidRPr="00672F88">
        <w:rPr>
          <w:rFonts w:ascii="Times New Roman" w:hAnsi="Times New Roman"/>
        </w:rPr>
        <w:fldChar w:fldCharType="end"/>
      </w:r>
      <w:r w:rsidR="00020264" w:rsidRPr="00672F88">
        <w:rPr>
          <w:rFonts w:ascii="Times New Roman" w:hAnsi="Times New Roman"/>
        </w:rPr>
        <w:t>)</w:t>
      </w:r>
      <w:r w:rsidRPr="00672F88">
        <w:rPr>
          <w:rFonts w:ascii="Times New Roman" w:hAnsi="Times New Roman"/>
        </w:rPr>
        <w:t>.</w:t>
      </w:r>
    </w:p>
    <w:p w14:paraId="2F8B28F7" w14:textId="77777777" w:rsidR="00650C4F"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6A94B43" wp14:editId="67B93010">
            <wp:extent cx="2219325" cy="3476625"/>
            <wp:effectExtent l="0" t="0" r="9525" b="952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336" cstate="email">
                      <a:extLst>
                        <a:ext uri="{28A0092B-C50C-407E-A947-70E740481C1C}">
                          <a14:useLocalDpi xmlns:a14="http://schemas.microsoft.com/office/drawing/2010/main" val="0"/>
                        </a:ext>
                      </a:extLst>
                    </a:blip>
                    <a:srcRect/>
                    <a:stretch>
                      <a:fillRect/>
                    </a:stretch>
                  </pic:blipFill>
                  <pic:spPr bwMode="auto">
                    <a:xfrm>
                      <a:off x="0" y="0"/>
                      <a:ext cx="2219325" cy="3476625"/>
                    </a:xfrm>
                    <a:prstGeom prst="rect">
                      <a:avLst/>
                    </a:prstGeom>
                    <a:noFill/>
                    <a:ln>
                      <a:noFill/>
                    </a:ln>
                  </pic:spPr>
                </pic:pic>
              </a:graphicData>
            </a:graphic>
          </wp:inline>
        </w:drawing>
      </w:r>
    </w:p>
    <w:p w14:paraId="08AF6486" w14:textId="09B5EE61" w:rsidR="00791AAE" w:rsidRPr="00672F88" w:rsidRDefault="00650C4F" w:rsidP="003A7533">
      <w:pPr>
        <w:pStyle w:val="aa"/>
        <w:rPr>
          <w:rFonts w:ascii="Times New Roman" w:hAnsi="Times New Roman"/>
          <w:szCs w:val="24"/>
        </w:rPr>
      </w:pPr>
      <w:bookmarkStart w:id="343" w:name="_Ref387933247"/>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269</w:t>
      </w:r>
      <w:r w:rsidR="0063244A" w:rsidRPr="00672F88">
        <w:rPr>
          <w:rFonts w:ascii="Times New Roman" w:hAnsi="Times New Roman"/>
          <w:szCs w:val="24"/>
        </w:rPr>
        <w:fldChar w:fldCharType="end"/>
      </w:r>
      <w:bookmarkEnd w:id="343"/>
      <w:r w:rsidRPr="00672F88">
        <w:rPr>
          <w:rFonts w:ascii="Times New Roman" w:hAnsi="Times New Roman"/>
          <w:szCs w:val="24"/>
        </w:rPr>
        <w:t xml:space="preserve"> </w:t>
      </w:r>
      <w:r w:rsidR="00DC7B80" w:rsidRPr="00672F88">
        <w:rPr>
          <w:rFonts w:ascii="Times New Roman" w:hAnsi="Times New Roman"/>
          <w:szCs w:val="24"/>
        </w:rPr>
        <w:t>Кнопка</w:t>
      </w:r>
      <w:r w:rsidR="00895133" w:rsidRPr="00672F88">
        <w:rPr>
          <w:rFonts w:ascii="Times New Roman" w:hAnsi="Times New Roman"/>
          <w:szCs w:val="24"/>
        </w:rPr>
        <w:t xml:space="preserve"> «</w:t>
      </w:r>
      <w:r w:rsidR="00DC7B80" w:rsidRPr="00672F88">
        <w:rPr>
          <w:rFonts w:ascii="Times New Roman" w:hAnsi="Times New Roman"/>
          <w:szCs w:val="24"/>
        </w:rPr>
        <w:t>Просмотреть</w:t>
      </w:r>
      <w:r w:rsidR="00895133" w:rsidRPr="00672F88">
        <w:rPr>
          <w:rFonts w:ascii="Times New Roman" w:hAnsi="Times New Roman"/>
          <w:szCs w:val="24"/>
        </w:rPr>
        <w:t xml:space="preserve">» </w:t>
      </w:r>
      <w:r w:rsidR="00DC7B80" w:rsidRPr="00672F88">
        <w:rPr>
          <w:rFonts w:ascii="Times New Roman" w:hAnsi="Times New Roman"/>
          <w:szCs w:val="24"/>
        </w:rPr>
        <w:t>для предложений о совместных торгах</w:t>
      </w:r>
    </w:p>
    <w:p w14:paraId="4BB02585" w14:textId="3844B69D" w:rsidR="00791AAE" w:rsidRPr="00672F88" w:rsidRDefault="007C2004" w:rsidP="00004226">
      <w:pPr>
        <w:pStyle w:val="a0"/>
        <w:rPr>
          <w:rFonts w:ascii="Times New Roman" w:hAnsi="Times New Roman"/>
        </w:rPr>
      </w:pPr>
      <w:r w:rsidRPr="00672F88">
        <w:rPr>
          <w:rFonts w:ascii="Times New Roman" w:hAnsi="Times New Roman"/>
        </w:rPr>
        <w:t>Откроетс</w:t>
      </w:r>
      <w:r w:rsidR="00BC5EAB" w:rsidRPr="00672F88">
        <w:rPr>
          <w:rFonts w:ascii="Times New Roman" w:hAnsi="Times New Roman"/>
        </w:rPr>
        <w:t>я окно, содержащее список предложений о совместных торгах (</w:t>
      </w:r>
      <w:r w:rsidR="003950F2" w:rsidRPr="00672F88">
        <w:rPr>
          <w:rFonts w:ascii="Times New Roman" w:hAnsi="Times New Roman"/>
        </w:rPr>
        <w:fldChar w:fldCharType="begin"/>
      </w:r>
      <w:r w:rsidR="003950F2" w:rsidRPr="00672F88">
        <w:rPr>
          <w:rFonts w:ascii="Times New Roman" w:hAnsi="Times New Roman"/>
        </w:rPr>
        <w:instrText xml:space="preserve"> REF _Ref345593989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A655EC">
        <w:rPr>
          <w:rFonts w:ascii="Times New Roman" w:hAnsi="Times New Roman"/>
          <w:shd w:val="clear" w:color="auto" w:fill="FFFFFF"/>
        </w:rPr>
        <w:t xml:space="preserve">Рис. </w:t>
      </w:r>
      <w:r w:rsidR="00A655EC" w:rsidRPr="00A655EC">
        <w:rPr>
          <w:rFonts w:ascii="Times New Roman" w:hAnsi="Times New Roman"/>
          <w:noProof/>
          <w:shd w:val="clear" w:color="auto" w:fill="FFFFFF"/>
        </w:rPr>
        <w:t>270</w:t>
      </w:r>
      <w:r w:rsidR="003950F2" w:rsidRPr="00672F88">
        <w:rPr>
          <w:rFonts w:ascii="Times New Roman" w:hAnsi="Times New Roman"/>
        </w:rPr>
        <w:fldChar w:fldCharType="end"/>
      </w:r>
      <w:r w:rsidR="00BC5EAB" w:rsidRPr="00672F88">
        <w:rPr>
          <w:rFonts w:ascii="Times New Roman" w:hAnsi="Times New Roman"/>
        </w:rPr>
        <w:t xml:space="preserve">). </w:t>
      </w:r>
      <w:r w:rsidR="00791AAE" w:rsidRPr="00672F88">
        <w:rPr>
          <w:rFonts w:ascii="Times New Roman" w:hAnsi="Times New Roman"/>
        </w:rPr>
        <w:t>Для ознакомления с предложением о совместном торге следует нажать кнопку</w:t>
      </w:r>
      <w:r w:rsidR="00895133" w:rsidRPr="00672F88">
        <w:rPr>
          <w:rFonts w:ascii="Times New Roman" w:hAnsi="Times New Roman"/>
        </w:rPr>
        <w:t xml:space="preserve"> «</w:t>
      </w:r>
      <w:r w:rsidR="00791AAE" w:rsidRPr="00672F88">
        <w:rPr>
          <w:rFonts w:ascii="Times New Roman" w:hAnsi="Times New Roman"/>
        </w:rPr>
        <w:t>Открыть»</w:t>
      </w:r>
      <w:r w:rsidR="005D00ED" w:rsidRPr="00672F88">
        <w:rPr>
          <w:rFonts w:ascii="Times New Roman" w:hAnsi="Times New Roman"/>
        </w:rPr>
        <w:t>.</w:t>
      </w:r>
    </w:p>
    <w:p w14:paraId="3F9C4C0A" w14:textId="77777777" w:rsidR="00DC7B8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675D723" wp14:editId="31CB4730">
            <wp:extent cx="6296025" cy="1200150"/>
            <wp:effectExtent l="0" t="0" r="9525"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37" cstate="email">
                      <a:extLst>
                        <a:ext uri="{28A0092B-C50C-407E-A947-70E740481C1C}">
                          <a14:useLocalDpi xmlns:a14="http://schemas.microsoft.com/office/drawing/2010/main" val="0"/>
                        </a:ext>
                      </a:extLst>
                    </a:blip>
                    <a:srcRect/>
                    <a:stretch>
                      <a:fillRect/>
                    </a:stretch>
                  </pic:blipFill>
                  <pic:spPr bwMode="auto">
                    <a:xfrm>
                      <a:off x="0" y="0"/>
                      <a:ext cx="6296025" cy="1200150"/>
                    </a:xfrm>
                    <a:prstGeom prst="rect">
                      <a:avLst/>
                    </a:prstGeom>
                    <a:noFill/>
                    <a:ln>
                      <a:noFill/>
                    </a:ln>
                  </pic:spPr>
                </pic:pic>
              </a:graphicData>
            </a:graphic>
          </wp:inline>
        </w:drawing>
      </w:r>
    </w:p>
    <w:p w14:paraId="6A1DE49C" w14:textId="52934512" w:rsidR="00791AAE" w:rsidRPr="00672F88" w:rsidRDefault="00DC7B80" w:rsidP="003A7533">
      <w:pPr>
        <w:pStyle w:val="aa"/>
        <w:rPr>
          <w:rFonts w:ascii="Times New Roman" w:hAnsi="Times New Roman"/>
          <w:szCs w:val="24"/>
        </w:rPr>
      </w:pPr>
      <w:bookmarkStart w:id="344" w:name="_Ref345593989"/>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270</w:t>
      </w:r>
      <w:r w:rsidR="0063244A" w:rsidRPr="00672F88">
        <w:rPr>
          <w:rFonts w:ascii="Times New Roman" w:hAnsi="Times New Roman"/>
          <w:szCs w:val="24"/>
        </w:rPr>
        <w:fldChar w:fldCharType="end"/>
      </w:r>
      <w:bookmarkEnd w:id="344"/>
      <w:r w:rsidRPr="00672F88">
        <w:rPr>
          <w:rFonts w:ascii="Times New Roman" w:hAnsi="Times New Roman"/>
          <w:szCs w:val="24"/>
        </w:rPr>
        <w:t xml:space="preserve"> </w:t>
      </w:r>
      <w:r w:rsidR="005D00ED" w:rsidRPr="00672F88">
        <w:rPr>
          <w:rFonts w:ascii="Times New Roman" w:hAnsi="Times New Roman"/>
          <w:szCs w:val="24"/>
        </w:rPr>
        <w:t>Предложение о совместных торгах</w:t>
      </w:r>
    </w:p>
    <w:p w14:paraId="17D831BB" w14:textId="77777777" w:rsidR="00873A1A" w:rsidRPr="00672F88" w:rsidRDefault="00BC5EAB" w:rsidP="00004226">
      <w:pPr>
        <w:pStyle w:val="a0"/>
        <w:rPr>
          <w:rFonts w:ascii="Times New Roman" w:hAnsi="Times New Roman"/>
        </w:rPr>
      </w:pPr>
      <w:r w:rsidRPr="00672F88">
        <w:rPr>
          <w:rFonts w:ascii="Times New Roman" w:hAnsi="Times New Roman"/>
        </w:rPr>
        <w:t>После нажатия кнопки</w:t>
      </w:r>
      <w:r w:rsidR="00895133" w:rsidRPr="00672F88">
        <w:rPr>
          <w:rFonts w:ascii="Times New Roman" w:hAnsi="Times New Roman"/>
        </w:rPr>
        <w:t xml:space="preserve"> «</w:t>
      </w:r>
      <w:r w:rsidRPr="00672F88">
        <w:rPr>
          <w:rFonts w:ascii="Times New Roman" w:hAnsi="Times New Roman"/>
        </w:rPr>
        <w:t>Открыть</w:t>
      </w:r>
      <w:r w:rsidR="00895133" w:rsidRPr="00672F88">
        <w:rPr>
          <w:rFonts w:ascii="Times New Roman" w:hAnsi="Times New Roman"/>
        </w:rPr>
        <w:t xml:space="preserve">» </w:t>
      </w:r>
      <w:r w:rsidRPr="00672F88">
        <w:rPr>
          <w:rFonts w:ascii="Times New Roman" w:hAnsi="Times New Roman"/>
        </w:rPr>
        <w:t xml:space="preserve">откроется предложение совместного торга. </w:t>
      </w:r>
    </w:p>
    <w:p w14:paraId="5BF88C7A" w14:textId="1953C6EE" w:rsidR="00791AAE" w:rsidRPr="00672F88" w:rsidRDefault="00873A1A" w:rsidP="00004226">
      <w:pPr>
        <w:pStyle w:val="a0"/>
        <w:rPr>
          <w:rFonts w:ascii="Times New Roman" w:hAnsi="Times New Roman"/>
        </w:rPr>
      </w:pPr>
      <w:r w:rsidRPr="00672F88">
        <w:rPr>
          <w:rFonts w:ascii="Times New Roman" w:hAnsi="Times New Roman"/>
        </w:rPr>
        <w:t>В поле</w:t>
      </w:r>
      <w:r w:rsidR="00895133" w:rsidRPr="00672F88">
        <w:rPr>
          <w:rFonts w:ascii="Times New Roman" w:hAnsi="Times New Roman"/>
        </w:rPr>
        <w:t xml:space="preserve"> «</w:t>
      </w:r>
      <w:r w:rsidRPr="00672F88">
        <w:rPr>
          <w:rFonts w:ascii="Times New Roman" w:hAnsi="Times New Roman"/>
        </w:rPr>
        <w:t>Мой комментарий</w:t>
      </w:r>
      <w:r w:rsidR="00895133" w:rsidRPr="00672F88">
        <w:rPr>
          <w:rFonts w:ascii="Times New Roman" w:hAnsi="Times New Roman"/>
        </w:rPr>
        <w:t xml:space="preserve">» </w:t>
      </w:r>
      <w:r w:rsidRPr="00672F88">
        <w:rPr>
          <w:rFonts w:ascii="Times New Roman" w:hAnsi="Times New Roman"/>
        </w:rPr>
        <w:t xml:space="preserve">есть возможность ввода комментария. </w:t>
      </w:r>
      <w:r w:rsidR="00791AAE" w:rsidRPr="00672F88">
        <w:rPr>
          <w:rFonts w:ascii="Times New Roman" w:hAnsi="Times New Roman"/>
        </w:rPr>
        <w:t>Для принятия или отклонения предложения следует нажать кнопк</w:t>
      </w:r>
      <w:r w:rsidR="00650C4F" w:rsidRPr="00672F88">
        <w:rPr>
          <w:rFonts w:ascii="Times New Roman" w:hAnsi="Times New Roman"/>
        </w:rPr>
        <w:t>у</w:t>
      </w:r>
      <w:r w:rsidR="00895133" w:rsidRPr="00672F88">
        <w:rPr>
          <w:rFonts w:ascii="Times New Roman" w:hAnsi="Times New Roman"/>
        </w:rPr>
        <w:t xml:space="preserve"> «</w:t>
      </w:r>
      <w:r w:rsidR="00791AAE" w:rsidRPr="00672F88">
        <w:rPr>
          <w:rFonts w:ascii="Times New Roman" w:hAnsi="Times New Roman"/>
        </w:rPr>
        <w:t>Принять</w:t>
      </w:r>
      <w:r w:rsidR="00895133" w:rsidRPr="00672F88">
        <w:rPr>
          <w:rFonts w:ascii="Times New Roman" w:hAnsi="Times New Roman"/>
        </w:rPr>
        <w:t xml:space="preserve">» </w:t>
      </w:r>
      <w:r w:rsidR="00791AAE" w:rsidRPr="00672F88">
        <w:rPr>
          <w:rFonts w:ascii="Times New Roman" w:hAnsi="Times New Roman"/>
        </w:rPr>
        <w:t>или</w:t>
      </w:r>
      <w:r w:rsidR="00895133" w:rsidRPr="00672F88">
        <w:rPr>
          <w:rFonts w:ascii="Times New Roman" w:hAnsi="Times New Roman"/>
        </w:rPr>
        <w:t xml:space="preserve"> «</w:t>
      </w:r>
      <w:r w:rsidR="00791AAE" w:rsidRPr="00672F88">
        <w:rPr>
          <w:rFonts w:ascii="Times New Roman" w:hAnsi="Times New Roman"/>
        </w:rPr>
        <w:t>Отклонить</w:t>
      </w:r>
      <w:r w:rsidR="00895133" w:rsidRPr="00672F88">
        <w:rPr>
          <w:rFonts w:ascii="Times New Roman" w:hAnsi="Times New Roman"/>
        </w:rPr>
        <w:t xml:space="preserve">» </w:t>
      </w:r>
      <w:r w:rsidR="00791AAE" w:rsidRPr="00672F88">
        <w:rPr>
          <w:rFonts w:ascii="Times New Roman" w:hAnsi="Times New Roman"/>
        </w:rPr>
        <w:t>соответственно</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_Ref387933258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271</w:t>
      </w:r>
      <w:r w:rsidR="0063244A" w:rsidRPr="00672F88">
        <w:rPr>
          <w:rFonts w:ascii="Times New Roman" w:hAnsi="Times New Roman"/>
        </w:rPr>
        <w:fldChar w:fldCharType="end"/>
      </w:r>
      <w:r w:rsidR="00020264" w:rsidRPr="00672F88">
        <w:rPr>
          <w:rFonts w:ascii="Times New Roman" w:hAnsi="Times New Roman"/>
        </w:rPr>
        <w:t>)</w:t>
      </w:r>
      <w:r w:rsidR="00791AAE" w:rsidRPr="00672F88">
        <w:rPr>
          <w:rFonts w:ascii="Times New Roman" w:hAnsi="Times New Roman"/>
        </w:rPr>
        <w:t>.</w:t>
      </w:r>
    </w:p>
    <w:p w14:paraId="69321157" w14:textId="77777777" w:rsidR="005D00ED"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5E76BE5F" wp14:editId="0C723CB9">
            <wp:extent cx="5029200" cy="3429000"/>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38" cstate="email">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inline>
        </w:drawing>
      </w:r>
    </w:p>
    <w:p w14:paraId="40D01B76" w14:textId="51715C58" w:rsidR="00791AAE" w:rsidRPr="00672F88" w:rsidRDefault="005D00ED" w:rsidP="003A7533">
      <w:pPr>
        <w:pStyle w:val="aa"/>
        <w:rPr>
          <w:rFonts w:ascii="Times New Roman" w:hAnsi="Times New Roman"/>
          <w:szCs w:val="24"/>
        </w:rPr>
      </w:pPr>
      <w:bookmarkStart w:id="345" w:name="_Ref387933258"/>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271</w:t>
      </w:r>
      <w:r w:rsidR="0063244A" w:rsidRPr="00672F88">
        <w:rPr>
          <w:rFonts w:ascii="Times New Roman" w:hAnsi="Times New Roman"/>
          <w:szCs w:val="24"/>
        </w:rPr>
        <w:fldChar w:fldCharType="end"/>
      </w:r>
      <w:bookmarkEnd w:id="345"/>
      <w:r w:rsidRPr="00672F88">
        <w:rPr>
          <w:rFonts w:ascii="Times New Roman" w:hAnsi="Times New Roman"/>
          <w:szCs w:val="24"/>
        </w:rPr>
        <w:t xml:space="preserve"> Предложение совместного торга</w:t>
      </w:r>
    </w:p>
    <w:p w14:paraId="0ABA4414" w14:textId="77777777" w:rsidR="009D4A98" w:rsidRPr="00672F88" w:rsidRDefault="00E92A9E" w:rsidP="00004226">
      <w:pPr>
        <w:pStyle w:val="a0"/>
        <w:rPr>
          <w:rFonts w:ascii="Times New Roman" w:hAnsi="Times New Roman"/>
        </w:rPr>
      </w:pPr>
      <w:r w:rsidRPr="00672F88">
        <w:rPr>
          <w:rFonts w:ascii="Times New Roman" w:hAnsi="Times New Roman"/>
        </w:rPr>
        <w:t xml:space="preserve">Если предложение было принято, то </w:t>
      </w:r>
      <w:r w:rsidR="009166E1" w:rsidRPr="00672F88">
        <w:rPr>
          <w:rFonts w:ascii="Times New Roman" w:hAnsi="Times New Roman"/>
        </w:rPr>
        <w:t xml:space="preserve">в </w:t>
      </w:r>
      <w:r w:rsidRPr="00672F88">
        <w:rPr>
          <w:rFonts w:ascii="Times New Roman" w:hAnsi="Times New Roman"/>
        </w:rPr>
        <w:t>окне, содержащем список предложений, в колонке</w:t>
      </w:r>
      <w:r w:rsidR="00895133" w:rsidRPr="00672F88">
        <w:rPr>
          <w:rFonts w:ascii="Times New Roman" w:hAnsi="Times New Roman"/>
        </w:rPr>
        <w:t xml:space="preserve"> «</w:t>
      </w:r>
      <w:r w:rsidRPr="00672F88">
        <w:rPr>
          <w:rFonts w:ascii="Times New Roman" w:hAnsi="Times New Roman"/>
        </w:rPr>
        <w:t>Состояние</w:t>
      </w:r>
      <w:r w:rsidR="00895133" w:rsidRPr="00672F88">
        <w:rPr>
          <w:rFonts w:ascii="Times New Roman" w:hAnsi="Times New Roman"/>
        </w:rPr>
        <w:t xml:space="preserve">» </w:t>
      </w:r>
      <w:r w:rsidRPr="00672F88">
        <w:rPr>
          <w:rFonts w:ascii="Times New Roman" w:hAnsi="Times New Roman"/>
        </w:rPr>
        <w:t>отобразится</w:t>
      </w:r>
      <w:r w:rsidR="00895133" w:rsidRPr="00672F88">
        <w:rPr>
          <w:rFonts w:ascii="Times New Roman" w:hAnsi="Times New Roman"/>
        </w:rPr>
        <w:t xml:space="preserve"> «</w:t>
      </w:r>
      <w:r w:rsidRPr="00672F88">
        <w:rPr>
          <w:rFonts w:ascii="Times New Roman" w:hAnsi="Times New Roman"/>
        </w:rPr>
        <w:t>Принято»</w:t>
      </w:r>
      <w:r w:rsidR="00D27503" w:rsidRPr="00672F88">
        <w:rPr>
          <w:rFonts w:ascii="Times New Roman" w:hAnsi="Times New Roman"/>
        </w:rPr>
        <w:t>, при этом у Организатора СТ</w:t>
      </w:r>
      <w:r w:rsidR="00791AAE" w:rsidRPr="00672F88">
        <w:rPr>
          <w:rFonts w:ascii="Times New Roman" w:hAnsi="Times New Roman"/>
        </w:rPr>
        <w:t xml:space="preserve"> </w:t>
      </w:r>
      <w:r w:rsidR="00D27503" w:rsidRPr="00672F88">
        <w:rPr>
          <w:rFonts w:ascii="Times New Roman" w:hAnsi="Times New Roman"/>
        </w:rPr>
        <w:t>в окне</w:t>
      </w:r>
      <w:r w:rsidR="00895133" w:rsidRPr="00672F88">
        <w:rPr>
          <w:rFonts w:ascii="Times New Roman" w:hAnsi="Times New Roman"/>
        </w:rPr>
        <w:t xml:space="preserve"> «</w:t>
      </w:r>
      <w:r w:rsidR="00791AAE" w:rsidRPr="00672F88">
        <w:rPr>
          <w:rFonts w:ascii="Times New Roman" w:hAnsi="Times New Roman"/>
        </w:rPr>
        <w:t>Выбор</w:t>
      </w:r>
      <w:r w:rsidR="00D27503" w:rsidRPr="00672F88">
        <w:rPr>
          <w:rFonts w:ascii="Times New Roman" w:hAnsi="Times New Roman"/>
        </w:rPr>
        <w:t>а</w:t>
      </w:r>
      <w:r w:rsidR="00791AAE" w:rsidRPr="00672F88">
        <w:rPr>
          <w:rFonts w:ascii="Times New Roman" w:hAnsi="Times New Roman"/>
        </w:rPr>
        <w:t xml:space="preserve"> заявок</w:t>
      </w:r>
      <w:r w:rsidR="00895133" w:rsidRPr="00672F88">
        <w:rPr>
          <w:rFonts w:ascii="Times New Roman" w:hAnsi="Times New Roman"/>
        </w:rPr>
        <w:t xml:space="preserve">» </w:t>
      </w:r>
      <w:r w:rsidR="001D6587" w:rsidRPr="00672F88">
        <w:rPr>
          <w:rFonts w:ascii="Times New Roman" w:hAnsi="Times New Roman"/>
        </w:rPr>
        <w:t xml:space="preserve">у </w:t>
      </w:r>
      <w:r w:rsidR="00D27503" w:rsidRPr="00672F88">
        <w:rPr>
          <w:rFonts w:ascii="Times New Roman" w:hAnsi="Times New Roman"/>
        </w:rPr>
        <w:t>также отобразится аналогичное состояние</w:t>
      </w:r>
      <w:r w:rsidR="00791AAE" w:rsidRPr="00672F88">
        <w:rPr>
          <w:rFonts w:ascii="Times New Roman" w:hAnsi="Times New Roman"/>
        </w:rPr>
        <w:t>.</w:t>
      </w:r>
      <w:r w:rsidR="00F7324C" w:rsidRPr="00672F88">
        <w:rPr>
          <w:rFonts w:ascii="Times New Roman" w:hAnsi="Times New Roman"/>
        </w:rPr>
        <w:t xml:space="preserve"> Аналогичная ситуация в случае отклонения предложения</w:t>
      </w:r>
      <w:r w:rsidR="009D4A98" w:rsidRPr="00672F88">
        <w:rPr>
          <w:rFonts w:ascii="Times New Roman" w:hAnsi="Times New Roman"/>
        </w:rPr>
        <w:t>.</w:t>
      </w:r>
    </w:p>
    <w:p w14:paraId="26D26E50" w14:textId="77777777" w:rsidR="00791AAE" w:rsidRPr="00672F88" w:rsidRDefault="00D27503" w:rsidP="00004226">
      <w:pPr>
        <w:pStyle w:val="a0"/>
        <w:rPr>
          <w:rFonts w:ascii="Times New Roman" w:hAnsi="Times New Roman"/>
        </w:rPr>
      </w:pPr>
      <w:r w:rsidRPr="00672F88">
        <w:rPr>
          <w:rFonts w:ascii="Times New Roman" w:hAnsi="Times New Roman"/>
        </w:rPr>
        <w:t>Е</w:t>
      </w:r>
      <w:r w:rsidR="00791AAE" w:rsidRPr="00672F88">
        <w:rPr>
          <w:rFonts w:ascii="Times New Roman" w:hAnsi="Times New Roman"/>
        </w:rPr>
        <w:t>сли предложение было отклонено, то у Заказчика есть возможность с</w:t>
      </w:r>
      <w:r w:rsidR="00FA146A" w:rsidRPr="00672F88">
        <w:rPr>
          <w:rFonts w:ascii="Times New Roman" w:hAnsi="Times New Roman"/>
        </w:rPr>
        <w:t>амостоятельно</w:t>
      </w:r>
      <w:r w:rsidR="00BA6F17" w:rsidRPr="00672F88">
        <w:rPr>
          <w:rFonts w:ascii="Times New Roman" w:hAnsi="Times New Roman"/>
        </w:rPr>
        <w:t>го размещения</w:t>
      </w:r>
      <w:r w:rsidR="00FA146A" w:rsidRPr="00672F88">
        <w:rPr>
          <w:rFonts w:ascii="Times New Roman" w:hAnsi="Times New Roman"/>
        </w:rPr>
        <w:t xml:space="preserve"> заказ</w:t>
      </w:r>
      <w:r w:rsidR="00BA6F17" w:rsidRPr="00672F88">
        <w:rPr>
          <w:rFonts w:ascii="Times New Roman" w:hAnsi="Times New Roman"/>
        </w:rPr>
        <w:t>а</w:t>
      </w:r>
      <w:r w:rsidR="00FA146A" w:rsidRPr="00672F88">
        <w:rPr>
          <w:rFonts w:ascii="Times New Roman" w:hAnsi="Times New Roman"/>
        </w:rPr>
        <w:t>. Д</w:t>
      </w:r>
      <w:r w:rsidR="00791AAE" w:rsidRPr="00672F88">
        <w:rPr>
          <w:rFonts w:ascii="Times New Roman" w:hAnsi="Times New Roman"/>
        </w:rPr>
        <w:t xml:space="preserve">ля </w:t>
      </w:r>
      <w:r w:rsidR="00BA6F17" w:rsidRPr="00672F88">
        <w:rPr>
          <w:rFonts w:ascii="Times New Roman" w:hAnsi="Times New Roman"/>
        </w:rPr>
        <w:t>этого,</w:t>
      </w:r>
      <w:r w:rsidR="00791AAE" w:rsidRPr="00672F88">
        <w:rPr>
          <w:rFonts w:ascii="Times New Roman" w:hAnsi="Times New Roman"/>
        </w:rPr>
        <w:t xml:space="preserve"> следует сформировать лот и включить в него заявку.</w:t>
      </w:r>
    </w:p>
    <w:p w14:paraId="71DEABA1" w14:textId="77777777" w:rsidR="00791AAE" w:rsidRPr="00672F88" w:rsidRDefault="00784C26" w:rsidP="00D332AE">
      <w:pPr>
        <w:pStyle w:val="4"/>
        <w:rPr>
          <w:rFonts w:ascii="Times New Roman" w:hAnsi="Times New Roman"/>
          <w:szCs w:val="24"/>
        </w:rPr>
      </w:pPr>
      <w:bookmarkStart w:id="346" w:name="_Toc532297304"/>
      <w:r w:rsidRPr="00672F88">
        <w:rPr>
          <w:rFonts w:ascii="Times New Roman" w:hAnsi="Times New Roman"/>
          <w:szCs w:val="24"/>
        </w:rPr>
        <w:t xml:space="preserve">Включение заявки в извещение о СТ </w:t>
      </w:r>
      <w:r w:rsidR="00791AAE" w:rsidRPr="00672F88">
        <w:rPr>
          <w:rFonts w:ascii="Times New Roman" w:hAnsi="Times New Roman"/>
          <w:szCs w:val="24"/>
        </w:rPr>
        <w:t>Организатор</w:t>
      </w:r>
      <w:r w:rsidRPr="00672F88">
        <w:rPr>
          <w:rFonts w:ascii="Times New Roman" w:hAnsi="Times New Roman"/>
          <w:szCs w:val="24"/>
        </w:rPr>
        <w:t>ом</w:t>
      </w:r>
      <w:r w:rsidR="00791AAE" w:rsidRPr="00672F88">
        <w:rPr>
          <w:rFonts w:ascii="Times New Roman" w:hAnsi="Times New Roman"/>
          <w:szCs w:val="24"/>
        </w:rPr>
        <w:t xml:space="preserve"> СТ</w:t>
      </w:r>
      <w:bookmarkEnd w:id="346"/>
    </w:p>
    <w:p w14:paraId="066B4504" w14:textId="32184831" w:rsidR="00791AAE" w:rsidRPr="00672F88" w:rsidRDefault="00A90FF5" w:rsidP="00004226">
      <w:pPr>
        <w:pStyle w:val="a0"/>
        <w:rPr>
          <w:rFonts w:ascii="Times New Roman" w:hAnsi="Times New Roman"/>
        </w:rPr>
      </w:pPr>
      <w:r w:rsidRPr="00672F88">
        <w:rPr>
          <w:rFonts w:ascii="Times New Roman" w:hAnsi="Times New Roman"/>
        </w:rPr>
        <w:t>Организатор СТ может</w:t>
      </w:r>
      <w:r w:rsidR="00FF4560" w:rsidRPr="00672F88">
        <w:rPr>
          <w:rFonts w:ascii="Times New Roman" w:hAnsi="Times New Roman"/>
        </w:rPr>
        <w:t xml:space="preserve"> </w:t>
      </w:r>
      <w:r w:rsidRPr="00672F88">
        <w:rPr>
          <w:rFonts w:ascii="Times New Roman" w:hAnsi="Times New Roman"/>
        </w:rPr>
        <w:t>включить</w:t>
      </w:r>
      <w:r w:rsidR="005F18B0" w:rsidRPr="00672F88">
        <w:rPr>
          <w:rFonts w:ascii="Times New Roman" w:hAnsi="Times New Roman"/>
        </w:rPr>
        <w:t xml:space="preserve"> в лот</w:t>
      </w:r>
      <w:r w:rsidRPr="00672F88">
        <w:rPr>
          <w:rFonts w:ascii="Times New Roman" w:hAnsi="Times New Roman"/>
        </w:rPr>
        <w:t xml:space="preserve"> товарные</w:t>
      </w:r>
      <w:r w:rsidR="00AB46E6" w:rsidRPr="00672F88">
        <w:rPr>
          <w:rFonts w:ascii="Times New Roman" w:hAnsi="Times New Roman"/>
        </w:rPr>
        <w:t xml:space="preserve"> позици</w:t>
      </w:r>
      <w:r w:rsidR="005F18B0" w:rsidRPr="00672F88">
        <w:rPr>
          <w:rFonts w:ascii="Times New Roman" w:hAnsi="Times New Roman"/>
        </w:rPr>
        <w:t>и</w:t>
      </w:r>
      <w:r w:rsidR="00791AAE" w:rsidRPr="00672F88">
        <w:rPr>
          <w:rFonts w:ascii="Times New Roman" w:hAnsi="Times New Roman"/>
        </w:rPr>
        <w:t xml:space="preserve"> выбранной заявки</w:t>
      </w:r>
      <w:r w:rsidRPr="00672F88">
        <w:rPr>
          <w:rFonts w:ascii="Times New Roman" w:hAnsi="Times New Roman"/>
        </w:rPr>
        <w:t xml:space="preserve">, только в том случае, если </w:t>
      </w:r>
      <w:r w:rsidR="005F18B0" w:rsidRPr="00672F88">
        <w:rPr>
          <w:rFonts w:ascii="Times New Roman" w:hAnsi="Times New Roman"/>
        </w:rPr>
        <w:t xml:space="preserve">данное </w:t>
      </w:r>
      <w:r w:rsidRPr="00672F88">
        <w:rPr>
          <w:rFonts w:ascii="Times New Roman" w:hAnsi="Times New Roman"/>
        </w:rPr>
        <w:t>пред</w:t>
      </w:r>
      <w:r w:rsidR="00020264" w:rsidRPr="00672F88">
        <w:rPr>
          <w:rFonts w:ascii="Times New Roman" w:hAnsi="Times New Roman"/>
        </w:rPr>
        <w:t>ложение было принято акцептором</w:t>
      </w:r>
      <w:r w:rsidR="00791AAE" w:rsidRPr="00672F88">
        <w:rPr>
          <w:rFonts w:ascii="Times New Roman" w:hAnsi="Times New Roman"/>
        </w:rPr>
        <w:t xml:space="preserve"> (</w:t>
      </w:r>
      <w:r w:rsidR="005F18B0" w:rsidRPr="00672F88">
        <w:rPr>
          <w:rFonts w:ascii="Times New Roman" w:hAnsi="Times New Roman"/>
        </w:rPr>
        <w:t>возможно включение нескольких товарных позиций</w:t>
      </w:r>
      <w:r w:rsidR="00791AAE" w:rsidRPr="00672F88">
        <w:rPr>
          <w:rFonts w:ascii="Times New Roman" w:hAnsi="Times New Roman"/>
        </w:rPr>
        <w:t>)</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_Ref387933274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272</w:t>
      </w:r>
      <w:r w:rsidR="0063244A" w:rsidRPr="00672F88">
        <w:rPr>
          <w:rFonts w:ascii="Times New Roman" w:hAnsi="Times New Roman"/>
        </w:rPr>
        <w:fldChar w:fldCharType="end"/>
      </w:r>
      <w:r w:rsidR="00020264" w:rsidRPr="00672F88">
        <w:rPr>
          <w:rFonts w:ascii="Times New Roman" w:hAnsi="Times New Roman"/>
        </w:rPr>
        <w:t>)</w:t>
      </w:r>
      <w:r w:rsidR="00791AAE" w:rsidRPr="00672F88">
        <w:rPr>
          <w:rFonts w:ascii="Times New Roman" w:hAnsi="Times New Roman"/>
        </w:rPr>
        <w:t>.</w:t>
      </w:r>
    </w:p>
    <w:p w14:paraId="5C4351F0" w14:textId="77777777" w:rsidR="001D6587"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15904280" wp14:editId="5A53F24E">
            <wp:extent cx="5772150" cy="278130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339" cstate="email">
                      <a:extLst>
                        <a:ext uri="{28A0092B-C50C-407E-A947-70E740481C1C}">
                          <a14:useLocalDpi xmlns:a14="http://schemas.microsoft.com/office/drawing/2010/main" val="0"/>
                        </a:ext>
                      </a:extLst>
                    </a:blip>
                    <a:srcRect/>
                    <a:stretch>
                      <a:fillRect/>
                    </a:stretch>
                  </pic:blipFill>
                  <pic:spPr bwMode="auto">
                    <a:xfrm>
                      <a:off x="0" y="0"/>
                      <a:ext cx="5772150" cy="2781300"/>
                    </a:xfrm>
                    <a:prstGeom prst="rect">
                      <a:avLst/>
                    </a:prstGeom>
                    <a:noFill/>
                    <a:ln>
                      <a:noFill/>
                    </a:ln>
                  </pic:spPr>
                </pic:pic>
              </a:graphicData>
            </a:graphic>
          </wp:inline>
        </w:drawing>
      </w:r>
    </w:p>
    <w:p w14:paraId="1DAB59D4" w14:textId="1F443A8A" w:rsidR="00791AAE" w:rsidRPr="00672F88" w:rsidRDefault="001D6587" w:rsidP="003A7533">
      <w:pPr>
        <w:pStyle w:val="aa"/>
        <w:rPr>
          <w:rFonts w:ascii="Times New Roman" w:hAnsi="Times New Roman"/>
          <w:szCs w:val="24"/>
        </w:rPr>
      </w:pPr>
      <w:bookmarkStart w:id="347" w:name="_Ref387933274"/>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272</w:t>
      </w:r>
      <w:r w:rsidR="0063244A" w:rsidRPr="00672F88">
        <w:rPr>
          <w:rFonts w:ascii="Times New Roman" w:hAnsi="Times New Roman"/>
          <w:szCs w:val="24"/>
        </w:rPr>
        <w:fldChar w:fldCharType="end"/>
      </w:r>
      <w:bookmarkEnd w:id="347"/>
      <w:r w:rsidRPr="00672F88">
        <w:rPr>
          <w:rFonts w:ascii="Times New Roman" w:hAnsi="Times New Roman"/>
          <w:szCs w:val="24"/>
        </w:rPr>
        <w:t xml:space="preserve"> Выбор заявок для формирования лота</w:t>
      </w:r>
    </w:p>
    <w:p w14:paraId="51A1D43C" w14:textId="52B20D40" w:rsidR="00791AAE" w:rsidRPr="00672F88" w:rsidRDefault="00791AAE" w:rsidP="00004226">
      <w:pPr>
        <w:pStyle w:val="a0"/>
        <w:rPr>
          <w:rFonts w:ascii="Times New Roman" w:hAnsi="Times New Roman"/>
        </w:rPr>
      </w:pPr>
      <w:r w:rsidRPr="00672F88">
        <w:rPr>
          <w:rFonts w:ascii="Times New Roman" w:hAnsi="Times New Roman"/>
        </w:rPr>
        <w:t>Для включения товарных позиций в лот, Организатору совместных торгов следует нажать кнопку</w:t>
      </w:r>
      <w:r w:rsidR="00895133" w:rsidRPr="00672F88">
        <w:rPr>
          <w:rFonts w:ascii="Times New Roman" w:hAnsi="Times New Roman"/>
        </w:rPr>
        <w:t xml:space="preserve"> «</w:t>
      </w:r>
      <w:r w:rsidRPr="00672F88">
        <w:rPr>
          <w:rFonts w:ascii="Times New Roman" w:hAnsi="Times New Roman"/>
        </w:rPr>
        <w:t>Выбрать», после чего нажав правой кнопкой мыши товарную позицию, перетащить его в лот</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_Ref387933283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273</w:t>
      </w:r>
      <w:r w:rsidR="0063244A" w:rsidRPr="00672F88">
        <w:rPr>
          <w:rFonts w:ascii="Times New Roman" w:hAnsi="Times New Roman"/>
        </w:rPr>
        <w:fldChar w:fldCharType="end"/>
      </w:r>
      <w:r w:rsidR="00020264" w:rsidRPr="00672F88">
        <w:rPr>
          <w:rFonts w:ascii="Times New Roman" w:hAnsi="Times New Roman"/>
        </w:rPr>
        <w:t>)</w:t>
      </w:r>
      <w:r w:rsidRPr="00672F88">
        <w:rPr>
          <w:rFonts w:ascii="Times New Roman" w:hAnsi="Times New Roman"/>
        </w:rPr>
        <w:t>.</w:t>
      </w:r>
    </w:p>
    <w:p w14:paraId="4857E0CE" w14:textId="77777777" w:rsidR="00AB46E6"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18370F4" wp14:editId="0A911996">
            <wp:extent cx="5648325" cy="1990725"/>
            <wp:effectExtent l="0" t="0" r="9525" b="952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340" cstate="email">
                      <a:extLst>
                        <a:ext uri="{28A0092B-C50C-407E-A947-70E740481C1C}">
                          <a14:useLocalDpi xmlns:a14="http://schemas.microsoft.com/office/drawing/2010/main" val="0"/>
                        </a:ext>
                      </a:extLst>
                    </a:blip>
                    <a:srcRect/>
                    <a:stretch>
                      <a:fillRect/>
                    </a:stretch>
                  </pic:blipFill>
                  <pic:spPr bwMode="auto">
                    <a:xfrm>
                      <a:off x="0" y="0"/>
                      <a:ext cx="5648325" cy="1990725"/>
                    </a:xfrm>
                    <a:prstGeom prst="rect">
                      <a:avLst/>
                    </a:prstGeom>
                    <a:noFill/>
                    <a:ln>
                      <a:noFill/>
                    </a:ln>
                  </pic:spPr>
                </pic:pic>
              </a:graphicData>
            </a:graphic>
          </wp:inline>
        </w:drawing>
      </w:r>
    </w:p>
    <w:p w14:paraId="6E5824F6" w14:textId="369580E8" w:rsidR="00791AAE" w:rsidRPr="00672F88" w:rsidRDefault="00AB46E6" w:rsidP="003A7533">
      <w:pPr>
        <w:pStyle w:val="aa"/>
        <w:rPr>
          <w:rFonts w:ascii="Times New Roman" w:hAnsi="Times New Roman"/>
          <w:szCs w:val="24"/>
        </w:rPr>
      </w:pPr>
      <w:bookmarkStart w:id="348" w:name="_Ref387933283"/>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273</w:t>
      </w:r>
      <w:r w:rsidR="0063244A" w:rsidRPr="00672F88">
        <w:rPr>
          <w:rFonts w:ascii="Times New Roman" w:hAnsi="Times New Roman"/>
          <w:szCs w:val="24"/>
        </w:rPr>
        <w:fldChar w:fldCharType="end"/>
      </w:r>
      <w:bookmarkEnd w:id="348"/>
      <w:r w:rsidRPr="00672F88">
        <w:rPr>
          <w:rFonts w:ascii="Times New Roman" w:hAnsi="Times New Roman"/>
          <w:szCs w:val="24"/>
        </w:rPr>
        <w:t xml:space="preserve"> Включение товарных позиций в лот</w:t>
      </w:r>
    </w:p>
    <w:p w14:paraId="468EE14F" w14:textId="77777777" w:rsidR="00791AAE" w:rsidRPr="00672F88" w:rsidRDefault="00000E55" w:rsidP="00004226">
      <w:pPr>
        <w:pStyle w:val="a0"/>
        <w:rPr>
          <w:rFonts w:ascii="Times New Roman" w:hAnsi="Times New Roman"/>
        </w:rPr>
      </w:pPr>
      <w:r w:rsidRPr="00672F88">
        <w:rPr>
          <w:rFonts w:ascii="Times New Roman" w:hAnsi="Times New Roman"/>
        </w:rPr>
        <w:t>Организатором СТ п</w:t>
      </w:r>
      <w:r w:rsidR="006F6A79" w:rsidRPr="00672F88">
        <w:rPr>
          <w:rFonts w:ascii="Times New Roman" w:hAnsi="Times New Roman"/>
        </w:rPr>
        <w:t>осле сохранения лота и смены его статуса на</w:t>
      </w:r>
      <w:r w:rsidR="00895133" w:rsidRPr="00672F88">
        <w:rPr>
          <w:rFonts w:ascii="Times New Roman" w:hAnsi="Times New Roman"/>
        </w:rPr>
        <w:t xml:space="preserve"> «</w:t>
      </w:r>
      <w:r w:rsidR="006F6A79" w:rsidRPr="00672F88">
        <w:rPr>
          <w:rFonts w:ascii="Times New Roman" w:hAnsi="Times New Roman"/>
        </w:rPr>
        <w:t xml:space="preserve">Размещение лота», </w:t>
      </w:r>
      <w:r w:rsidRPr="00672F88">
        <w:rPr>
          <w:rFonts w:ascii="Times New Roman" w:hAnsi="Times New Roman"/>
        </w:rPr>
        <w:t>формируется</w:t>
      </w:r>
      <w:r w:rsidR="006F6A79" w:rsidRPr="00672F88">
        <w:rPr>
          <w:rFonts w:ascii="Times New Roman" w:hAnsi="Times New Roman"/>
        </w:rPr>
        <w:t xml:space="preserve"> извещение</w:t>
      </w:r>
      <w:r w:rsidRPr="00672F88">
        <w:rPr>
          <w:rFonts w:ascii="Times New Roman" w:hAnsi="Times New Roman"/>
        </w:rPr>
        <w:t>. При формирования извещения во вкладке</w:t>
      </w:r>
      <w:r w:rsidR="00895133" w:rsidRPr="00672F88">
        <w:rPr>
          <w:rFonts w:ascii="Times New Roman" w:hAnsi="Times New Roman"/>
        </w:rPr>
        <w:t xml:space="preserve"> «</w:t>
      </w:r>
      <w:r w:rsidRPr="00672F88">
        <w:rPr>
          <w:rFonts w:ascii="Times New Roman" w:hAnsi="Times New Roman"/>
        </w:rPr>
        <w:t>Информация о размещении заказа</w:t>
      </w:r>
      <w:r w:rsidR="00895133" w:rsidRPr="00672F88">
        <w:rPr>
          <w:rFonts w:ascii="Times New Roman" w:hAnsi="Times New Roman"/>
        </w:rPr>
        <w:t xml:space="preserve">» </w:t>
      </w:r>
      <w:r w:rsidRPr="00672F88">
        <w:rPr>
          <w:rFonts w:ascii="Times New Roman" w:hAnsi="Times New Roman"/>
        </w:rPr>
        <w:t>при заполнении информации об обеспечении заявки и</w:t>
      </w:r>
      <w:r w:rsidR="00840C43" w:rsidRPr="00672F88">
        <w:rPr>
          <w:rFonts w:ascii="Times New Roman" w:hAnsi="Times New Roman"/>
        </w:rPr>
        <w:t xml:space="preserve">/или обеспечении исполнения контракта, при выборе расчетных счетов, </w:t>
      </w:r>
      <w:r w:rsidR="00AB46E6" w:rsidRPr="00672F88">
        <w:rPr>
          <w:rFonts w:ascii="Times New Roman" w:hAnsi="Times New Roman"/>
        </w:rPr>
        <w:t xml:space="preserve">у Организатора СТ </w:t>
      </w:r>
      <w:r w:rsidR="00840C43" w:rsidRPr="00672F88">
        <w:rPr>
          <w:rFonts w:ascii="Times New Roman" w:hAnsi="Times New Roman"/>
        </w:rPr>
        <w:t xml:space="preserve">есть возможность </w:t>
      </w:r>
      <w:r w:rsidR="00791AAE" w:rsidRPr="00672F88">
        <w:rPr>
          <w:rFonts w:ascii="Times New Roman" w:hAnsi="Times New Roman"/>
        </w:rPr>
        <w:t>выбора</w:t>
      </w:r>
      <w:r w:rsidR="00840C43" w:rsidRPr="00672F88">
        <w:rPr>
          <w:rFonts w:ascii="Times New Roman" w:hAnsi="Times New Roman"/>
        </w:rPr>
        <w:t xml:space="preserve"> счетов акцепторов</w:t>
      </w:r>
      <w:r w:rsidR="00791AAE" w:rsidRPr="00672F88">
        <w:rPr>
          <w:rFonts w:ascii="Times New Roman" w:hAnsi="Times New Roman"/>
        </w:rPr>
        <w:t xml:space="preserve"> из справочников Акцепторов.</w:t>
      </w:r>
    </w:p>
    <w:p w14:paraId="72667BEC" w14:textId="77777777" w:rsidR="00AB46E6"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7B8F33E7" wp14:editId="3FC72FC3">
            <wp:extent cx="5638800" cy="1304925"/>
            <wp:effectExtent l="0" t="0" r="0" b="952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41" cstate="email">
                      <a:extLst>
                        <a:ext uri="{28A0092B-C50C-407E-A947-70E740481C1C}">
                          <a14:useLocalDpi xmlns:a14="http://schemas.microsoft.com/office/drawing/2010/main" val="0"/>
                        </a:ext>
                      </a:extLst>
                    </a:blip>
                    <a:srcRect/>
                    <a:stretch>
                      <a:fillRect/>
                    </a:stretch>
                  </pic:blipFill>
                  <pic:spPr bwMode="auto">
                    <a:xfrm>
                      <a:off x="0" y="0"/>
                      <a:ext cx="5638800" cy="1304925"/>
                    </a:xfrm>
                    <a:prstGeom prst="rect">
                      <a:avLst/>
                    </a:prstGeom>
                    <a:noFill/>
                    <a:ln>
                      <a:noFill/>
                    </a:ln>
                  </pic:spPr>
                </pic:pic>
              </a:graphicData>
            </a:graphic>
          </wp:inline>
        </w:drawing>
      </w:r>
    </w:p>
    <w:p w14:paraId="60ACFFF9" w14:textId="7293B73B" w:rsidR="00791AAE" w:rsidRPr="00672F88" w:rsidRDefault="00AB46E6"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274</w:t>
      </w:r>
      <w:r w:rsidR="0063244A" w:rsidRPr="00672F88">
        <w:rPr>
          <w:rFonts w:ascii="Times New Roman" w:hAnsi="Times New Roman"/>
          <w:szCs w:val="24"/>
        </w:rPr>
        <w:fldChar w:fldCharType="end"/>
      </w:r>
      <w:r w:rsidR="00A90FF5" w:rsidRPr="00672F88">
        <w:rPr>
          <w:rFonts w:ascii="Times New Roman" w:hAnsi="Times New Roman"/>
          <w:szCs w:val="24"/>
        </w:rPr>
        <w:t xml:space="preserve"> Заполнение информации об обеспечении заявки</w:t>
      </w:r>
    </w:p>
    <w:p w14:paraId="67E4DB61" w14:textId="77777777" w:rsidR="00791AAE" w:rsidRPr="00672F88" w:rsidRDefault="008F5682" w:rsidP="00D332AE">
      <w:pPr>
        <w:pStyle w:val="3"/>
        <w:rPr>
          <w:rFonts w:ascii="Times New Roman" w:hAnsi="Times New Roman"/>
          <w:szCs w:val="24"/>
        </w:rPr>
      </w:pPr>
      <w:bookmarkStart w:id="349" w:name="_Toc387136657"/>
      <w:bookmarkStart w:id="350" w:name="_Toc532297305"/>
      <w:r w:rsidRPr="00672F88">
        <w:rPr>
          <w:rFonts w:ascii="Times New Roman" w:hAnsi="Times New Roman"/>
          <w:szCs w:val="24"/>
        </w:rPr>
        <w:t>Формирование сведений о контракте по результатам СТ</w:t>
      </w:r>
      <w:bookmarkEnd w:id="349"/>
      <w:bookmarkEnd w:id="350"/>
    </w:p>
    <w:p w14:paraId="51C115F8" w14:textId="77777777" w:rsidR="00791AAE" w:rsidRPr="00672F88" w:rsidRDefault="00791AAE" w:rsidP="00D535E0">
      <w:pPr>
        <w:pStyle w:val="a0"/>
        <w:rPr>
          <w:rFonts w:ascii="Times New Roman" w:hAnsi="Times New Roman"/>
        </w:rPr>
      </w:pPr>
      <w:r w:rsidRPr="00672F88">
        <w:rPr>
          <w:rFonts w:ascii="Times New Roman" w:hAnsi="Times New Roman"/>
        </w:rPr>
        <w:t>По итогам размещения каждый из участников совместного размещения формирует контракт</w:t>
      </w:r>
      <w:r w:rsidR="00A37D1C" w:rsidRPr="00672F88">
        <w:rPr>
          <w:rFonts w:ascii="Times New Roman" w:hAnsi="Times New Roman"/>
        </w:rPr>
        <w:t xml:space="preserve"> по результа</w:t>
      </w:r>
      <w:r w:rsidR="000F5695" w:rsidRPr="00672F88">
        <w:rPr>
          <w:rFonts w:ascii="Times New Roman" w:hAnsi="Times New Roman"/>
        </w:rPr>
        <w:t xml:space="preserve">там </w:t>
      </w:r>
      <w:r w:rsidR="00BA4919" w:rsidRPr="00672F88">
        <w:rPr>
          <w:rFonts w:ascii="Times New Roman" w:hAnsi="Times New Roman"/>
        </w:rPr>
        <w:t>закупки</w:t>
      </w:r>
      <w:r w:rsidR="000F5695" w:rsidRPr="00672F88">
        <w:rPr>
          <w:rFonts w:ascii="Times New Roman" w:hAnsi="Times New Roman"/>
        </w:rPr>
        <w:t>.</w:t>
      </w:r>
    </w:p>
    <w:p w14:paraId="77749CFD" w14:textId="77777777" w:rsidR="004B4091" w:rsidRPr="00672F88" w:rsidRDefault="00BA4919" w:rsidP="003A7533">
      <w:pPr>
        <w:pStyle w:val="1"/>
        <w:rPr>
          <w:rFonts w:ascii="Times New Roman" w:hAnsi="Times New Roman"/>
          <w:szCs w:val="24"/>
        </w:rPr>
      </w:pPr>
      <w:bookmarkStart w:id="351" w:name="_Toc284770986"/>
      <w:bookmarkStart w:id="352" w:name="_Toc387136658"/>
      <w:bookmarkStart w:id="353" w:name="_Toc532297306"/>
      <w:r w:rsidRPr="00672F88">
        <w:rPr>
          <w:rFonts w:ascii="Times New Roman" w:hAnsi="Times New Roman"/>
          <w:szCs w:val="24"/>
        </w:rPr>
        <w:lastRenderedPageBreak/>
        <w:t>Реестр Контракт</w:t>
      </w:r>
      <w:bookmarkEnd w:id="351"/>
      <w:r w:rsidRPr="00672F88">
        <w:rPr>
          <w:rFonts w:ascii="Times New Roman" w:hAnsi="Times New Roman"/>
          <w:szCs w:val="24"/>
        </w:rPr>
        <w:t>ов</w:t>
      </w:r>
      <w:bookmarkEnd w:id="352"/>
      <w:bookmarkEnd w:id="353"/>
      <w:r w:rsidRPr="00672F88">
        <w:rPr>
          <w:rFonts w:ascii="Times New Roman" w:hAnsi="Times New Roman"/>
          <w:szCs w:val="24"/>
        </w:rPr>
        <w:t xml:space="preserve"> </w:t>
      </w:r>
    </w:p>
    <w:p w14:paraId="4FB78434" w14:textId="52651433" w:rsidR="00BB302D" w:rsidRPr="00672F88" w:rsidRDefault="00BB302D" w:rsidP="00004226">
      <w:pPr>
        <w:pStyle w:val="a0"/>
        <w:rPr>
          <w:rFonts w:ascii="Times New Roman" w:hAnsi="Times New Roman"/>
        </w:rPr>
      </w:pPr>
      <w:r w:rsidRPr="00672F88">
        <w:rPr>
          <w:rFonts w:ascii="Times New Roman" w:hAnsi="Times New Roman"/>
        </w:rPr>
        <w:t>Для входа в реестр контрактов необходимо выбрать пункт меню</w:t>
      </w:r>
      <w:r w:rsidR="00895133" w:rsidRPr="00672F88">
        <w:rPr>
          <w:rFonts w:ascii="Times New Roman" w:hAnsi="Times New Roman"/>
        </w:rPr>
        <w:t xml:space="preserve"> «</w:t>
      </w:r>
      <w:r w:rsidRPr="00672F88">
        <w:rPr>
          <w:rFonts w:ascii="Times New Roman" w:hAnsi="Times New Roman"/>
        </w:rPr>
        <w:t>Контракты</w:t>
      </w:r>
      <w:r w:rsidR="00895133" w:rsidRPr="00672F88">
        <w:rPr>
          <w:rFonts w:ascii="Times New Roman" w:hAnsi="Times New Roman"/>
        </w:rPr>
        <w:t xml:space="preserve">» </w:t>
      </w:r>
      <w:r w:rsidRPr="00672F88">
        <w:rPr>
          <w:rFonts w:ascii="Times New Roman" w:hAnsi="Times New Roman"/>
        </w:rPr>
        <w:t>на рабочем столе</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_Ref387933447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275</w:t>
      </w:r>
      <w:r w:rsidR="0063244A" w:rsidRPr="00672F88">
        <w:rPr>
          <w:rFonts w:ascii="Times New Roman" w:hAnsi="Times New Roman"/>
        </w:rPr>
        <w:fldChar w:fldCharType="end"/>
      </w:r>
      <w:r w:rsidR="00020264" w:rsidRPr="00672F88">
        <w:rPr>
          <w:rFonts w:ascii="Times New Roman" w:hAnsi="Times New Roman"/>
        </w:rPr>
        <w:t>)</w:t>
      </w:r>
      <w:r w:rsidRPr="00672F88">
        <w:rPr>
          <w:rFonts w:ascii="Times New Roman" w:hAnsi="Times New Roman"/>
        </w:rPr>
        <w:t>.</w:t>
      </w:r>
    </w:p>
    <w:p w14:paraId="4E57A71E" w14:textId="77777777" w:rsidR="00BB302D" w:rsidRPr="00672F88" w:rsidRDefault="006B1798"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78015A5" wp14:editId="67CB318E">
            <wp:extent cx="5156791" cy="3433183"/>
            <wp:effectExtent l="0" t="0" r="635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169797" cy="3441842"/>
                    </a:xfrm>
                    <a:prstGeom prst="rect">
                      <a:avLst/>
                    </a:prstGeom>
                  </pic:spPr>
                </pic:pic>
              </a:graphicData>
            </a:graphic>
          </wp:inline>
        </w:drawing>
      </w:r>
    </w:p>
    <w:p w14:paraId="13B2F6C7" w14:textId="71436059" w:rsidR="00004226" w:rsidRPr="00672F88" w:rsidRDefault="00004226" w:rsidP="003A7533">
      <w:pPr>
        <w:pStyle w:val="aa"/>
        <w:rPr>
          <w:rFonts w:ascii="Times New Roman" w:hAnsi="Times New Roman"/>
          <w:szCs w:val="24"/>
        </w:rPr>
      </w:pPr>
      <w:bookmarkStart w:id="354" w:name="_Ref387933447"/>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35DD9"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275</w:t>
      </w:r>
      <w:r w:rsidR="0063244A" w:rsidRPr="00672F88">
        <w:rPr>
          <w:rFonts w:ascii="Times New Roman" w:hAnsi="Times New Roman"/>
          <w:szCs w:val="24"/>
        </w:rPr>
        <w:fldChar w:fldCharType="end"/>
      </w:r>
      <w:bookmarkEnd w:id="354"/>
      <w:r w:rsidRPr="00672F88">
        <w:rPr>
          <w:rFonts w:ascii="Times New Roman" w:hAnsi="Times New Roman"/>
          <w:szCs w:val="24"/>
        </w:rPr>
        <w:t xml:space="preserve"> Иконка</w:t>
      </w:r>
      <w:r w:rsidR="00895133" w:rsidRPr="00672F88">
        <w:rPr>
          <w:rFonts w:ascii="Times New Roman" w:hAnsi="Times New Roman"/>
          <w:szCs w:val="24"/>
        </w:rPr>
        <w:t xml:space="preserve"> «</w:t>
      </w:r>
      <w:r w:rsidRPr="00672F88">
        <w:rPr>
          <w:rFonts w:ascii="Times New Roman" w:hAnsi="Times New Roman"/>
          <w:szCs w:val="24"/>
        </w:rPr>
        <w:t>Контракты»</w:t>
      </w:r>
    </w:p>
    <w:p w14:paraId="53B1F1B4" w14:textId="77777777" w:rsidR="004B4091" w:rsidRPr="00672F88" w:rsidRDefault="00B663E3" w:rsidP="00D332AE">
      <w:pPr>
        <w:pStyle w:val="2"/>
        <w:rPr>
          <w:rFonts w:ascii="Times New Roman" w:hAnsi="Times New Roman"/>
          <w:szCs w:val="24"/>
        </w:rPr>
      </w:pPr>
      <w:bookmarkStart w:id="355" w:name="_Toc387136659"/>
      <w:bookmarkStart w:id="356" w:name="_Ref345917863"/>
      <w:bookmarkStart w:id="357" w:name="_Toc532297307"/>
      <w:r w:rsidRPr="00672F88">
        <w:rPr>
          <w:rFonts w:ascii="Times New Roman" w:hAnsi="Times New Roman"/>
          <w:szCs w:val="24"/>
        </w:rPr>
        <w:t>С</w:t>
      </w:r>
      <w:r w:rsidR="004B4091" w:rsidRPr="00672F88">
        <w:rPr>
          <w:rFonts w:ascii="Times New Roman" w:hAnsi="Times New Roman"/>
          <w:szCs w:val="24"/>
        </w:rPr>
        <w:t>ведени</w:t>
      </w:r>
      <w:r w:rsidRPr="00672F88">
        <w:rPr>
          <w:rFonts w:ascii="Times New Roman" w:hAnsi="Times New Roman"/>
          <w:szCs w:val="24"/>
        </w:rPr>
        <w:t>я</w:t>
      </w:r>
      <w:r w:rsidR="004B4091" w:rsidRPr="00672F88">
        <w:rPr>
          <w:rFonts w:ascii="Times New Roman" w:hAnsi="Times New Roman"/>
          <w:szCs w:val="24"/>
        </w:rPr>
        <w:t xml:space="preserve"> о контракте по результатам </w:t>
      </w:r>
      <w:r w:rsidR="00BB302D" w:rsidRPr="00672F88">
        <w:rPr>
          <w:rFonts w:ascii="Times New Roman" w:hAnsi="Times New Roman"/>
          <w:szCs w:val="24"/>
        </w:rPr>
        <w:t>определения поставщика</w:t>
      </w:r>
      <w:bookmarkEnd w:id="355"/>
      <w:bookmarkEnd w:id="356"/>
      <w:bookmarkEnd w:id="357"/>
    </w:p>
    <w:p w14:paraId="6C92762E" w14:textId="77777777" w:rsidR="00B663E3" w:rsidRPr="00672F88" w:rsidRDefault="00B663E3" w:rsidP="00D332AE">
      <w:pPr>
        <w:pStyle w:val="3"/>
        <w:rPr>
          <w:rFonts w:ascii="Times New Roman" w:hAnsi="Times New Roman"/>
          <w:szCs w:val="24"/>
        </w:rPr>
      </w:pPr>
      <w:bookmarkStart w:id="358" w:name="_Toc387136660"/>
      <w:bookmarkStart w:id="359" w:name="_Toc532297308"/>
      <w:r w:rsidRPr="00672F88">
        <w:rPr>
          <w:rFonts w:ascii="Times New Roman" w:hAnsi="Times New Roman"/>
          <w:szCs w:val="24"/>
        </w:rPr>
        <w:t>Формирование сведений о контракте</w:t>
      </w:r>
      <w:bookmarkEnd w:id="358"/>
      <w:bookmarkEnd w:id="359"/>
    </w:p>
    <w:p w14:paraId="49CCC336" w14:textId="4F583756" w:rsidR="00BB302D" w:rsidRPr="00672F88" w:rsidRDefault="00BB302D" w:rsidP="00004226">
      <w:pPr>
        <w:pStyle w:val="a0"/>
        <w:rPr>
          <w:rFonts w:ascii="Times New Roman" w:hAnsi="Times New Roman"/>
        </w:rPr>
      </w:pPr>
      <w:r w:rsidRPr="00672F88">
        <w:rPr>
          <w:rFonts w:ascii="Times New Roman" w:hAnsi="Times New Roman"/>
        </w:rPr>
        <w:t>Для формирования сведений о контракте по результатам определения поставщика необходимо в реестре контрактов нажать кнопку</w:t>
      </w:r>
      <w:r w:rsidR="00895133" w:rsidRPr="00672F88">
        <w:rPr>
          <w:rFonts w:ascii="Times New Roman" w:hAnsi="Times New Roman"/>
        </w:rPr>
        <w:t xml:space="preserve"> «</w:t>
      </w:r>
      <w:r w:rsidRPr="00672F88">
        <w:rPr>
          <w:rFonts w:ascii="Times New Roman" w:hAnsi="Times New Roman"/>
        </w:rPr>
        <w:t>Добавить</w:t>
      </w:r>
      <w:r w:rsidR="00895133" w:rsidRPr="00672F88">
        <w:rPr>
          <w:rFonts w:ascii="Times New Roman" w:hAnsi="Times New Roman"/>
        </w:rPr>
        <w:t xml:space="preserve">» </w:t>
      </w:r>
      <w:r w:rsidRPr="00672F88">
        <w:rPr>
          <w:rFonts w:ascii="Times New Roman" w:hAnsi="Times New Roman"/>
        </w:rPr>
        <w:t>и выбрать контракт по результатам определения поставщика</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_Ref387933454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276</w:t>
      </w:r>
      <w:r w:rsidR="0063244A" w:rsidRPr="00672F88">
        <w:rPr>
          <w:rFonts w:ascii="Times New Roman" w:hAnsi="Times New Roman"/>
        </w:rPr>
        <w:fldChar w:fldCharType="end"/>
      </w:r>
      <w:r w:rsidR="00020264" w:rsidRPr="00672F88">
        <w:rPr>
          <w:rFonts w:ascii="Times New Roman" w:hAnsi="Times New Roman"/>
        </w:rPr>
        <w:t>)</w:t>
      </w:r>
      <w:r w:rsidRPr="00672F88">
        <w:rPr>
          <w:rFonts w:ascii="Times New Roman" w:hAnsi="Times New Roman"/>
        </w:rPr>
        <w:t>.</w:t>
      </w:r>
    </w:p>
    <w:p w14:paraId="4F69DC3D" w14:textId="77777777" w:rsidR="00BB302D"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93913E3" wp14:editId="1DBCDC9C">
            <wp:extent cx="6286500" cy="1666875"/>
            <wp:effectExtent l="0" t="0" r="0" b="952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343" cstate="email">
                      <a:extLst>
                        <a:ext uri="{28A0092B-C50C-407E-A947-70E740481C1C}">
                          <a14:useLocalDpi xmlns:a14="http://schemas.microsoft.com/office/drawing/2010/main" val="0"/>
                        </a:ext>
                      </a:extLst>
                    </a:blip>
                    <a:srcRect/>
                    <a:stretch>
                      <a:fillRect/>
                    </a:stretch>
                  </pic:blipFill>
                  <pic:spPr bwMode="auto">
                    <a:xfrm>
                      <a:off x="0" y="0"/>
                      <a:ext cx="6286500" cy="1666875"/>
                    </a:xfrm>
                    <a:prstGeom prst="rect">
                      <a:avLst/>
                    </a:prstGeom>
                    <a:noFill/>
                    <a:ln>
                      <a:noFill/>
                    </a:ln>
                  </pic:spPr>
                </pic:pic>
              </a:graphicData>
            </a:graphic>
          </wp:inline>
        </w:drawing>
      </w:r>
    </w:p>
    <w:p w14:paraId="2B32E009" w14:textId="71245F29" w:rsidR="00004226" w:rsidRPr="00672F88" w:rsidRDefault="00004226" w:rsidP="003A7533">
      <w:pPr>
        <w:pStyle w:val="aa"/>
        <w:rPr>
          <w:rFonts w:ascii="Times New Roman" w:hAnsi="Times New Roman"/>
          <w:szCs w:val="24"/>
        </w:rPr>
      </w:pPr>
      <w:bookmarkStart w:id="360" w:name="_Ref387933454"/>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276</w:t>
      </w:r>
      <w:r w:rsidR="0063244A" w:rsidRPr="00672F88">
        <w:rPr>
          <w:rFonts w:ascii="Times New Roman" w:hAnsi="Times New Roman"/>
          <w:szCs w:val="24"/>
        </w:rPr>
        <w:fldChar w:fldCharType="end"/>
      </w:r>
      <w:bookmarkEnd w:id="360"/>
      <w:r w:rsidRPr="00672F88">
        <w:rPr>
          <w:rFonts w:ascii="Times New Roman" w:hAnsi="Times New Roman"/>
          <w:szCs w:val="24"/>
        </w:rPr>
        <w:t xml:space="preserve"> Добавление контракта</w:t>
      </w:r>
    </w:p>
    <w:p w14:paraId="59C984DF" w14:textId="154F24C0" w:rsidR="004B4091" w:rsidRPr="00672F88" w:rsidRDefault="00BB302D" w:rsidP="00004226">
      <w:pPr>
        <w:pStyle w:val="a0"/>
        <w:rPr>
          <w:rFonts w:ascii="Times New Roman" w:hAnsi="Times New Roman"/>
        </w:rPr>
      </w:pPr>
      <w:r w:rsidRPr="00672F88">
        <w:rPr>
          <w:rFonts w:ascii="Times New Roman" w:hAnsi="Times New Roman"/>
        </w:rPr>
        <w:lastRenderedPageBreak/>
        <w:t xml:space="preserve">В открывшемся окне необходимо </w:t>
      </w:r>
      <w:r w:rsidR="004B4091" w:rsidRPr="00672F88">
        <w:rPr>
          <w:rFonts w:ascii="Times New Roman" w:hAnsi="Times New Roman"/>
        </w:rPr>
        <w:t xml:space="preserve">выбрать </w:t>
      </w:r>
      <w:r w:rsidR="004F0C91" w:rsidRPr="00672F88">
        <w:rPr>
          <w:rFonts w:ascii="Times New Roman" w:hAnsi="Times New Roman"/>
        </w:rPr>
        <w:t>опубликованно</w:t>
      </w:r>
      <w:r w:rsidRPr="00672F88">
        <w:rPr>
          <w:rFonts w:ascii="Times New Roman" w:hAnsi="Times New Roman"/>
        </w:rPr>
        <w:t xml:space="preserve">е </w:t>
      </w:r>
      <w:r w:rsidR="004B4091" w:rsidRPr="00672F88">
        <w:rPr>
          <w:rFonts w:ascii="Times New Roman" w:hAnsi="Times New Roman"/>
        </w:rPr>
        <w:t>извещени</w:t>
      </w:r>
      <w:r w:rsidRPr="00672F88">
        <w:rPr>
          <w:rFonts w:ascii="Times New Roman" w:hAnsi="Times New Roman"/>
        </w:rPr>
        <w:t>е</w:t>
      </w:r>
      <w:r w:rsidR="004F0C91" w:rsidRPr="00672F88">
        <w:rPr>
          <w:rFonts w:ascii="Times New Roman" w:hAnsi="Times New Roman"/>
        </w:rPr>
        <w:t xml:space="preserve">, </w:t>
      </w:r>
      <w:r w:rsidRPr="00672F88">
        <w:rPr>
          <w:rFonts w:ascii="Times New Roman" w:hAnsi="Times New Roman"/>
        </w:rPr>
        <w:t>лот. Протокол выбирать необязательно</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_Ref327789862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277</w:t>
      </w:r>
      <w:r w:rsidR="0063244A" w:rsidRPr="00672F88">
        <w:rPr>
          <w:rFonts w:ascii="Times New Roman" w:hAnsi="Times New Roman"/>
        </w:rPr>
        <w:fldChar w:fldCharType="end"/>
      </w:r>
      <w:r w:rsidR="00020264" w:rsidRPr="00672F88">
        <w:rPr>
          <w:rFonts w:ascii="Times New Roman" w:hAnsi="Times New Roman"/>
        </w:rPr>
        <w:t>)</w:t>
      </w:r>
      <w:r w:rsidRPr="00672F88">
        <w:rPr>
          <w:rFonts w:ascii="Times New Roman" w:hAnsi="Times New Roman"/>
        </w:rPr>
        <w:t>.</w:t>
      </w:r>
    </w:p>
    <w:p w14:paraId="22FB436B" w14:textId="77777777" w:rsidR="00D64C5D"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1680AEF" wp14:editId="3F7870DB">
            <wp:extent cx="4762500" cy="1438275"/>
            <wp:effectExtent l="0" t="0" r="0" b="952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44" cstate="email">
                      <a:extLst>
                        <a:ext uri="{28A0092B-C50C-407E-A947-70E740481C1C}">
                          <a14:useLocalDpi xmlns:a14="http://schemas.microsoft.com/office/drawing/2010/main" val="0"/>
                        </a:ext>
                      </a:extLst>
                    </a:blip>
                    <a:srcRect/>
                    <a:stretch>
                      <a:fillRect/>
                    </a:stretch>
                  </pic:blipFill>
                  <pic:spPr bwMode="auto">
                    <a:xfrm>
                      <a:off x="0" y="0"/>
                      <a:ext cx="4762500" cy="1438275"/>
                    </a:xfrm>
                    <a:prstGeom prst="rect">
                      <a:avLst/>
                    </a:prstGeom>
                    <a:noFill/>
                    <a:ln>
                      <a:noFill/>
                    </a:ln>
                  </pic:spPr>
                </pic:pic>
              </a:graphicData>
            </a:graphic>
          </wp:inline>
        </w:drawing>
      </w:r>
    </w:p>
    <w:p w14:paraId="1C5622A2" w14:textId="60FEA260" w:rsidR="004B4091" w:rsidRPr="00672F88" w:rsidRDefault="00D64C5D" w:rsidP="003A7533">
      <w:pPr>
        <w:pStyle w:val="aa"/>
        <w:rPr>
          <w:rFonts w:ascii="Times New Roman" w:hAnsi="Times New Roman"/>
          <w:szCs w:val="24"/>
        </w:rPr>
      </w:pPr>
      <w:bookmarkStart w:id="361" w:name="_Ref327789862"/>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277</w:t>
      </w:r>
      <w:r w:rsidR="0063244A" w:rsidRPr="00672F88">
        <w:rPr>
          <w:rFonts w:ascii="Times New Roman" w:hAnsi="Times New Roman"/>
          <w:szCs w:val="24"/>
        </w:rPr>
        <w:fldChar w:fldCharType="end"/>
      </w:r>
      <w:bookmarkEnd w:id="361"/>
      <w:r w:rsidRPr="00672F88">
        <w:rPr>
          <w:rFonts w:ascii="Times New Roman" w:hAnsi="Times New Roman"/>
          <w:szCs w:val="24"/>
        </w:rPr>
        <w:t xml:space="preserve"> Формирование сведений о новом контракте по результатам </w:t>
      </w:r>
      <w:r w:rsidR="00BB302D" w:rsidRPr="00672F88">
        <w:rPr>
          <w:rFonts w:ascii="Times New Roman" w:hAnsi="Times New Roman"/>
          <w:szCs w:val="24"/>
        </w:rPr>
        <w:t>определения поставщика</w:t>
      </w:r>
      <w:r w:rsidRPr="00672F88">
        <w:rPr>
          <w:rFonts w:ascii="Times New Roman" w:hAnsi="Times New Roman"/>
          <w:szCs w:val="24"/>
        </w:rPr>
        <w:t>. Выбор лота и извещения</w:t>
      </w:r>
    </w:p>
    <w:p w14:paraId="2F7B749F" w14:textId="70C885E4" w:rsidR="004B4091" w:rsidRPr="00672F88" w:rsidRDefault="004B4091" w:rsidP="00004226">
      <w:pPr>
        <w:pStyle w:val="a0"/>
        <w:rPr>
          <w:rFonts w:ascii="Times New Roman" w:hAnsi="Times New Roman"/>
        </w:rPr>
      </w:pPr>
      <w:r w:rsidRPr="00672F88">
        <w:rPr>
          <w:rFonts w:ascii="Times New Roman" w:hAnsi="Times New Roman"/>
        </w:rPr>
        <w:t>После нажатия кнопки</w:t>
      </w:r>
      <w:r w:rsidR="00895133" w:rsidRPr="00672F88">
        <w:rPr>
          <w:rFonts w:ascii="Times New Roman" w:hAnsi="Times New Roman"/>
        </w:rPr>
        <w:t xml:space="preserve"> «</w:t>
      </w:r>
      <w:r w:rsidRPr="00672F88">
        <w:rPr>
          <w:rFonts w:ascii="Times New Roman" w:hAnsi="Times New Roman"/>
        </w:rPr>
        <w:t>ОК</w:t>
      </w:r>
      <w:r w:rsidR="00895133" w:rsidRPr="00672F88">
        <w:rPr>
          <w:rFonts w:ascii="Times New Roman" w:hAnsi="Times New Roman"/>
        </w:rPr>
        <w:t xml:space="preserve">» </w:t>
      </w:r>
      <w:r w:rsidR="00217991" w:rsidRPr="00672F88">
        <w:rPr>
          <w:rFonts w:ascii="Times New Roman" w:hAnsi="Times New Roman"/>
        </w:rPr>
        <w:t>откроется</w:t>
      </w:r>
      <w:r w:rsidRPr="00672F88">
        <w:rPr>
          <w:rFonts w:ascii="Times New Roman" w:hAnsi="Times New Roman"/>
        </w:rPr>
        <w:t xml:space="preserve"> форма создания сведений о контракте</w:t>
      </w:r>
      <w:r w:rsidR="00D64C5D" w:rsidRPr="00672F88">
        <w:rPr>
          <w:rFonts w:ascii="Times New Roman" w:hAnsi="Times New Roman"/>
        </w:rPr>
        <w:t xml:space="preserve"> </w:t>
      </w:r>
      <w:r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_Ref327789884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278</w:t>
      </w:r>
      <w:r w:rsidR="003950F2" w:rsidRPr="00672F88">
        <w:rPr>
          <w:rFonts w:ascii="Times New Roman" w:hAnsi="Times New Roman"/>
        </w:rPr>
        <w:fldChar w:fldCharType="end"/>
      </w:r>
      <w:r w:rsidRPr="00672F88">
        <w:rPr>
          <w:rFonts w:ascii="Times New Roman" w:hAnsi="Times New Roman"/>
        </w:rPr>
        <w:t>).</w:t>
      </w:r>
    </w:p>
    <w:p w14:paraId="2E35D473" w14:textId="77777777" w:rsidR="00D64C5D" w:rsidRPr="00672F88" w:rsidRDefault="00D851AD"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A8E491E" wp14:editId="0F97C949">
            <wp:extent cx="5424393" cy="2363638"/>
            <wp:effectExtent l="0" t="0" r="508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456536" cy="2377644"/>
                    </a:xfrm>
                    <a:prstGeom prst="rect">
                      <a:avLst/>
                    </a:prstGeom>
                  </pic:spPr>
                </pic:pic>
              </a:graphicData>
            </a:graphic>
          </wp:inline>
        </w:drawing>
      </w:r>
    </w:p>
    <w:p w14:paraId="62240DB3" w14:textId="77777777" w:rsidR="00D851AD" w:rsidRPr="00672F88" w:rsidRDefault="00D851AD" w:rsidP="00D851AD">
      <w:pPr>
        <w:pStyle w:val="a0"/>
        <w:ind w:firstLine="0"/>
        <w:jc w:val="center"/>
        <w:rPr>
          <w:rFonts w:ascii="Times New Roman" w:hAnsi="Times New Roman"/>
          <w:lang w:val="en-US"/>
        </w:rPr>
      </w:pPr>
      <w:r w:rsidRPr="00672F88">
        <w:rPr>
          <w:rFonts w:ascii="Times New Roman" w:hAnsi="Times New Roman"/>
          <w:noProof/>
          <w:lang w:eastAsia="ru-RU"/>
        </w:rPr>
        <w:drawing>
          <wp:inline distT="0" distB="0" distL="0" distR="0" wp14:anchorId="4D11B0A3" wp14:editId="3AB2431E">
            <wp:extent cx="5417389" cy="2680573"/>
            <wp:effectExtent l="0" t="0" r="0" b="571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425267" cy="2684471"/>
                    </a:xfrm>
                    <a:prstGeom prst="rect">
                      <a:avLst/>
                    </a:prstGeom>
                  </pic:spPr>
                </pic:pic>
              </a:graphicData>
            </a:graphic>
          </wp:inline>
        </w:drawing>
      </w:r>
    </w:p>
    <w:p w14:paraId="1C2E88A3" w14:textId="40FD5F75" w:rsidR="004B4091" w:rsidRPr="00672F88" w:rsidRDefault="00D64C5D" w:rsidP="003A7533">
      <w:pPr>
        <w:pStyle w:val="aa"/>
        <w:rPr>
          <w:rFonts w:ascii="Times New Roman" w:hAnsi="Times New Roman"/>
          <w:szCs w:val="24"/>
        </w:rPr>
      </w:pPr>
      <w:bookmarkStart w:id="362" w:name="_Ref327789884"/>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278</w:t>
      </w:r>
      <w:r w:rsidR="0063244A" w:rsidRPr="00672F88">
        <w:rPr>
          <w:rFonts w:ascii="Times New Roman" w:hAnsi="Times New Roman"/>
          <w:szCs w:val="24"/>
        </w:rPr>
        <w:fldChar w:fldCharType="end"/>
      </w:r>
      <w:bookmarkEnd w:id="362"/>
      <w:r w:rsidRPr="00672F88">
        <w:rPr>
          <w:rFonts w:ascii="Times New Roman" w:hAnsi="Times New Roman"/>
          <w:szCs w:val="24"/>
        </w:rPr>
        <w:t xml:space="preserve"> Форма создания сведений о контракте</w:t>
      </w:r>
    </w:p>
    <w:p w14:paraId="403C8B50" w14:textId="77777777" w:rsidR="009A18CD" w:rsidRPr="00672F88" w:rsidRDefault="004B4091" w:rsidP="00D535E0">
      <w:pPr>
        <w:pStyle w:val="a0"/>
        <w:rPr>
          <w:rFonts w:ascii="Times New Roman" w:hAnsi="Times New Roman"/>
        </w:rPr>
      </w:pPr>
      <w:r w:rsidRPr="00672F88">
        <w:rPr>
          <w:rFonts w:ascii="Times New Roman" w:hAnsi="Times New Roman"/>
        </w:rPr>
        <w:t>Во вкладке</w:t>
      </w:r>
      <w:r w:rsidR="00895133" w:rsidRPr="00672F88">
        <w:rPr>
          <w:rFonts w:ascii="Times New Roman" w:hAnsi="Times New Roman"/>
        </w:rPr>
        <w:t xml:space="preserve"> «</w:t>
      </w:r>
      <w:r w:rsidRPr="00672F88">
        <w:rPr>
          <w:rFonts w:ascii="Times New Roman" w:hAnsi="Times New Roman"/>
        </w:rPr>
        <w:t>Общая информация</w:t>
      </w:r>
      <w:r w:rsidR="00895133" w:rsidRPr="00672F88">
        <w:rPr>
          <w:rFonts w:ascii="Times New Roman" w:hAnsi="Times New Roman"/>
        </w:rPr>
        <w:t xml:space="preserve">» </w:t>
      </w:r>
      <w:r w:rsidR="00217991" w:rsidRPr="00672F88">
        <w:rPr>
          <w:rFonts w:ascii="Times New Roman" w:hAnsi="Times New Roman"/>
        </w:rPr>
        <w:t>необходимо указать следующие обязательные поля:</w:t>
      </w:r>
    </w:p>
    <w:p w14:paraId="6DB95B72" w14:textId="77777777" w:rsidR="00217991" w:rsidRPr="00672F88" w:rsidRDefault="00217991" w:rsidP="00616D89">
      <w:pPr>
        <w:pStyle w:val="12"/>
        <w:rPr>
          <w:rFonts w:ascii="Times New Roman" w:hAnsi="Times New Roman"/>
        </w:rPr>
      </w:pPr>
      <w:r w:rsidRPr="00672F88">
        <w:rPr>
          <w:rFonts w:ascii="Times New Roman" w:hAnsi="Times New Roman"/>
        </w:rPr>
        <w:lastRenderedPageBreak/>
        <w:t>собственный номер контракта;</w:t>
      </w:r>
    </w:p>
    <w:p w14:paraId="7AF60704" w14:textId="77777777" w:rsidR="00217991" w:rsidRPr="00672F88" w:rsidRDefault="00217991" w:rsidP="00616D89">
      <w:pPr>
        <w:pStyle w:val="12"/>
        <w:rPr>
          <w:rFonts w:ascii="Times New Roman" w:hAnsi="Times New Roman"/>
        </w:rPr>
      </w:pPr>
      <w:r w:rsidRPr="00672F88">
        <w:rPr>
          <w:rFonts w:ascii="Times New Roman" w:hAnsi="Times New Roman"/>
        </w:rPr>
        <w:t xml:space="preserve">документ, подтверждающий основание заключения контракта; </w:t>
      </w:r>
    </w:p>
    <w:p w14:paraId="4B782627" w14:textId="77777777" w:rsidR="00217991" w:rsidRPr="00672F88" w:rsidRDefault="00217991" w:rsidP="00616D89">
      <w:pPr>
        <w:pStyle w:val="12"/>
        <w:rPr>
          <w:rFonts w:ascii="Times New Roman" w:hAnsi="Times New Roman"/>
        </w:rPr>
      </w:pPr>
      <w:r w:rsidRPr="00672F88">
        <w:rPr>
          <w:rFonts w:ascii="Times New Roman" w:hAnsi="Times New Roman"/>
        </w:rPr>
        <w:t>дата подведения итогов определения поставщика;</w:t>
      </w:r>
    </w:p>
    <w:p w14:paraId="5B5C9031" w14:textId="77777777" w:rsidR="00B21989" w:rsidRPr="00672F88" w:rsidRDefault="00217991" w:rsidP="00B21989">
      <w:pPr>
        <w:pStyle w:val="12"/>
        <w:rPr>
          <w:rFonts w:ascii="Times New Roman" w:hAnsi="Times New Roman"/>
        </w:rPr>
      </w:pPr>
      <w:r w:rsidRPr="00672F88">
        <w:rPr>
          <w:rFonts w:ascii="Times New Roman" w:hAnsi="Times New Roman"/>
        </w:rPr>
        <w:t>с</w:t>
      </w:r>
      <w:r w:rsidR="00B21989" w:rsidRPr="00672F88">
        <w:rPr>
          <w:rFonts w:ascii="Times New Roman" w:hAnsi="Times New Roman"/>
        </w:rPr>
        <w:t>рок исполнения;</w:t>
      </w:r>
    </w:p>
    <w:p w14:paraId="09148278" w14:textId="77777777" w:rsidR="00B21989" w:rsidRPr="00672F88" w:rsidRDefault="00B21989" w:rsidP="00B21989">
      <w:pPr>
        <w:pStyle w:val="12"/>
        <w:rPr>
          <w:rFonts w:ascii="Times New Roman" w:hAnsi="Times New Roman"/>
        </w:rPr>
      </w:pPr>
      <w:r w:rsidRPr="00672F88">
        <w:rPr>
          <w:rFonts w:ascii="Times New Roman" w:hAnsi="Times New Roman"/>
        </w:rPr>
        <w:t>роль организации, размещающей контракт;</w:t>
      </w:r>
    </w:p>
    <w:p w14:paraId="72DDE0D3" w14:textId="77777777" w:rsidR="00B21989" w:rsidRPr="00672F88" w:rsidRDefault="00B21989" w:rsidP="00B21989">
      <w:pPr>
        <w:pStyle w:val="12"/>
        <w:rPr>
          <w:rFonts w:ascii="Times New Roman" w:hAnsi="Times New Roman"/>
        </w:rPr>
      </w:pPr>
      <w:r w:rsidRPr="00672F88">
        <w:rPr>
          <w:rFonts w:ascii="Times New Roman" w:hAnsi="Times New Roman"/>
        </w:rPr>
        <w:t>дата начала и окончания исполнения контракта;</w:t>
      </w:r>
    </w:p>
    <w:p w14:paraId="4506F770" w14:textId="77777777" w:rsidR="00B21989" w:rsidRPr="00672F88" w:rsidRDefault="00B21989" w:rsidP="00B21989">
      <w:pPr>
        <w:pStyle w:val="12"/>
        <w:rPr>
          <w:rFonts w:ascii="Times New Roman" w:hAnsi="Times New Roman"/>
        </w:rPr>
      </w:pPr>
      <w:r w:rsidRPr="00672F88">
        <w:rPr>
          <w:rFonts w:ascii="Times New Roman" w:hAnsi="Times New Roman"/>
        </w:rPr>
        <w:t>способ указания цены;</w:t>
      </w:r>
    </w:p>
    <w:p w14:paraId="374F5609" w14:textId="77777777" w:rsidR="00B21989" w:rsidRPr="00672F88" w:rsidRDefault="00B21989" w:rsidP="00B21989">
      <w:pPr>
        <w:pStyle w:val="12"/>
        <w:rPr>
          <w:rFonts w:ascii="Times New Roman" w:hAnsi="Times New Roman"/>
        </w:rPr>
      </w:pPr>
      <w:r w:rsidRPr="00672F88">
        <w:rPr>
          <w:rFonts w:ascii="Times New Roman" w:hAnsi="Times New Roman"/>
        </w:rPr>
        <w:t>Формула цены контракта</w:t>
      </w:r>
    </w:p>
    <w:p w14:paraId="79A462A5" w14:textId="77777777" w:rsidR="00217991" w:rsidRPr="00672F88" w:rsidRDefault="00217991" w:rsidP="00004226">
      <w:pPr>
        <w:pStyle w:val="a0"/>
        <w:rPr>
          <w:rFonts w:ascii="Times New Roman" w:hAnsi="Times New Roman"/>
        </w:rPr>
      </w:pPr>
      <w:r w:rsidRPr="00672F88">
        <w:rPr>
          <w:rFonts w:ascii="Times New Roman" w:hAnsi="Times New Roman"/>
        </w:rPr>
        <w:t>Часть полей заполняется автоматически с возможностью редактирования данных.</w:t>
      </w:r>
    </w:p>
    <w:p w14:paraId="326949CE" w14:textId="3C7EFC4E" w:rsidR="004B4091" w:rsidRPr="00672F88" w:rsidRDefault="00217991" w:rsidP="00004226">
      <w:pPr>
        <w:pStyle w:val="a0"/>
        <w:rPr>
          <w:rFonts w:ascii="Times New Roman" w:hAnsi="Times New Roman"/>
        </w:rPr>
      </w:pPr>
      <w:r w:rsidRPr="00672F88">
        <w:rPr>
          <w:rFonts w:ascii="Times New Roman" w:hAnsi="Times New Roman"/>
        </w:rPr>
        <w:t>Во вкладке</w:t>
      </w:r>
      <w:r w:rsidR="00895133" w:rsidRPr="00672F88">
        <w:rPr>
          <w:rFonts w:ascii="Times New Roman" w:hAnsi="Times New Roman"/>
        </w:rPr>
        <w:t xml:space="preserve"> «</w:t>
      </w:r>
      <w:r w:rsidR="00B21989" w:rsidRPr="00672F88">
        <w:rPr>
          <w:rFonts w:ascii="Times New Roman" w:hAnsi="Times New Roman"/>
        </w:rPr>
        <w:t>Объект закупки</w:t>
      </w:r>
      <w:r w:rsidR="00895133" w:rsidRPr="00672F88">
        <w:rPr>
          <w:rFonts w:ascii="Times New Roman" w:hAnsi="Times New Roman"/>
        </w:rPr>
        <w:t xml:space="preserve">» </w:t>
      </w:r>
      <w:r w:rsidR="00790E0B" w:rsidRPr="00672F88">
        <w:rPr>
          <w:rFonts w:ascii="Times New Roman" w:hAnsi="Times New Roman"/>
        </w:rPr>
        <w:t>обязательное к заполнению пол</w:t>
      </w:r>
      <w:r w:rsidR="00FE748E" w:rsidRPr="00672F88">
        <w:rPr>
          <w:rFonts w:ascii="Times New Roman" w:hAnsi="Times New Roman"/>
        </w:rPr>
        <w:t>е «Заключение контракта на:». В</w:t>
      </w:r>
      <w:r w:rsidR="00790E0B" w:rsidRPr="00672F88">
        <w:rPr>
          <w:rFonts w:ascii="Times New Roman" w:hAnsi="Times New Roman"/>
        </w:rPr>
        <w:t xml:space="preserve"> этой вкладке </w:t>
      </w:r>
      <w:r w:rsidRPr="00672F88">
        <w:rPr>
          <w:rFonts w:ascii="Times New Roman" w:hAnsi="Times New Roman"/>
        </w:rPr>
        <w:t>есть возможность изменить сумму контракта, сложившуюся после проведения процедур определения поставщика. Для этого необходимо выделить предмет контракта и нажать кнопку</w:t>
      </w:r>
      <w:r w:rsidR="00895133" w:rsidRPr="00672F88">
        <w:rPr>
          <w:rFonts w:ascii="Times New Roman" w:hAnsi="Times New Roman"/>
        </w:rPr>
        <w:t xml:space="preserve"> «</w:t>
      </w:r>
      <w:r w:rsidRPr="00672F88">
        <w:rPr>
          <w:rFonts w:ascii="Times New Roman" w:hAnsi="Times New Roman"/>
        </w:rPr>
        <w:t>Изменить», после чего отредактировать сумму, поставив флаг</w:t>
      </w:r>
      <w:r w:rsidR="00895133" w:rsidRPr="00672F88">
        <w:rPr>
          <w:rFonts w:ascii="Times New Roman" w:hAnsi="Times New Roman"/>
        </w:rPr>
        <w:t xml:space="preserve"> «</w:t>
      </w:r>
      <w:r w:rsidRPr="00672F88">
        <w:rPr>
          <w:rFonts w:ascii="Times New Roman" w:hAnsi="Times New Roman"/>
        </w:rPr>
        <w:t>Ручной ввод».</w:t>
      </w:r>
    </w:p>
    <w:p w14:paraId="0C41330A" w14:textId="77777777" w:rsidR="00217991" w:rsidRPr="00672F88" w:rsidRDefault="00B21989"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3C5B0EF" wp14:editId="3221B544">
            <wp:extent cx="5408763" cy="2638687"/>
            <wp:effectExtent l="0" t="0" r="1905" b="952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414712" cy="2641589"/>
                    </a:xfrm>
                    <a:prstGeom prst="rect">
                      <a:avLst/>
                    </a:prstGeom>
                  </pic:spPr>
                </pic:pic>
              </a:graphicData>
            </a:graphic>
          </wp:inline>
        </w:drawing>
      </w:r>
    </w:p>
    <w:p w14:paraId="3C4FB9E2" w14:textId="01BB8D4B" w:rsidR="00004226" w:rsidRPr="00672F88" w:rsidRDefault="00004226" w:rsidP="003A7533">
      <w:pPr>
        <w:pStyle w:val="aa"/>
        <w:rPr>
          <w:rFonts w:ascii="Times New Roman" w:hAnsi="Times New Roman"/>
          <w:szCs w:val="24"/>
        </w:rPr>
      </w:pPr>
      <w:bookmarkStart w:id="363" w:name="_Ref387933481"/>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279</w:t>
      </w:r>
      <w:r w:rsidR="0063244A" w:rsidRPr="00672F88">
        <w:rPr>
          <w:rFonts w:ascii="Times New Roman" w:hAnsi="Times New Roman"/>
          <w:szCs w:val="24"/>
        </w:rPr>
        <w:fldChar w:fldCharType="end"/>
      </w:r>
      <w:bookmarkEnd w:id="363"/>
      <w:r w:rsidRPr="00672F88">
        <w:rPr>
          <w:rFonts w:ascii="Times New Roman" w:hAnsi="Times New Roman"/>
          <w:szCs w:val="24"/>
        </w:rPr>
        <w:t xml:space="preserve"> Форма создания сведений о контракте</w:t>
      </w:r>
    </w:p>
    <w:p w14:paraId="599AF63B" w14:textId="77777777" w:rsidR="00217991" w:rsidRPr="00672F88" w:rsidRDefault="004B4091" w:rsidP="00004226">
      <w:pPr>
        <w:pStyle w:val="a0"/>
        <w:rPr>
          <w:rFonts w:ascii="Times New Roman" w:hAnsi="Times New Roman"/>
        </w:rPr>
      </w:pPr>
      <w:r w:rsidRPr="00672F88">
        <w:rPr>
          <w:rFonts w:ascii="Times New Roman" w:hAnsi="Times New Roman"/>
        </w:rPr>
        <w:t>Во вкладке</w:t>
      </w:r>
      <w:r w:rsidR="00895133" w:rsidRPr="00672F88">
        <w:rPr>
          <w:rFonts w:ascii="Times New Roman" w:hAnsi="Times New Roman"/>
        </w:rPr>
        <w:t xml:space="preserve"> «</w:t>
      </w:r>
      <w:r w:rsidRPr="00672F88">
        <w:rPr>
          <w:rFonts w:ascii="Times New Roman" w:hAnsi="Times New Roman"/>
        </w:rPr>
        <w:t>Разбивка по КБК</w:t>
      </w:r>
      <w:r w:rsidR="00895133" w:rsidRPr="00672F88">
        <w:rPr>
          <w:rFonts w:ascii="Times New Roman" w:hAnsi="Times New Roman"/>
        </w:rPr>
        <w:t xml:space="preserve">» </w:t>
      </w:r>
      <w:r w:rsidRPr="00672F88">
        <w:rPr>
          <w:rFonts w:ascii="Times New Roman" w:hAnsi="Times New Roman"/>
        </w:rPr>
        <w:t xml:space="preserve">отражается КБК, указанный в </w:t>
      </w:r>
      <w:r w:rsidR="00217991" w:rsidRPr="00672F88">
        <w:rPr>
          <w:rFonts w:ascii="Times New Roman" w:hAnsi="Times New Roman"/>
        </w:rPr>
        <w:t>извещении.</w:t>
      </w:r>
    </w:p>
    <w:p w14:paraId="28E51B30" w14:textId="77777777" w:rsidR="004B4091" w:rsidRPr="00672F88" w:rsidRDefault="00217991" w:rsidP="00004226">
      <w:pPr>
        <w:pStyle w:val="a0"/>
        <w:rPr>
          <w:rFonts w:ascii="Times New Roman" w:hAnsi="Times New Roman"/>
        </w:rPr>
      </w:pPr>
      <w:r w:rsidRPr="00672F88">
        <w:rPr>
          <w:rFonts w:ascii="Times New Roman" w:hAnsi="Times New Roman"/>
        </w:rPr>
        <w:t>Для</w:t>
      </w:r>
      <w:r w:rsidR="004B4091" w:rsidRPr="00672F88">
        <w:rPr>
          <w:rFonts w:ascii="Times New Roman" w:hAnsi="Times New Roman"/>
        </w:rPr>
        <w:t xml:space="preserve"> корректировки </w:t>
      </w:r>
      <w:r w:rsidRPr="00672F88">
        <w:rPr>
          <w:rFonts w:ascii="Times New Roman" w:hAnsi="Times New Roman"/>
        </w:rPr>
        <w:t>данных н</w:t>
      </w:r>
      <w:r w:rsidR="004B4091" w:rsidRPr="00672F88">
        <w:rPr>
          <w:rFonts w:ascii="Times New Roman" w:hAnsi="Times New Roman"/>
        </w:rPr>
        <w:t>еобходимо двойным щелчком мыши открыть форму разбивки КБК и изменить тип финансирования, КБК, Источник финансирования, а так же добавить дополнительное КБК, если в контракте присутствуют нераспределенные предметы контракта</w:t>
      </w:r>
      <w:r w:rsidR="00020264" w:rsidRPr="00672F88">
        <w:rPr>
          <w:rFonts w:ascii="Times New Roman" w:hAnsi="Times New Roman"/>
        </w:rPr>
        <w:t>.</w:t>
      </w:r>
    </w:p>
    <w:p w14:paraId="7850CD89" w14:textId="77777777" w:rsidR="00A75C15" w:rsidRPr="00672F88" w:rsidRDefault="00AB24B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5233AF85" wp14:editId="23E1558A">
            <wp:extent cx="4977442" cy="4024197"/>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4981520" cy="4027494"/>
                    </a:xfrm>
                    <a:prstGeom prst="rect">
                      <a:avLst/>
                    </a:prstGeom>
                  </pic:spPr>
                </pic:pic>
              </a:graphicData>
            </a:graphic>
          </wp:inline>
        </w:drawing>
      </w:r>
    </w:p>
    <w:p w14:paraId="4EE9FD73" w14:textId="60134E98" w:rsidR="004B4091" w:rsidRPr="00672F88" w:rsidRDefault="00A75C15" w:rsidP="003A7533">
      <w:pPr>
        <w:pStyle w:val="aa"/>
        <w:rPr>
          <w:rFonts w:ascii="Times New Roman" w:hAnsi="Times New Roman"/>
          <w:szCs w:val="24"/>
        </w:rPr>
      </w:pPr>
      <w:bookmarkStart w:id="364" w:name="_Ref327790029"/>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280</w:t>
      </w:r>
      <w:r w:rsidR="0063244A" w:rsidRPr="00672F88">
        <w:rPr>
          <w:rFonts w:ascii="Times New Roman" w:hAnsi="Times New Roman"/>
          <w:szCs w:val="24"/>
        </w:rPr>
        <w:fldChar w:fldCharType="end"/>
      </w:r>
      <w:bookmarkEnd w:id="364"/>
      <w:r w:rsidRPr="00672F88">
        <w:rPr>
          <w:rFonts w:ascii="Times New Roman" w:hAnsi="Times New Roman"/>
          <w:szCs w:val="24"/>
        </w:rPr>
        <w:t xml:space="preserve"> Вкладка</w:t>
      </w:r>
      <w:r w:rsidR="00895133" w:rsidRPr="00672F88">
        <w:rPr>
          <w:rFonts w:ascii="Times New Roman" w:hAnsi="Times New Roman"/>
          <w:szCs w:val="24"/>
        </w:rPr>
        <w:t xml:space="preserve"> «</w:t>
      </w:r>
      <w:r w:rsidRPr="00672F88">
        <w:rPr>
          <w:rFonts w:ascii="Times New Roman" w:hAnsi="Times New Roman"/>
          <w:szCs w:val="24"/>
        </w:rPr>
        <w:t>Разбивка по КБК».</w:t>
      </w:r>
    </w:p>
    <w:p w14:paraId="01AD0836" w14:textId="72B61FE8" w:rsidR="004B4091" w:rsidRPr="00672F88" w:rsidRDefault="004B4091" w:rsidP="00895133">
      <w:pPr>
        <w:pStyle w:val="a0"/>
        <w:rPr>
          <w:rFonts w:ascii="Times New Roman" w:hAnsi="Times New Roman"/>
        </w:rPr>
      </w:pPr>
      <w:r w:rsidRPr="00672F88">
        <w:rPr>
          <w:rFonts w:ascii="Times New Roman" w:hAnsi="Times New Roman"/>
        </w:rPr>
        <w:t>Во вкладке</w:t>
      </w:r>
      <w:r w:rsidR="00895133" w:rsidRPr="00672F88">
        <w:rPr>
          <w:rFonts w:ascii="Times New Roman" w:hAnsi="Times New Roman"/>
        </w:rPr>
        <w:t xml:space="preserve"> «</w:t>
      </w:r>
      <w:r w:rsidRPr="00672F88">
        <w:rPr>
          <w:rFonts w:ascii="Times New Roman" w:hAnsi="Times New Roman"/>
        </w:rPr>
        <w:t>Поставщики</w:t>
      </w:r>
      <w:r w:rsidR="00AB24B4" w:rsidRPr="00672F88">
        <w:rPr>
          <w:rFonts w:ascii="Times New Roman" w:hAnsi="Times New Roman"/>
        </w:rPr>
        <w:t>»</w:t>
      </w:r>
      <w:r w:rsidRPr="00672F88">
        <w:rPr>
          <w:rFonts w:ascii="Times New Roman" w:hAnsi="Times New Roman"/>
        </w:rPr>
        <w:t xml:space="preserve"> указать информацию о поставщиках. Для этого нажать на кнопку</w:t>
      </w:r>
      <w:r w:rsidR="00895133" w:rsidRPr="00672F88">
        <w:rPr>
          <w:rFonts w:ascii="Times New Roman" w:hAnsi="Times New Roman"/>
        </w:rPr>
        <w:t xml:space="preserve"> «</w:t>
      </w:r>
      <w:r w:rsidRPr="00672F88">
        <w:rPr>
          <w:rFonts w:ascii="Times New Roman" w:hAnsi="Times New Roman"/>
        </w:rPr>
        <w:t>Добавить</w:t>
      </w:r>
      <w:r w:rsidR="00895133" w:rsidRPr="00672F88">
        <w:rPr>
          <w:rFonts w:ascii="Times New Roman" w:hAnsi="Times New Roman"/>
        </w:rPr>
        <w:t xml:space="preserve">» </w:t>
      </w:r>
      <w:r w:rsidRPr="00672F88">
        <w:rPr>
          <w:rFonts w:ascii="Times New Roman" w:hAnsi="Times New Roman"/>
        </w:rPr>
        <w:t>и заполнить появившееся окно</w:t>
      </w:r>
      <w:r w:rsidR="00095573" w:rsidRPr="00672F88">
        <w:rPr>
          <w:rFonts w:ascii="Times New Roman" w:hAnsi="Times New Roman"/>
        </w:rPr>
        <w:t xml:space="preserve"> можно вручную, подтянуть данные из справочника</w:t>
      </w:r>
      <w:r w:rsidR="00895133" w:rsidRPr="00672F88">
        <w:rPr>
          <w:rFonts w:ascii="Times New Roman" w:hAnsi="Times New Roman"/>
        </w:rPr>
        <w:t xml:space="preserve"> «</w:t>
      </w:r>
      <w:r w:rsidR="00095573" w:rsidRPr="00672F88">
        <w:rPr>
          <w:rFonts w:ascii="Times New Roman" w:hAnsi="Times New Roman"/>
        </w:rPr>
        <w:t>Поставщики</w:t>
      </w:r>
      <w:r w:rsidR="00895133" w:rsidRPr="00672F88">
        <w:rPr>
          <w:rFonts w:ascii="Times New Roman" w:hAnsi="Times New Roman"/>
        </w:rPr>
        <w:t xml:space="preserve">» </w:t>
      </w:r>
      <w:r w:rsidR="00095573" w:rsidRPr="00672F88">
        <w:rPr>
          <w:rFonts w:ascii="Times New Roman" w:hAnsi="Times New Roman"/>
        </w:rPr>
        <w:t>если это коммерческая организация, или</w:t>
      </w:r>
      <w:r w:rsidR="00895133" w:rsidRPr="00672F88">
        <w:rPr>
          <w:rFonts w:ascii="Times New Roman" w:hAnsi="Times New Roman"/>
        </w:rPr>
        <w:t>, если поставщиком является Государственный</w:t>
      </w:r>
      <w:r w:rsidR="00304C54" w:rsidRPr="00672F88">
        <w:rPr>
          <w:rFonts w:ascii="Times New Roman" w:hAnsi="Times New Roman"/>
        </w:rPr>
        <w:t xml:space="preserve"> </w:t>
      </w:r>
      <w:r w:rsidR="00095573" w:rsidRPr="00672F88">
        <w:rPr>
          <w:rFonts w:ascii="Times New Roman" w:hAnsi="Times New Roman"/>
        </w:rPr>
        <w:t xml:space="preserve">контрагент – выбрать его из реестра контрагентов Системы </w:t>
      </w:r>
      <w:r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_Ref327790052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281</w:t>
      </w:r>
      <w:r w:rsidR="003950F2" w:rsidRPr="00672F88">
        <w:rPr>
          <w:rFonts w:ascii="Times New Roman" w:hAnsi="Times New Roman"/>
        </w:rPr>
        <w:fldChar w:fldCharType="end"/>
      </w:r>
      <w:r w:rsidRPr="00672F88">
        <w:rPr>
          <w:rFonts w:ascii="Times New Roman" w:hAnsi="Times New Roman"/>
        </w:rPr>
        <w:t>)</w:t>
      </w:r>
      <w:r w:rsidR="00895133" w:rsidRPr="00672F88">
        <w:rPr>
          <w:rFonts w:ascii="Times New Roman" w:hAnsi="Times New Roman"/>
        </w:rPr>
        <w:t>.</w:t>
      </w:r>
    </w:p>
    <w:p w14:paraId="6620B484" w14:textId="77777777" w:rsidR="00A75C15" w:rsidRPr="00672F88" w:rsidRDefault="00AB24B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169B48E8" wp14:editId="5E48A17B">
            <wp:extent cx="5348918" cy="3890514"/>
            <wp:effectExtent l="0" t="0" r="444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358498" cy="3897482"/>
                    </a:xfrm>
                    <a:prstGeom prst="rect">
                      <a:avLst/>
                    </a:prstGeom>
                  </pic:spPr>
                </pic:pic>
              </a:graphicData>
            </a:graphic>
          </wp:inline>
        </w:drawing>
      </w:r>
    </w:p>
    <w:p w14:paraId="0FBA0EF0" w14:textId="0931C561" w:rsidR="004B4091" w:rsidRPr="00672F88" w:rsidRDefault="00A75C15" w:rsidP="003A7533">
      <w:pPr>
        <w:pStyle w:val="aa"/>
        <w:rPr>
          <w:rFonts w:ascii="Times New Roman" w:hAnsi="Times New Roman"/>
          <w:szCs w:val="24"/>
        </w:rPr>
      </w:pPr>
      <w:bookmarkStart w:id="365" w:name="_Ref327790052"/>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281</w:t>
      </w:r>
      <w:r w:rsidR="0063244A" w:rsidRPr="00672F88">
        <w:rPr>
          <w:rFonts w:ascii="Times New Roman" w:hAnsi="Times New Roman"/>
          <w:szCs w:val="24"/>
        </w:rPr>
        <w:fldChar w:fldCharType="end"/>
      </w:r>
      <w:bookmarkEnd w:id="365"/>
      <w:r w:rsidR="00895133" w:rsidRPr="00672F88">
        <w:rPr>
          <w:rFonts w:ascii="Times New Roman" w:hAnsi="Times New Roman"/>
          <w:szCs w:val="24"/>
        </w:rPr>
        <w:t xml:space="preserve"> Вкладка «Поставщики»</w:t>
      </w:r>
    </w:p>
    <w:p w14:paraId="6FDBD5A4" w14:textId="77777777" w:rsidR="004B4091" w:rsidRPr="00672F88" w:rsidRDefault="00B663E3" w:rsidP="00895133">
      <w:pPr>
        <w:pStyle w:val="a0"/>
        <w:rPr>
          <w:rFonts w:ascii="Times New Roman" w:hAnsi="Times New Roman"/>
        </w:rPr>
      </w:pPr>
      <w:r w:rsidRPr="00672F88">
        <w:rPr>
          <w:rFonts w:ascii="Times New Roman" w:hAnsi="Times New Roman"/>
        </w:rPr>
        <w:t>Далее необходимо во вкладках</w:t>
      </w:r>
      <w:r w:rsidR="00895133" w:rsidRPr="00672F88">
        <w:rPr>
          <w:rFonts w:ascii="Times New Roman" w:hAnsi="Times New Roman"/>
        </w:rPr>
        <w:t xml:space="preserve"> «</w:t>
      </w:r>
      <w:r w:rsidR="004B4091" w:rsidRPr="00672F88">
        <w:rPr>
          <w:rFonts w:ascii="Times New Roman" w:hAnsi="Times New Roman"/>
        </w:rPr>
        <w:t>За счет бюджетных средств</w:t>
      </w:r>
      <w:r w:rsidR="00895133" w:rsidRPr="00672F88">
        <w:rPr>
          <w:rFonts w:ascii="Times New Roman" w:hAnsi="Times New Roman"/>
        </w:rPr>
        <w:t xml:space="preserve">» </w:t>
      </w:r>
      <w:r w:rsidR="004B4091" w:rsidRPr="00672F88">
        <w:rPr>
          <w:rFonts w:ascii="Times New Roman" w:hAnsi="Times New Roman"/>
        </w:rPr>
        <w:t>и</w:t>
      </w:r>
      <w:r w:rsidR="00895133" w:rsidRPr="00672F88">
        <w:rPr>
          <w:rFonts w:ascii="Times New Roman" w:hAnsi="Times New Roman"/>
        </w:rPr>
        <w:t xml:space="preserve"> «</w:t>
      </w:r>
      <w:r w:rsidR="004B4091" w:rsidRPr="00672F88">
        <w:rPr>
          <w:rFonts w:ascii="Times New Roman" w:hAnsi="Times New Roman"/>
        </w:rPr>
        <w:t>За счет внебюджетных средств</w:t>
      </w:r>
      <w:r w:rsidR="00895133" w:rsidRPr="00672F88">
        <w:rPr>
          <w:rFonts w:ascii="Times New Roman" w:hAnsi="Times New Roman"/>
        </w:rPr>
        <w:t xml:space="preserve">» </w:t>
      </w:r>
      <w:r w:rsidRPr="00672F88">
        <w:rPr>
          <w:rFonts w:ascii="Times New Roman" w:hAnsi="Times New Roman"/>
        </w:rPr>
        <w:t xml:space="preserve">распределить сумму контракта по этапам оплаты. </w:t>
      </w:r>
    </w:p>
    <w:p w14:paraId="5F9FE738" w14:textId="77777777" w:rsidR="004B4091" w:rsidRPr="00672F88" w:rsidRDefault="00B663E3" w:rsidP="00895133">
      <w:pPr>
        <w:pStyle w:val="a0"/>
        <w:rPr>
          <w:rFonts w:ascii="Times New Roman" w:hAnsi="Times New Roman"/>
        </w:rPr>
      </w:pPr>
      <w:r w:rsidRPr="00672F88">
        <w:rPr>
          <w:rFonts w:ascii="Times New Roman" w:hAnsi="Times New Roman"/>
        </w:rPr>
        <w:t>Во вкладке</w:t>
      </w:r>
      <w:r w:rsidR="00895133" w:rsidRPr="00672F88">
        <w:rPr>
          <w:rFonts w:ascii="Times New Roman" w:hAnsi="Times New Roman"/>
        </w:rPr>
        <w:t xml:space="preserve"> «</w:t>
      </w:r>
      <w:r w:rsidRPr="00672F88">
        <w:rPr>
          <w:rFonts w:ascii="Times New Roman" w:hAnsi="Times New Roman"/>
        </w:rPr>
        <w:t>За счет бюджетных средств</w:t>
      </w:r>
      <w:r w:rsidR="00895133" w:rsidRPr="00672F88">
        <w:rPr>
          <w:rFonts w:ascii="Times New Roman" w:hAnsi="Times New Roman"/>
        </w:rPr>
        <w:t>»</w:t>
      </w:r>
      <w:r w:rsidRPr="00672F88">
        <w:rPr>
          <w:rFonts w:ascii="Times New Roman" w:hAnsi="Times New Roman"/>
        </w:rPr>
        <w:t xml:space="preserve"> необходимо нажать кнопку</w:t>
      </w:r>
      <w:r w:rsidR="00895133" w:rsidRPr="00672F88">
        <w:rPr>
          <w:rFonts w:ascii="Times New Roman" w:hAnsi="Times New Roman"/>
        </w:rPr>
        <w:t xml:space="preserve"> «</w:t>
      </w:r>
      <w:r w:rsidRPr="00672F88">
        <w:rPr>
          <w:rFonts w:ascii="Times New Roman" w:hAnsi="Times New Roman"/>
        </w:rPr>
        <w:t>Добавить</w:t>
      </w:r>
      <w:r w:rsidR="00895133" w:rsidRPr="00672F88">
        <w:rPr>
          <w:rFonts w:ascii="Times New Roman" w:hAnsi="Times New Roman"/>
        </w:rPr>
        <w:t xml:space="preserve">» </w:t>
      </w:r>
      <w:r w:rsidRPr="00672F88">
        <w:rPr>
          <w:rFonts w:ascii="Times New Roman" w:hAnsi="Times New Roman"/>
        </w:rPr>
        <w:t>и заполнить этап, подэтап оплаты, сумму контракта на период, КБК, примечание. Также необходимо указать вид бюджета.</w:t>
      </w:r>
    </w:p>
    <w:p w14:paraId="147625E4" w14:textId="77777777" w:rsidR="00A75C15" w:rsidRPr="00672F88" w:rsidRDefault="00AB24B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367C42D" wp14:editId="5EDDB9AE">
            <wp:extent cx="3926802" cy="1863306"/>
            <wp:effectExtent l="0" t="0" r="0" b="381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3936612" cy="1867961"/>
                    </a:xfrm>
                    <a:prstGeom prst="rect">
                      <a:avLst/>
                    </a:prstGeom>
                  </pic:spPr>
                </pic:pic>
              </a:graphicData>
            </a:graphic>
          </wp:inline>
        </w:drawing>
      </w:r>
    </w:p>
    <w:p w14:paraId="13984770" w14:textId="574E1D2E" w:rsidR="004B4091" w:rsidRPr="00672F88" w:rsidRDefault="00A75C15" w:rsidP="003A7533">
      <w:pPr>
        <w:pStyle w:val="aa"/>
        <w:rPr>
          <w:rFonts w:ascii="Times New Roman" w:hAnsi="Times New Roman"/>
          <w:szCs w:val="24"/>
        </w:rPr>
      </w:pPr>
      <w:bookmarkStart w:id="366" w:name="_Ref327790121"/>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282</w:t>
      </w:r>
      <w:r w:rsidR="0063244A" w:rsidRPr="00672F88">
        <w:rPr>
          <w:rFonts w:ascii="Times New Roman" w:hAnsi="Times New Roman"/>
          <w:szCs w:val="24"/>
        </w:rPr>
        <w:fldChar w:fldCharType="end"/>
      </w:r>
      <w:bookmarkEnd w:id="366"/>
      <w:r w:rsidRPr="00672F88">
        <w:rPr>
          <w:rFonts w:ascii="Times New Roman" w:hAnsi="Times New Roman"/>
          <w:szCs w:val="24"/>
        </w:rPr>
        <w:t xml:space="preserve"> Вкладка</w:t>
      </w:r>
      <w:r w:rsidR="00895133" w:rsidRPr="00672F88">
        <w:rPr>
          <w:rFonts w:ascii="Times New Roman" w:hAnsi="Times New Roman"/>
          <w:szCs w:val="24"/>
        </w:rPr>
        <w:t xml:space="preserve"> «</w:t>
      </w:r>
      <w:r w:rsidRPr="00672F88">
        <w:rPr>
          <w:rFonts w:ascii="Times New Roman" w:hAnsi="Times New Roman"/>
          <w:szCs w:val="24"/>
        </w:rPr>
        <w:t>За счет бюджетных средств».</w:t>
      </w:r>
    </w:p>
    <w:p w14:paraId="53F96296" w14:textId="77777777" w:rsidR="00A75C15" w:rsidRPr="00672F88" w:rsidRDefault="00B663E3" w:rsidP="00895133">
      <w:pPr>
        <w:pStyle w:val="a0"/>
        <w:rPr>
          <w:rFonts w:ascii="Times New Roman" w:hAnsi="Times New Roman"/>
        </w:rPr>
      </w:pPr>
      <w:r w:rsidRPr="00672F88">
        <w:rPr>
          <w:rFonts w:ascii="Times New Roman" w:hAnsi="Times New Roman"/>
          <w:noProof/>
        </w:rPr>
        <w:t>Во вкладке</w:t>
      </w:r>
      <w:r w:rsidR="00895133" w:rsidRPr="00672F88">
        <w:rPr>
          <w:rFonts w:ascii="Times New Roman" w:hAnsi="Times New Roman"/>
          <w:noProof/>
        </w:rPr>
        <w:t xml:space="preserve"> «</w:t>
      </w:r>
      <w:r w:rsidRPr="00672F88">
        <w:rPr>
          <w:rFonts w:ascii="Times New Roman" w:hAnsi="Times New Roman"/>
          <w:noProof/>
        </w:rPr>
        <w:t>За счет внебюджетных средств</w:t>
      </w:r>
      <w:r w:rsidR="00895133" w:rsidRPr="00672F88">
        <w:rPr>
          <w:rFonts w:ascii="Times New Roman" w:hAnsi="Times New Roman"/>
          <w:noProof/>
        </w:rPr>
        <w:t xml:space="preserve">» </w:t>
      </w:r>
      <w:r w:rsidRPr="00672F88">
        <w:rPr>
          <w:rFonts w:ascii="Times New Roman" w:hAnsi="Times New Roman"/>
        </w:rPr>
        <w:t>необходимо нажать кнопку</w:t>
      </w:r>
      <w:r w:rsidR="00895133" w:rsidRPr="00672F88">
        <w:rPr>
          <w:rFonts w:ascii="Times New Roman" w:hAnsi="Times New Roman"/>
        </w:rPr>
        <w:t xml:space="preserve"> «</w:t>
      </w:r>
      <w:r w:rsidRPr="00672F88">
        <w:rPr>
          <w:rFonts w:ascii="Times New Roman" w:hAnsi="Times New Roman"/>
        </w:rPr>
        <w:t>Добавить</w:t>
      </w:r>
      <w:r w:rsidR="00895133" w:rsidRPr="00672F88">
        <w:rPr>
          <w:rFonts w:ascii="Times New Roman" w:hAnsi="Times New Roman"/>
        </w:rPr>
        <w:t xml:space="preserve">» </w:t>
      </w:r>
      <w:r w:rsidRPr="00672F88">
        <w:rPr>
          <w:rFonts w:ascii="Times New Roman" w:hAnsi="Times New Roman"/>
        </w:rPr>
        <w:t>и заполнить этап, подэтап оплаты,</w:t>
      </w:r>
      <w:r w:rsidR="002E66F7" w:rsidRPr="00672F88">
        <w:rPr>
          <w:rFonts w:ascii="Times New Roman" w:hAnsi="Times New Roman"/>
        </w:rPr>
        <w:t xml:space="preserve"> </w:t>
      </w:r>
      <w:r w:rsidRPr="00672F88">
        <w:rPr>
          <w:rFonts w:ascii="Times New Roman" w:hAnsi="Times New Roman"/>
        </w:rPr>
        <w:t>сумму контракта на период, КОСГУ, примечание.</w:t>
      </w:r>
    </w:p>
    <w:p w14:paraId="2147F899" w14:textId="77777777" w:rsidR="00B663E3" w:rsidRPr="00672F88" w:rsidRDefault="00AB24B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7B291F0D" wp14:editId="73992391">
            <wp:extent cx="3837047" cy="1673525"/>
            <wp:effectExtent l="0" t="0" r="0" b="317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882239" cy="1693236"/>
                    </a:xfrm>
                    <a:prstGeom prst="rect">
                      <a:avLst/>
                    </a:prstGeom>
                  </pic:spPr>
                </pic:pic>
              </a:graphicData>
            </a:graphic>
          </wp:inline>
        </w:drawing>
      </w:r>
    </w:p>
    <w:p w14:paraId="6118D2D5" w14:textId="03F514C9" w:rsidR="00A75C15" w:rsidRPr="00672F88" w:rsidRDefault="00A75C15" w:rsidP="003A7533">
      <w:pPr>
        <w:pStyle w:val="aa"/>
        <w:rPr>
          <w:rFonts w:ascii="Times New Roman" w:hAnsi="Times New Roman"/>
          <w:szCs w:val="24"/>
        </w:rPr>
      </w:pPr>
      <w:bookmarkStart w:id="367" w:name="_Ref327790140"/>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283</w:t>
      </w:r>
      <w:r w:rsidR="0063244A" w:rsidRPr="00672F88">
        <w:rPr>
          <w:rFonts w:ascii="Times New Roman" w:hAnsi="Times New Roman"/>
          <w:szCs w:val="24"/>
        </w:rPr>
        <w:fldChar w:fldCharType="end"/>
      </w:r>
      <w:bookmarkEnd w:id="367"/>
      <w:r w:rsidRPr="00672F88">
        <w:rPr>
          <w:rFonts w:ascii="Times New Roman" w:hAnsi="Times New Roman"/>
          <w:szCs w:val="24"/>
        </w:rPr>
        <w:t xml:space="preserve"> Вкладка</w:t>
      </w:r>
      <w:r w:rsidR="00895133" w:rsidRPr="00672F88">
        <w:rPr>
          <w:rFonts w:ascii="Times New Roman" w:hAnsi="Times New Roman"/>
          <w:szCs w:val="24"/>
        </w:rPr>
        <w:t xml:space="preserve"> «</w:t>
      </w:r>
      <w:r w:rsidRPr="00672F88">
        <w:rPr>
          <w:rFonts w:ascii="Times New Roman" w:hAnsi="Times New Roman"/>
          <w:szCs w:val="24"/>
        </w:rPr>
        <w:t>За счет внебюджетных средств».</w:t>
      </w:r>
    </w:p>
    <w:p w14:paraId="105D19A3" w14:textId="77777777" w:rsidR="00AB24B4" w:rsidRPr="00672F88" w:rsidRDefault="00CE38BA" w:rsidP="00AB24B4">
      <w:pPr>
        <w:pStyle w:val="a0"/>
        <w:rPr>
          <w:rFonts w:ascii="Times New Roman" w:hAnsi="Times New Roman"/>
        </w:rPr>
      </w:pPr>
      <w:r w:rsidRPr="00672F88">
        <w:rPr>
          <w:rFonts w:ascii="Times New Roman" w:hAnsi="Times New Roman"/>
        </w:rPr>
        <w:t>Во вкладке</w:t>
      </w:r>
      <w:r w:rsidR="00895133" w:rsidRPr="00672F88">
        <w:rPr>
          <w:rFonts w:ascii="Times New Roman" w:hAnsi="Times New Roman"/>
        </w:rPr>
        <w:t xml:space="preserve"> «</w:t>
      </w:r>
      <w:r w:rsidRPr="00672F88">
        <w:rPr>
          <w:rFonts w:ascii="Times New Roman" w:hAnsi="Times New Roman"/>
        </w:rPr>
        <w:t>Грузополучатели</w:t>
      </w:r>
      <w:r w:rsidR="00895133" w:rsidRPr="00672F88">
        <w:rPr>
          <w:rFonts w:ascii="Times New Roman" w:hAnsi="Times New Roman"/>
        </w:rPr>
        <w:t xml:space="preserve">» </w:t>
      </w:r>
      <w:r w:rsidRPr="00672F88">
        <w:rPr>
          <w:rFonts w:ascii="Times New Roman" w:hAnsi="Times New Roman"/>
        </w:rPr>
        <w:t>при нажатии кнопки</w:t>
      </w:r>
      <w:r w:rsidR="00895133" w:rsidRPr="00672F88">
        <w:rPr>
          <w:rFonts w:ascii="Times New Roman" w:hAnsi="Times New Roman"/>
        </w:rPr>
        <w:t xml:space="preserve"> «</w:t>
      </w:r>
      <w:r w:rsidRPr="00672F88">
        <w:rPr>
          <w:rFonts w:ascii="Times New Roman" w:hAnsi="Times New Roman"/>
        </w:rPr>
        <w:t>Добавить</w:t>
      </w:r>
      <w:r w:rsidR="00895133" w:rsidRPr="00672F88">
        <w:rPr>
          <w:rFonts w:ascii="Times New Roman" w:hAnsi="Times New Roman"/>
        </w:rPr>
        <w:t xml:space="preserve">» </w:t>
      </w:r>
      <w:r w:rsidRPr="00672F88">
        <w:rPr>
          <w:rFonts w:ascii="Times New Roman" w:hAnsi="Times New Roman"/>
        </w:rPr>
        <w:t>необходимо выбрать контрагента-грузополучателя</w:t>
      </w:r>
      <w:r w:rsidR="00B663E3" w:rsidRPr="00672F88">
        <w:rPr>
          <w:rFonts w:ascii="Times New Roman" w:hAnsi="Times New Roman"/>
        </w:rPr>
        <w:t>.</w:t>
      </w:r>
    </w:p>
    <w:p w14:paraId="5EAD370A" w14:textId="7CEDFCEE" w:rsidR="004B4091" w:rsidRPr="00672F88" w:rsidRDefault="004B4091" w:rsidP="00AB24B4">
      <w:pPr>
        <w:pStyle w:val="a0"/>
        <w:rPr>
          <w:rFonts w:ascii="Times New Roman" w:hAnsi="Times New Roman"/>
        </w:rPr>
      </w:pPr>
      <w:r w:rsidRPr="00672F88">
        <w:rPr>
          <w:rFonts w:ascii="Times New Roman" w:hAnsi="Times New Roman"/>
        </w:rPr>
        <w:t>Во вкладке</w:t>
      </w:r>
      <w:r w:rsidR="00895133" w:rsidRPr="00672F88">
        <w:rPr>
          <w:rFonts w:ascii="Times New Roman" w:hAnsi="Times New Roman"/>
        </w:rPr>
        <w:t xml:space="preserve"> «</w:t>
      </w:r>
      <w:r w:rsidRPr="00672F88">
        <w:rPr>
          <w:rFonts w:ascii="Times New Roman" w:hAnsi="Times New Roman"/>
        </w:rPr>
        <w:t>Документы</w:t>
      </w:r>
      <w:r w:rsidR="00895133" w:rsidRPr="00672F88">
        <w:rPr>
          <w:rFonts w:ascii="Times New Roman" w:hAnsi="Times New Roman"/>
        </w:rPr>
        <w:t xml:space="preserve">» </w:t>
      </w:r>
      <w:r w:rsidRPr="00672F88">
        <w:rPr>
          <w:rFonts w:ascii="Times New Roman" w:hAnsi="Times New Roman"/>
        </w:rPr>
        <w:t>есть прикрепить необходимые для заключения контракта документы, например копию контракта. Нажав кнопку</w:t>
      </w:r>
      <w:r w:rsidR="00895133" w:rsidRPr="00672F88">
        <w:rPr>
          <w:rFonts w:ascii="Times New Roman" w:hAnsi="Times New Roman"/>
        </w:rPr>
        <w:t xml:space="preserve"> «</w:t>
      </w:r>
      <w:r w:rsidRPr="00672F88">
        <w:rPr>
          <w:rFonts w:ascii="Times New Roman" w:hAnsi="Times New Roman"/>
        </w:rPr>
        <w:t>Добавить</w:t>
      </w:r>
      <w:r w:rsidR="00895133" w:rsidRPr="00672F88">
        <w:rPr>
          <w:rFonts w:ascii="Times New Roman" w:hAnsi="Times New Roman"/>
        </w:rPr>
        <w:t xml:space="preserve">» </w:t>
      </w:r>
      <w:r w:rsidRPr="00672F88">
        <w:rPr>
          <w:rFonts w:ascii="Times New Roman" w:hAnsi="Times New Roman"/>
        </w:rPr>
        <w:t>в открывающемся окне необходимо указать номер, название, дату</w:t>
      </w:r>
      <w:r w:rsidR="00B663E3" w:rsidRPr="00672F88">
        <w:rPr>
          <w:rFonts w:ascii="Times New Roman" w:hAnsi="Times New Roman"/>
        </w:rPr>
        <w:t>, тип документа</w:t>
      </w:r>
      <w:r w:rsidRPr="00672F88">
        <w:rPr>
          <w:rFonts w:ascii="Times New Roman" w:hAnsi="Times New Roman"/>
        </w:rPr>
        <w:t xml:space="preserve"> и прикрепить сам документ (</w:t>
      </w:r>
      <w:r w:rsidR="003950F2" w:rsidRPr="00672F88">
        <w:rPr>
          <w:rFonts w:ascii="Times New Roman" w:hAnsi="Times New Roman"/>
        </w:rPr>
        <w:fldChar w:fldCharType="begin"/>
      </w:r>
      <w:r w:rsidR="003950F2" w:rsidRPr="00672F88">
        <w:rPr>
          <w:rFonts w:ascii="Times New Roman" w:hAnsi="Times New Roman"/>
        </w:rPr>
        <w:instrText xml:space="preserve"> REF _Ref327790213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284</w:t>
      </w:r>
      <w:r w:rsidR="003950F2" w:rsidRPr="00672F88">
        <w:rPr>
          <w:rFonts w:ascii="Times New Roman" w:hAnsi="Times New Roman"/>
        </w:rPr>
        <w:fldChar w:fldCharType="end"/>
      </w:r>
      <w:r w:rsidRPr="00672F88">
        <w:rPr>
          <w:rFonts w:ascii="Times New Roman" w:hAnsi="Times New Roman"/>
        </w:rPr>
        <w:t>).</w:t>
      </w:r>
    </w:p>
    <w:p w14:paraId="362556A5" w14:textId="77777777" w:rsidR="00A75C15" w:rsidRPr="00672F88" w:rsidRDefault="00760CA1"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4F6569A" wp14:editId="09654590">
            <wp:extent cx="2812212" cy="2328084"/>
            <wp:effectExtent l="0" t="0" r="762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2825744" cy="2339287"/>
                    </a:xfrm>
                    <a:prstGeom prst="rect">
                      <a:avLst/>
                    </a:prstGeom>
                  </pic:spPr>
                </pic:pic>
              </a:graphicData>
            </a:graphic>
          </wp:inline>
        </w:drawing>
      </w:r>
    </w:p>
    <w:p w14:paraId="5179D3E1" w14:textId="266FA846" w:rsidR="004B4091" w:rsidRPr="00672F88" w:rsidRDefault="00A75C15" w:rsidP="003A7533">
      <w:pPr>
        <w:pStyle w:val="aa"/>
        <w:rPr>
          <w:rFonts w:ascii="Times New Roman" w:hAnsi="Times New Roman"/>
          <w:szCs w:val="24"/>
        </w:rPr>
      </w:pPr>
      <w:bookmarkStart w:id="368" w:name="_Ref327790213"/>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284</w:t>
      </w:r>
      <w:r w:rsidR="0063244A" w:rsidRPr="00672F88">
        <w:rPr>
          <w:rFonts w:ascii="Times New Roman" w:hAnsi="Times New Roman"/>
          <w:szCs w:val="24"/>
        </w:rPr>
        <w:fldChar w:fldCharType="end"/>
      </w:r>
      <w:bookmarkEnd w:id="368"/>
      <w:r w:rsidRPr="00672F88">
        <w:rPr>
          <w:rFonts w:ascii="Times New Roman" w:hAnsi="Times New Roman"/>
          <w:szCs w:val="24"/>
        </w:rPr>
        <w:t xml:space="preserve"> Вкладка</w:t>
      </w:r>
      <w:r w:rsidR="00895133" w:rsidRPr="00672F88">
        <w:rPr>
          <w:rFonts w:ascii="Times New Roman" w:hAnsi="Times New Roman"/>
          <w:szCs w:val="24"/>
        </w:rPr>
        <w:t xml:space="preserve"> «</w:t>
      </w:r>
      <w:r w:rsidRPr="00672F88">
        <w:rPr>
          <w:rFonts w:ascii="Times New Roman" w:hAnsi="Times New Roman"/>
          <w:szCs w:val="24"/>
        </w:rPr>
        <w:t>Документы».</w:t>
      </w:r>
    </w:p>
    <w:p w14:paraId="49C233B5" w14:textId="18F6FDA3" w:rsidR="004B4091" w:rsidRPr="00672F88" w:rsidRDefault="004B4091" w:rsidP="00895133">
      <w:pPr>
        <w:pStyle w:val="a0"/>
        <w:rPr>
          <w:rFonts w:ascii="Times New Roman" w:hAnsi="Times New Roman"/>
        </w:rPr>
      </w:pPr>
      <w:r w:rsidRPr="00672F88">
        <w:rPr>
          <w:rFonts w:ascii="Times New Roman" w:hAnsi="Times New Roman"/>
        </w:rPr>
        <w:t>Для заполнения вкладки</w:t>
      </w:r>
      <w:r w:rsidR="00895133" w:rsidRPr="00672F88">
        <w:rPr>
          <w:rFonts w:ascii="Times New Roman" w:hAnsi="Times New Roman"/>
        </w:rPr>
        <w:t xml:space="preserve"> «</w:t>
      </w:r>
      <w:r w:rsidRPr="00672F88">
        <w:rPr>
          <w:rFonts w:ascii="Times New Roman" w:hAnsi="Times New Roman"/>
        </w:rPr>
        <w:t>Протоколы несоответствий</w:t>
      </w:r>
      <w:r w:rsidR="00895133" w:rsidRPr="00672F88">
        <w:rPr>
          <w:rFonts w:ascii="Times New Roman" w:hAnsi="Times New Roman"/>
        </w:rPr>
        <w:t xml:space="preserve">» </w:t>
      </w:r>
      <w:r w:rsidRPr="00672F88">
        <w:rPr>
          <w:rFonts w:ascii="Times New Roman" w:hAnsi="Times New Roman"/>
        </w:rPr>
        <w:t>необходимо нажать на кнопку</w:t>
      </w:r>
      <w:r w:rsidR="00895133" w:rsidRPr="00672F88">
        <w:rPr>
          <w:rFonts w:ascii="Times New Roman" w:hAnsi="Times New Roman"/>
        </w:rPr>
        <w:t xml:space="preserve"> «</w:t>
      </w:r>
      <w:r w:rsidRPr="00672F88">
        <w:rPr>
          <w:rFonts w:ascii="Times New Roman" w:hAnsi="Times New Roman"/>
        </w:rPr>
        <w:t>Добавить</w:t>
      </w:r>
      <w:r w:rsidR="00895133" w:rsidRPr="00672F88">
        <w:rPr>
          <w:rFonts w:ascii="Times New Roman" w:hAnsi="Times New Roman"/>
        </w:rPr>
        <w:t xml:space="preserve">» </w:t>
      </w:r>
      <w:r w:rsidRPr="00672F88">
        <w:rPr>
          <w:rFonts w:ascii="Times New Roman" w:hAnsi="Times New Roman"/>
        </w:rPr>
        <w:t>и заполнить номер, дату, название документа, а так же прикрепить сам документ (</w:t>
      </w:r>
      <w:r w:rsidR="003950F2" w:rsidRPr="00672F88">
        <w:rPr>
          <w:rFonts w:ascii="Times New Roman" w:hAnsi="Times New Roman"/>
        </w:rPr>
        <w:fldChar w:fldCharType="begin"/>
      </w:r>
      <w:r w:rsidR="003950F2" w:rsidRPr="00672F88">
        <w:rPr>
          <w:rFonts w:ascii="Times New Roman" w:hAnsi="Times New Roman"/>
        </w:rPr>
        <w:instrText xml:space="preserve"> REF _Ref327790276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285</w:t>
      </w:r>
      <w:r w:rsidR="003950F2" w:rsidRPr="00672F88">
        <w:rPr>
          <w:rFonts w:ascii="Times New Roman" w:hAnsi="Times New Roman"/>
        </w:rPr>
        <w:fldChar w:fldCharType="end"/>
      </w:r>
      <w:r w:rsidRPr="00672F88">
        <w:rPr>
          <w:rFonts w:ascii="Times New Roman" w:hAnsi="Times New Roman"/>
        </w:rPr>
        <w:t>)</w:t>
      </w:r>
      <w:r w:rsidR="00895133" w:rsidRPr="00672F88">
        <w:rPr>
          <w:rFonts w:ascii="Times New Roman" w:hAnsi="Times New Roman"/>
        </w:rPr>
        <w:t>.</w:t>
      </w:r>
    </w:p>
    <w:p w14:paraId="3A467FD8" w14:textId="77777777" w:rsidR="00A75C15"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0D2A6335" wp14:editId="2E2C9D14">
            <wp:extent cx="4770408" cy="2323820"/>
            <wp:effectExtent l="0" t="0" r="0" b="63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353" cstate="email">
                      <a:extLst>
                        <a:ext uri="{28A0092B-C50C-407E-A947-70E740481C1C}">
                          <a14:useLocalDpi xmlns:a14="http://schemas.microsoft.com/office/drawing/2010/main" val="0"/>
                        </a:ext>
                      </a:extLst>
                    </a:blip>
                    <a:srcRect/>
                    <a:stretch>
                      <a:fillRect/>
                    </a:stretch>
                  </pic:blipFill>
                  <pic:spPr bwMode="auto">
                    <a:xfrm>
                      <a:off x="0" y="0"/>
                      <a:ext cx="4773328" cy="2325242"/>
                    </a:xfrm>
                    <a:prstGeom prst="rect">
                      <a:avLst/>
                    </a:prstGeom>
                    <a:noFill/>
                    <a:ln>
                      <a:noFill/>
                    </a:ln>
                  </pic:spPr>
                </pic:pic>
              </a:graphicData>
            </a:graphic>
          </wp:inline>
        </w:drawing>
      </w:r>
    </w:p>
    <w:p w14:paraId="3DA35A2F" w14:textId="72357F2B" w:rsidR="004B4091" w:rsidRPr="00672F88" w:rsidRDefault="00A75C15" w:rsidP="003A7533">
      <w:pPr>
        <w:pStyle w:val="aa"/>
        <w:rPr>
          <w:rFonts w:ascii="Times New Roman" w:hAnsi="Times New Roman"/>
          <w:szCs w:val="24"/>
        </w:rPr>
      </w:pPr>
      <w:bookmarkStart w:id="369" w:name="_Ref327790276"/>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285</w:t>
      </w:r>
      <w:r w:rsidR="0063244A" w:rsidRPr="00672F88">
        <w:rPr>
          <w:rFonts w:ascii="Times New Roman" w:hAnsi="Times New Roman"/>
          <w:szCs w:val="24"/>
        </w:rPr>
        <w:fldChar w:fldCharType="end"/>
      </w:r>
      <w:bookmarkEnd w:id="369"/>
      <w:r w:rsidRPr="00672F88">
        <w:rPr>
          <w:rFonts w:ascii="Times New Roman" w:hAnsi="Times New Roman"/>
          <w:szCs w:val="24"/>
        </w:rPr>
        <w:t xml:space="preserve"> Вкладка</w:t>
      </w:r>
      <w:r w:rsidR="00895133" w:rsidRPr="00672F88">
        <w:rPr>
          <w:rFonts w:ascii="Times New Roman" w:hAnsi="Times New Roman"/>
          <w:szCs w:val="24"/>
        </w:rPr>
        <w:t xml:space="preserve"> «</w:t>
      </w:r>
      <w:r w:rsidRPr="00672F88">
        <w:rPr>
          <w:rFonts w:ascii="Times New Roman" w:hAnsi="Times New Roman"/>
          <w:szCs w:val="24"/>
        </w:rPr>
        <w:t>Протокол несоответствий»</w:t>
      </w:r>
    </w:p>
    <w:p w14:paraId="3EC79950" w14:textId="77777777" w:rsidR="004B4091" w:rsidRPr="00672F88" w:rsidRDefault="004B4091" w:rsidP="00D535E0">
      <w:pPr>
        <w:pStyle w:val="a0"/>
        <w:rPr>
          <w:rFonts w:ascii="Times New Roman" w:hAnsi="Times New Roman"/>
        </w:rPr>
      </w:pPr>
      <w:r w:rsidRPr="00672F88">
        <w:rPr>
          <w:rFonts w:ascii="Times New Roman" w:hAnsi="Times New Roman"/>
        </w:rPr>
        <w:t>Заполнив вкладки и нажав кнопку</w:t>
      </w:r>
      <w:r w:rsidR="00895133" w:rsidRPr="00672F88">
        <w:rPr>
          <w:rFonts w:ascii="Times New Roman" w:hAnsi="Times New Roman"/>
        </w:rPr>
        <w:t xml:space="preserve"> «</w:t>
      </w:r>
      <w:r w:rsidRPr="00672F88">
        <w:rPr>
          <w:rFonts w:ascii="Times New Roman" w:hAnsi="Times New Roman"/>
        </w:rPr>
        <w:t>ОК</w:t>
      </w:r>
      <w:r w:rsidR="00895133" w:rsidRPr="00672F88">
        <w:rPr>
          <w:rFonts w:ascii="Times New Roman" w:hAnsi="Times New Roman"/>
        </w:rPr>
        <w:t xml:space="preserve">» </w:t>
      </w:r>
      <w:r w:rsidRPr="00672F88">
        <w:rPr>
          <w:rFonts w:ascii="Times New Roman" w:hAnsi="Times New Roman"/>
        </w:rPr>
        <w:t>сведения о новом контракте</w:t>
      </w:r>
      <w:r w:rsidR="002D26DC" w:rsidRPr="00672F88">
        <w:rPr>
          <w:rFonts w:ascii="Times New Roman" w:hAnsi="Times New Roman"/>
        </w:rPr>
        <w:t xml:space="preserve"> отразятся в реестре контрактов.</w:t>
      </w:r>
    </w:p>
    <w:p w14:paraId="0A515C8B" w14:textId="77777777" w:rsidR="004B4091" w:rsidRPr="00672F88" w:rsidRDefault="004B4091" w:rsidP="00D535E0">
      <w:pPr>
        <w:pStyle w:val="a0"/>
        <w:rPr>
          <w:rFonts w:ascii="Times New Roman" w:hAnsi="Times New Roman"/>
        </w:rPr>
      </w:pPr>
      <w:r w:rsidRPr="00672F88">
        <w:rPr>
          <w:rFonts w:ascii="Times New Roman" w:hAnsi="Times New Roman"/>
        </w:rPr>
        <w:t>Начальным статусом контракта</w:t>
      </w:r>
      <w:r w:rsidR="00D40F79" w:rsidRPr="00672F88">
        <w:rPr>
          <w:rFonts w:ascii="Times New Roman" w:hAnsi="Times New Roman"/>
        </w:rPr>
        <w:t xml:space="preserve"> по результатам торгов</w:t>
      </w:r>
      <w:r w:rsidRPr="00672F88">
        <w:rPr>
          <w:rFonts w:ascii="Times New Roman" w:hAnsi="Times New Roman"/>
        </w:rPr>
        <w:t xml:space="preserve"> будет статус</w:t>
      </w:r>
      <w:r w:rsidR="00895133" w:rsidRPr="00672F88">
        <w:rPr>
          <w:rFonts w:ascii="Times New Roman" w:hAnsi="Times New Roman"/>
        </w:rPr>
        <w:t xml:space="preserve"> «</w:t>
      </w:r>
      <w:r w:rsidRPr="00672F88">
        <w:rPr>
          <w:rFonts w:ascii="Times New Roman" w:hAnsi="Times New Roman"/>
        </w:rPr>
        <w:t>Заключение контракта</w:t>
      </w:r>
      <w:r w:rsidR="00316BAF" w:rsidRPr="00672F88">
        <w:rPr>
          <w:rFonts w:ascii="Times New Roman" w:hAnsi="Times New Roman"/>
        </w:rPr>
        <w:t xml:space="preserve"> (по результатам торгов)</w:t>
      </w:r>
      <w:r w:rsidRPr="00672F88">
        <w:rPr>
          <w:rFonts w:ascii="Times New Roman" w:hAnsi="Times New Roman"/>
        </w:rPr>
        <w:t>».</w:t>
      </w:r>
    </w:p>
    <w:p w14:paraId="6E580919" w14:textId="77777777" w:rsidR="004B4091" w:rsidRPr="00672F88" w:rsidRDefault="004B4091" w:rsidP="00D332AE">
      <w:pPr>
        <w:pStyle w:val="3"/>
        <w:rPr>
          <w:rFonts w:ascii="Times New Roman" w:hAnsi="Times New Roman"/>
          <w:szCs w:val="24"/>
        </w:rPr>
      </w:pPr>
      <w:bookmarkStart w:id="370" w:name="_Toc387136661"/>
      <w:bookmarkStart w:id="371" w:name="_Toc532297309"/>
      <w:r w:rsidRPr="00672F88">
        <w:rPr>
          <w:rFonts w:ascii="Times New Roman" w:hAnsi="Times New Roman"/>
          <w:szCs w:val="24"/>
        </w:rPr>
        <w:t xml:space="preserve">Смена статусов контракта по результатам </w:t>
      </w:r>
      <w:r w:rsidR="00B663E3" w:rsidRPr="00672F88">
        <w:rPr>
          <w:rFonts w:ascii="Times New Roman" w:hAnsi="Times New Roman"/>
          <w:szCs w:val="24"/>
        </w:rPr>
        <w:t>определения поставщика</w:t>
      </w:r>
      <w:bookmarkEnd w:id="370"/>
      <w:bookmarkEnd w:id="371"/>
    </w:p>
    <w:p w14:paraId="426204A9" w14:textId="32FCB636" w:rsidR="004B4091" w:rsidRPr="00672F88" w:rsidRDefault="004B4091" w:rsidP="00996EF4">
      <w:pPr>
        <w:pStyle w:val="a0"/>
        <w:rPr>
          <w:rFonts w:ascii="Times New Roman" w:hAnsi="Times New Roman"/>
        </w:rPr>
      </w:pPr>
      <w:r w:rsidRPr="00672F88">
        <w:rPr>
          <w:rFonts w:ascii="Times New Roman" w:hAnsi="Times New Roman"/>
        </w:rPr>
        <w:t>После того как новый контракт по результатам торгов сформирован необходимо поменять его статус. Для этого на верхней панели нужно нажать кнопку</w:t>
      </w:r>
      <w:r w:rsidR="00895133" w:rsidRPr="00672F88">
        <w:rPr>
          <w:rFonts w:ascii="Times New Roman" w:hAnsi="Times New Roman"/>
        </w:rPr>
        <w:t xml:space="preserve"> «</w:t>
      </w:r>
      <w:r w:rsidRPr="00672F88">
        <w:rPr>
          <w:rFonts w:ascii="Times New Roman" w:hAnsi="Times New Roman"/>
        </w:rPr>
        <w:t>Действия</w:t>
      </w:r>
      <w:r w:rsidR="00895133" w:rsidRPr="00672F88">
        <w:rPr>
          <w:rFonts w:ascii="Times New Roman" w:hAnsi="Times New Roman"/>
        </w:rPr>
        <w:t xml:space="preserve">» </w:t>
      </w:r>
      <w:r w:rsidRPr="00672F88">
        <w:rPr>
          <w:rFonts w:ascii="Times New Roman" w:hAnsi="Times New Roman"/>
        </w:rPr>
        <w:t>и выбрать команду</w:t>
      </w:r>
      <w:r w:rsidR="00895133" w:rsidRPr="00672F88">
        <w:rPr>
          <w:rFonts w:ascii="Times New Roman" w:hAnsi="Times New Roman"/>
        </w:rPr>
        <w:t xml:space="preserve"> «</w:t>
      </w:r>
      <w:r w:rsidRPr="00672F88">
        <w:rPr>
          <w:rFonts w:ascii="Times New Roman" w:hAnsi="Times New Roman"/>
        </w:rPr>
        <w:t>Смена статуса</w:t>
      </w:r>
      <w:r w:rsidR="00895133" w:rsidRPr="00672F88">
        <w:rPr>
          <w:rFonts w:ascii="Times New Roman" w:hAnsi="Times New Roman"/>
        </w:rPr>
        <w:t xml:space="preserve">» </w:t>
      </w:r>
      <w:r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_Ref327790722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286</w:t>
      </w:r>
      <w:r w:rsidR="003950F2" w:rsidRPr="00672F88">
        <w:rPr>
          <w:rFonts w:ascii="Times New Roman" w:hAnsi="Times New Roman"/>
        </w:rPr>
        <w:fldChar w:fldCharType="end"/>
      </w:r>
      <w:r w:rsidRPr="00672F88">
        <w:rPr>
          <w:rFonts w:ascii="Times New Roman" w:hAnsi="Times New Roman"/>
        </w:rPr>
        <w:t>).</w:t>
      </w:r>
    </w:p>
    <w:p w14:paraId="4559958B" w14:textId="77777777" w:rsidR="000E4DA1"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092E448" wp14:editId="1E4C53BB">
            <wp:extent cx="5991225" cy="923925"/>
            <wp:effectExtent l="0" t="0" r="9525" b="952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54" cstate="email">
                      <a:extLst>
                        <a:ext uri="{28A0092B-C50C-407E-A947-70E740481C1C}">
                          <a14:useLocalDpi xmlns:a14="http://schemas.microsoft.com/office/drawing/2010/main" val="0"/>
                        </a:ext>
                      </a:extLst>
                    </a:blip>
                    <a:srcRect/>
                    <a:stretch>
                      <a:fillRect/>
                    </a:stretch>
                  </pic:blipFill>
                  <pic:spPr bwMode="auto">
                    <a:xfrm>
                      <a:off x="0" y="0"/>
                      <a:ext cx="5991225" cy="923925"/>
                    </a:xfrm>
                    <a:prstGeom prst="rect">
                      <a:avLst/>
                    </a:prstGeom>
                    <a:noFill/>
                    <a:ln>
                      <a:noFill/>
                    </a:ln>
                  </pic:spPr>
                </pic:pic>
              </a:graphicData>
            </a:graphic>
          </wp:inline>
        </w:drawing>
      </w:r>
    </w:p>
    <w:p w14:paraId="18CAE0A5" w14:textId="417515AC" w:rsidR="004B4091" w:rsidRPr="00672F88" w:rsidRDefault="000E4DA1" w:rsidP="003A7533">
      <w:pPr>
        <w:pStyle w:val="aa"/>
        <w:rPr>
          <w:rFonts w:ascii="Times New Roman" w:hAnsi="Times New Roman"/>
          <w:szCs w:val="24"/>
        </w:rPr>
      </w:pPr>
      <w:bookmarkStart w:id="372" w:name="_Ref327790722"/>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286</w:t>
      </w:r>
      <w:r w:rsidR="0063244A" w:rsidRPr="00672F88">
        <w:rPr>
          <w:rFonts w:ascii="Times New Roman" w:hAnsi="Times New Roman"/>
          <w:szCs w:val="24"/>
        </w:rPr>
        <w:fldChar w:fldCharType="end"/>
      </w:r>
      <w:bookmarkEnd w:id="372"/>
      <w:r w:rsidRPr="00672F88">
        <w:rPr>
          <w:rFonts w:ascii="Times New Roman" w:hAnsi="Times New Roman"/>
          <w:szCs w:val="24"/>
        </w:rPr>
        <w:t xml:space="preserve"> Смена статуса контракта по результатам </w:t>
      </w:r>
      <w:r w:rsidR="00B663E3" w:rsidRPr="00672F88">
        <w:rPr>
          <w:rFonts w:ascii="Times New Roman" w:hAnsi="Times New Roman"/>
          <w:szCs w:val="24"/>
        </w:rPr>
        <w:t>определения поставщика</w:t>
      </w:r>
    </w:p>
    <w:p w14:paraId="3A18EA0A" w14:textId="43D51665" w:rsidR="004B4091" w:rsidRPr="00672F88" w:rsidRDefault="004B4091" w:rsidP="00996EF4">
      <w:pPr>
        <w:pStyle w:val="a0"/>
        <w:rPr>
          <w:rFonts w:ascii="Times New Roman" w:hAnsi="Times New Roman"/>
        </w:rPr>
      </w:pPr>
      <w:r w:rsidRPr="00672F88">
        <w:rPr>
          <w:rFonts w:ascii="Times New Roman" w:hAnsi="Times New Roman"/>
        </w:rPr>
        <w:t>В открывающемся ок</w:t>
      </w:r>
      <w:r w:rsidR="005622A8" w:rsidRPr="00672F88">
        <w:rPr>
          <w:rFonts w:ascii="Times New Roman" w:hAnsi="Times New Roman"/>
        </w:rPr>
        <w:t>н</w:t>
      </w:r>
      <w:r w:rsidRPr="00672F88">
        <w:rPr>
          <w:rFonts w:ascii="Times New Roman" w:hAnsi="Times New Roman"/>
        </w:rPr>
        <w:t>е выбрать статус</w:t>
      </w:r>
      <w:r w:rsidR="00895133" w:rsidRPr="00672F88">
        <w:rPr>
          <w:rFonts w:ascii="Times New Roman" w:hAnsi="Times New Roman"/>
        </w:rPr>
        <w:t xml:space="preserve"> «</w:t>
      </w:r>
      <w:r w:rsidRPr="00672F88">
        <w:rPr>
          <w:rFonts w:ascii="Times New Roman" w:hAnsi="Times New Roman"/>
        </w:rPr>
        <w:t>Контракт заключен</w:t>
      </w:r>
      <w:r w:rsidR="00895133" w:rsidRPr="00672F88">
        <w:rPr>
          <w:rFonts w:ascii="Times New Roman" w:hAnsi="Times New Roman"/>
        </w:rPr>
        <w:t xml:space="preserve">» </w:t>
      </w:r>
      <w:r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_Ref327790751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287</w:t>
      </w:r>
      <w:r w:rsidR="003950F2" w:rsidRPr="00672F88">
        <w:rPr>
          <w:rFonts w:ascii="Times New Roman" w:hAnsi="Times New Roman"/>
        </w:rPr>
        <w:fldChar w:fldCharType="end"/>
      </w:r>
      <w:r w:rsidRPr="00672F88">
        <w:rPr>
          <w:rFonts w:ascii="Times New Roman" w:hAnsi="Times New Roman"/>
        </w:rPr>
        <w:t>).</w:t>
      </w:r>
    </w:p>
    <w:p w14:paraId="68D76223" w14:textId="77777777" w:rsidR="000E4DA1"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13501E7" wp14:editId="1996DF83">
            <wp:extent cx="4019550" cy="809625"/>
            <wp:effectExtent l="0" t="0" r="0" b="9525"/>
            <wp:docPr id="303" name="Рисунок 303" descr="ы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ыы"/>
                    <pic:cNvPicPr>
                      <a:picLocks noChangeAspect="1" noChangeArrowheads="1"/>
                    </pic:cNvPicPr>
                  </pic:nvPicPr>
                  <pic:blipFill>
                    <a:blip r:embed="rId355" cstate="email">
                      <a:extLst>
                        <a:ext uri="{28A0092B-C50C-407E-A947-70E740481C1C}">
                          <a14:useLocalDpi xmlns:a14="http://schemas.microsoft.com/office/drawing/2010/main" val="0"/>
                        </a:ext>
                      </a:extLst>
                    </a:blip>
                    <a:srcRect/>
                    <a:stretch>
                      <a:fillRect/>
                    </a:stretch>
                  </pic:blipFill>
                  <pic:spPr bwMode="auto">
                    <a:xfrm>
                      <a:off x="0" y="0"/>
                      <a:ext cx="4019550" cy="809625"/>
                    </a:xfrm>
                    <a:prstGeom prst="rect">
                      <a:avLst/>
                    </a:prstGeom>
                    <a:noFill/>
                    <a:ln>
                      <a:noFill/>
                    </a:ln>
                  </pic:spPr>
                </pic:pic>
              </a:graphicData>
            </a:graphic>
          </wp:inline>
        </w:drawing>
      </w:r>
    </w:p>
    <w:p w14:paraId="29DCD71F" w14:textId="25C38C6B" w:rsidR="004B4091" w:rsidRPr="00672F88" w:rsidRDefault="000E4DA1" w:rsidP="003A7533">
      <w:pPr>
        <w:pStyle w:val="aa"/>
        <w:rPr>
          <w:rFonts w:ascii="Times New Roman" w:hAnsi="Times New Roman"/>
          <w:szCs w:val="24"/>
        </w:rPr>
      </w:pPr>
      <w:bookmarkStart w:id="373" w:name="_Ref327790751"/>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287</w:t>
      </w:r>
      <w:r w:rsidR="0063244A" w:rsidRPr="00672F88">
        <w:rPr>
          <w:rFonts w:ascii="Times New Roman" w:hAnsi="Times New Roman"/>
          <w:szCs w:val="24"/>
        </w:rPr>
        <w:fldChar w:fldCharType="end"/>
      </w:r>
      <w:bookmarkEnd w:id="373"/>
      <w:r w:rsidRPr="00672F88">
        <w:rPr>
          <w:rFonts w:ascii="Times New Roman" w:hAnsi="Times New Roman"/>
          <w:szCs w:val="24"/>
        </w:rPr>
        <w:t xml:space="preserve"> Смена статуса контракта по результатам </w:t>
      </w:r>
      <w:r w:rsidR="00B663E3" w:rsidRPr="00672F88">
        <w:rPr>
          <w:rFonts w:ascii="Times New Roman" w:hAnsi="Times New Roman"/>
          <w:szCs w:val="24"/>
        </w:rPr>
        <w:t>определения поставщика н</w:t>
      </w:r>
      <w:r w:rsidRPr="00672F88">
        <w:rPr>
          <w:rFonts w:ascii="Times New Roman" w:hAnsi="Times New Roman"/>
          <w:szCs w:val="24"/>
        </w:rPr>
        <w:t>а</w:t>
      </w:r>
      <w:r w:rsidR="00895133" w:rsidRPr="00672F88">
        <w:rPr>
          <w:rFonts w:ascii="Times New Roman" w:hAnsi="Times New Roman"/>
          <w:szCs w:val="24"/>
        </w:rPr>
        <w:t xml:space="preserve"> «</w:t>
      </w:r>
      <w:r w:rsidRPr="00672F88">
        <w:rPr>
          <w:rFonts w:ascii="Times New Roman" w:hAnsi="Times New Roman"/>
          <w:szCs w:val="24"/>
        </w:rPr>
        <w:t>Контракт заключен»</w:t>
      </w:r>
    </w:p>
    <w:p w14:paraId="18358426" w14:textId="77777777" w:rsidR="00B663E3" w:rsidRPr="00672F88" w:rsidRDefault="00B663E3" w:rsidP="00996EF4">
      <w:pPr>
        <w:pStyle w:val="a0"/>
        <w:rPr>
          <w:rFonts w:ascii="Times New Roman" w:hAnsi="Times New Roman"/>
        </w:rPr>
      </w:pPr>
      <w:r w:rsidRPr="00672F88">
        <w:rPr>
          <w:rFonts w:ascii="Times New Roman" w:hAnsi="Times New Roman"/>
        </w:rPr>
        <w:t>Далее необходимо сменить статус контракта на</w:t>
      </w:r>
      <w:r w:rsidR="00895133" w:rsidRPr="00672F88">
        <w:rPr>
          <w:rFonts w:ascii="Times New Roman" w:hAnsi="Times New Roman"/>
        </w:rPr>
        <w:t xml:space="preserve"> «</w:t>
      </w:r>
      <w:r w:rsidRPr="00672F88">
        <w:rPr>
          <w:rFonts w:ascii="Times New Roman" w:hAnsi="Times New Roman"/>
        </w:rPr>
        <w:t>Опубликовано на Официальном сайте</w:t>
      </w:r>
      <w:r w:rsidR="00895133" w:rsidRPr="00672F88">
        <w:rPr>
          <w:rFonts w:ascii="Times New Roman" w:hAnsi="Times New Roman"/>
        </w:rPr>
        <w:t xml:space="preserve">» </w:t>
      </w:r>
      <w:r w:rsidRPr="00672F88">
        <w:rPr>
          <w:rFonts w:ascii="Times New Roman" w:hAnsi="Times New Roman"/>
        </w:rPr>
        <w:t xml:space="preserve">либо передать проект контракта на </w:t>
      </w:r>
      <w:r w:rsidR="00B37E79" w:rsidRPr="00672F88">
        <w:rPr>
          <w:rFonts w:ascii="Times New Roman" w:hAnsi="Times New Roman"/>
        </w:rPr>
        <w:t>ЕИС</w:t>
      </w:r>
      <w:r w:rsidRPr="00672F88">
        <w:rPr>
          <w:rFonts w:ascii="Times New Roman" w:hAnsi="Times New Roman"/>
        </w:rPr>
        <w:t xml:space="preserve"> через автоматическую публикацию.</w:t>
      </w:r>
    </w:p>
    <w:p w14:paraId="581B6F02" w14:textId="77777777" w:rsidR="00B663E3" w:rsidRPr="00672F88" w:rsidRDefault="002C7D52" w:rsidP="00D332AE">
      <w:pPr>
        <w:pStyle w:val="2"/>
        <w:rPr>
          <w:rFonts w:ascii="Times New Roman" w:hAnsi="Times New Roman"/>
          <w:szCs w:val="24"/>
        </w:rPr>
      </w:pPr>
      <w:bookmarkStart w:id="374" w:name="_Toc387136662"/>
      <w:bookmarkStart w:id="375" w:name="_Toc532297310"/>
      <w:r w:rsidRPr="00672F88">
        <w:rPr>
          <w:rFonts w:ascii="Times New Roman" w:hAnsi="Times New Roman"/>
          <w:szCs w:val="24"/>
        </w:rPr>
        <w:lastRenderedPageBreak/>
        <w:t xml:space="preserve">Передача сведений о контракте на </w:t>
      </w:r>
      <w:r w:rsidR="00B37E79" w:rsidRPr="00672F88">
        <w:rPr>
          <w:rFonts w:ascii="Times New Roman" w:hAnsi="Times New Roman"/>
          <w:szCs w:val="24"/>
        </w:rPr>
        <w:t>ЕИС</w:t>
      </w:r>
      <w:bookmarkEnd w:id="374"/>
      <w:bookmarkEnd w:id="375"/>
    </w:p>
    <w:p w14:paraId="2F7E8B53" w14:textId="6CA372D1" w:rsidR="00B51ED9" w:rsidRPr="00672F88" w:rsidRDefault="00B51ED9" w:rsidP="00996EF4">
      <w:pPr>
        <w:pStyle w:val="a0"/>
        <w:rPr>
          <w:rFonts w:ascii="Times New Roman" w:hAnsi="Times New Roman"/>
        </w:rPr>
      </w:pPr>
      <w:r w:rsidRPr="00672F88">
        <w:rPr>
          <w:rFonts w:ascii="Times New Roman" w:hAnsi="Times New Roman"/>
        </w:rPr>
        <w:t xml:space="preserve">Для автоматической публикации проекта контракта на </w:t>
      </w:r>
      <w:r w:rsidR="00B37E79" w:rsidRPr="00672F88">
        <w:rPr>
          <w:rFonts w:ascii="Times New Roman" w:hAnsi="Times New Roman"/>
        </w:rPr>
        <w:t>ЕИС</w:t>
      </w:r>
      <w:r w:rsidRPr="00672F88">
        <w:rPr>
          <w:rFonts w:ascii="Times New Roman" w:hAnsi="Times New Roman"/>
        </w:rPr>
        <w:t xml:space="preserve"> необходимо нажать кнопку</w:t>
      </w:r>
      <w:r w:rsidR="00895133" w:rsidRPr="00672F88">
        <w:rPr>
          <w:rFonts w:ascii="Times New Roman" w:hAnsi="Times New Roman"/>
        </w:rPr>
        <w:t xml:space="preserve"> «</w:t>
      </w:r>
      <w:r w:rsidRPr="00672F88">
        <w:rPr>
          <w:rFonts w:ascii="Times New Roman" w:hAnsi="Times New Roman"/>
        </w:rPr>
        <w:t>Действия</w:t>
      </w:r>
      <w:r w:rsidR="00895133" w:rsidRPr="00672F88">
        <w:rPr>
          <w:rFonts w:ascii="Times New Roman" w:hAnsi="Times New Roman"/>
        </w:rPr>
        <w:t xml:space="preserve">» </w:t>
      </w:r>
      <w:r w:rsidRPr="00672F88">
        <w:rPr>
          <w:rFonts w:ascii="Times New Roman" w:hAnsi="Times New Roman"/>
        </w:rPr>
        <w:t>и выбрать</w:t>
      </w:r>
      <w:r w:rsidR="00895133" w:rsidRPr="00672F88">
        <w:rPr>
          <w:rFonts w:ascii="Times New Roman" w:hAnsi="Times New Roman"/>
        </w:rPr>
        <w:t xml:space="preserve"> «</w:t>
      </w:r>
      <w:r w:rsidRPr="00672F88">
        <w:rPr>
          <w:rFonts w:ascii="Times New Roman" w:hAnsi="Times New Roman"/>
        </w:rPr>
        <w:t xml:space="preserve">Опубликовать на </w:t>
      </w:r>
      <w:r w:rsidR="00B37E79" w:rsidRPr="00672F88">
        <w:rPr>
          <w:rFonts w:ascii="Times New Roman" w:hAnsi="Times New Roman"/>
        </w:rPr>
        <w:t>ЕИС</w:t>
      </w:r>
      <w:r w:rsidRPr="00672F88">
        <w:rPr>
          <w:rFonts w:ascii="Times New Roman" w:hAnsi="Times New Roman"/>
        </w:rPr>
        <w:t>»</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_Ref387933660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288</w:t>
      </w:r>
      <w:r w:rsidR="0063244A" w:rsidRPr="00672F88">
        <w:rPr>
          <w:rFonts w:ascii="Times New Roman" w:hAnsi="Times New Roman"/>
        </w:rPr>
        <w:fldChar w:fldCharType="end"/>
      </w:r>
      <w:r w:rsidR="00020264" w:rsidRPr="00672F88">
        <w:rPr>
          <w:rFonts w:ascii="Times New Roman" w:hAnsi="Times New Roman"/>
        </w:rPr>
        <w:t>)</w:t>
      </w:r>
      <w:r w:rsidRPr="00672F88">
        <w:rPr>
          <w:rFonts w:ascii="Times New Roman" w:hAnsi="Times New Roman"/>
        </w:rPr>
        <w:t>.</w:t>
      </w:r>
    </w:p>
    <w:p w14:paraId="24B3C2B3" w14:textId="77777777" w:rsidR="00B51ED9" w:rsidRPr="00672F88" w:rsidRDefault="009E34DF"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C0965B4" wp14:editId="1F8F7E50">
            <wp:extent cx="3795824" cy="2477275"/>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3802230" cy="2481456"/>
                    </a:xfrm>
                    <a:prstGeom prst="rect">
                      <a:avLst/>
                    </a:prstGeom>
                  </pic:spPr>
                </pic:pic>
              </a:graphicData>
            </a:graphic>
          </wp:inline>
        </w:drawing>
      </w:r>
    </w:p>
    <w:p w14:paraId="1F4114D0" w14:textId="1212A27D" w:rsidR="00B51ED9" w:rsidRPr="00672F88" w:rsidRDefault="00B51ED9" w:rsidP="003A7533">
      <w:pPr>
        <w:pStyle w:val="aa"/>
        <w:rPr>
          <w:rFonts w:ascii="Times New Roman" w:hAnsi="Times New Roman"/>
          <w:szCs w:val="24"/>
        </w:rPr>
      </w:pPr>
      <w:bookmarkStart w:id="376" w:name="_Ref387933660"/>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288</w:t>
      </w:r>
      <w:r w:rsidR="0063244A" w:rsidRPr="00672F88">
        <w:rPr>
          <w:rFonts w:ascii="Times New Roman" w:hAnsi="Times New Roman"/>
          <w:szCs w:val="24"/>
        </w:rPr>
        <w:fldChar w:fldCharType="end"/>
      </w:r>
      <w:bookmarkEnd w:id="376"/>
      <w:r w:rsidR="00996EF4" w:rsidRPr="00672F88">
        <w:rPr>
          <w:rFonts w:ascii="Times New Roman" w:hAnsi="Times New Roman"/>
          <w:szCs w:val="24"/>
        </w:rPr>
        <w:t xml:space="preserve"> </w:t>
      </w:r>
      <w:r w:rsidRPr="00672F88">
        <w:rPr>
          <w:rFonts w:ascii="Times New Roman" w:hAnsi="Times New Roman"/>
          <w:szCs w:val="24"/>
        </w:rPr>
        <w:t xml:space="preserve">Передача проекта контракта на </w:t>
      </w:r>
      <w:r w:rsidR="00B37E79" w:rsidRPr="00672F88">
        <w:rPr>
          <w:rFonts w:ascii="Times New Roman" w:hAnsi="Times New Roman"/>
          <w:szCs w:val="24"/>
        </w:rPr>
        <w:t>ЕИС</w:t>
      </w:r>
    </w:p>
    <w:p w14:paraId="1EC8237D" w14:textId="371E040D" w:rsidR="00B51ED9" w:rsidRPr="00672F88" w:rsidRDefault="00B51ED9" w:rsidP="00996EF4">
      <w:pPr>
        <w:pStyle w:val="a0"/>
        <w:rPr>
          <w:rFonts w:ascii="Times New Roman" w:hAnsi="Times New Roman"/>
        </w:rPr>
      </w:pPr>
      <w:r w:rsidRPr="00672F88">
        <w:rPr>
          <w:rFonts w:ascii="Times New Roman" w:hAnsi="Times New Roman"/>
        </w:rPr>
        <w:t xml:space="preserve">Откроется окно ввода логина и пароля от личного кабинета </w:t>
      </w:r>
      <w:r w:rsidR="00B37E79" w:rsidRPr="00672F88">
        <w:rPr>
          <w:rFonts w:ascii="Times New Roman" w:hAnsi="Times New Roman"/>
        </w:rPr>
        <w:t>ЕИС</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_Ref387933717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289</w:t>
      </w:r>
      <w:r w:rsidR="0063244A" w:rsidRPr="00672F88">
        <w:rPr>
          <w:rFonts w:ascii="Times New Roman" w:hAnsi="Times New Roman"/>
        </w:rPr>
        <w:fldChar w:fldCharType="end"/>
      </w:r>
      <w:r w:rsidR="00020264" w:rsidRPr="00672F88">
        <w:rPr>
          <w:rFonts w:ascii="Times New Roman" w:hAnsi="Times New Roman"/>
        </w:rPr>
        <w:t>)</w:t>
      </w:r>
      <w:r w:rsidRPr="00672F88">
        <w:rPr>
          <w:rFonts w:ascii="Times New Roman" w:hAnsi="Times New Roman"/>
        </w:rPr>
        <w:t>.</w:t>
      </w:r>
    </w:p>
    <w:p w14:paraId="7F064786" w14:textId="77777777" w:rsidR="00B51ED9"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EED8752" wp14:editId="596D40D6">
            <wp:extent cx="4295775" cy="1743075"/>
            <wp:effectExtent l="0" t="0" r="9525" b="952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357" cstate="email">
                      <a:extLst>
                        <a:ext uri="{28A0092B-C50C-407E-A947-70E740481C1C}">
                          <a14:useLocalDpi xmlns:a14="http://schemas.microsoft.com/office/drawing/2010/main" val="0"/>
                        </a:ext>
                      </a:extLst>
                    </a:blip>
                    <a:srcRect/>
                    <a:stretch>
                      <a:fillRect/>
                    </a:stretch>
                  </pic:blipFill>
                  <pic:spPr bwMode="auto">
                    <a:xfrm>
                      <a:off x="0" y="0"/>
                      <a:ext cx="4295775" cy="1743075"/>
                    </a:xfrm>
                    <a:prstGeom prst="rect">
                      <a:avLst/>
                    </a:prstGeom>
                    <a:noFill/>
                    <a:ln>
                      <a:noFill/>
                    </a:ln>
                  </pic:spPr>
                </pic:pic>
              </a:graphicData>
            </a:graphic>
          </wp:inline>
        </w:drawing>
      </w:r>
    </w:p>
    <w:p w14:paraId="2EF2ED12" w14:textId="73613520" w:rsidR="00B51ED9" w:rsidRPr="00672F88" w:rsidRDefault="00B51ED9" w:rsidP="003A7533">
      <w:pPr>
        <w:pStyle w:val="aa"/>
        <w:rPr>
          <w:rFonts w:ascii="Times New Roman" w:hAnsi="Times New Roman"/>
          <w:szCs w:val="24"/>
        </w:rPr>
      </w:pPr>
      <w:bookmarkStart w:id="377" w:name="_Ref387933717"/>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289</w:t>
      </w:r>
      <w:r w:rsidR="0063244A" w:rsidRPr="00672F88">
        <w:rPr>
          <w:rFonts w:ascii="Times New Roman" w:hAnsi="Times New Roman"/>
          <w:szCs w:val="24"/>
        </w:rPr>
        <w:fldChar w:fldCharType="end"/>
      </w:r>
      <w:bookmarkEnd w:id="377"/>
      <w:r w:rsidR="00996EF4" w:rsidRPr="00672F88">
        <w:rPr>
          <w:rFonts w:ascii="Times New Roman" w:hAnsi="Times New Roman"/>
          <w:szCs w:val="24"/>
        </w:rPr>
        <w:t xml:space="preserve"> </w:t>
      </w:r>
      <w:r w:rsidRPr="00672F88">
        <w:rPr>
          <w:rFonts w:ascii="Times New Roman" w:hAnsi="Times New Roman"/>
          <w:szCs w:val="24"/>
        </w:rPr>
        <w:t xml:space="preserve">Окно ввода логина и пароля от личного кабинета </w:t>
      </w:r>
      <w:r w:rsidR="00B37E79" w:rsidRPr="00672F88">
        <w:rPr>
          <w:rFonts w:ascii="Times New Roman" w:hAnsi="Times New Roman"/>
          <w:szCs w:val="24"/>
        </w:rPr>
        <w:t>ЕИС</w:t>
      </w:r>
    </w:p>
    <w:p w14:paraId="387D9C16" w14:textId="77777777" w:rsidR="00407BB7" w:rsidRPr="00672F88" w:rsidRDefault="00407BB7" w:rsidP="00407BB7">
      <w:pPr>
        <w:pStyle w:val="a0"/>
        <w:rPr>
          <w:rFonts w:ascii="Times New Roman" w:hAnsi="Times New Roman"/>
        </w:rPr>
      </w:pPr>
    </w:p>
    <w:p w14:paraId="45D9DBF2" w14:textId="77777777" w:rsidR="00407BB7" w:rsidRPr="00672F88" w:rsidRDefault="00407BB7" w:rsidP="00407BB7">
      <w:pPr>
        <w:pStyle w:val="a0"/>
        <w:rPr>
          <w:rFonts w:ascii="Times New Roman" w:hAnsi="Times New Roman"/>
        </w:rPr>
      </w:pPr>
      <w:r w:rsidRPr="00672F88">
        <w:rPr>
          <w:rFonts w:ascii="Times New Roman" w:hAnsi="Times New Roman"/>
        </w:rPr>
        <w:t xml:space="preserve">В настоящий момент порядок смены статусов сведений о контрактах по результатам определения поставщика в ЭМ следующий, в случае, если сведения передаются на </w:t>
      </w:r>
      <w:r w:rsidR="00B37E79" w:rsidRPr="00672F88">
        <w:rPr>
          <w:rFonts w:ascii="Times New Roman" w:hAnsi="Times New Roman"/>
        </w:rPr>
        <w:t>ЕИС</w:t>
      </w:r>
      <w:r w:rsidRPr="00672F88">
        <w:rPr>
          <w:rFonts w:ascii="Times New Roman" w:hAnsi="Times New Roman"/>
        </w:rPr>
        <w:t xml:space="preserve"> автоматически:</w:t>
      </w:r>
    </w:p>
    <w:p w14:paraId="51D7B897" w14:textId="77777777" w:rsidR="00407BB7" w:rsidRPr="00672F88" w:rsidRDefault="00407BB7" w:rsidP="00407BB7">
      <w:pPr>
        <w:pStyle w:val="a0"/>
        <w:rPr>
          <w:rFonts w:ascii="Times New Roman" w:hAnsi="Times New Roman"/>
        </w:rPr>
      </w:pPr>
    </w:p>
    <w:p w14:paraId="5BD1655A" w14:textId="77777777" w:rsidR="00407BB7" w:rsidRPr="00672F88" w:rsidRDefault="00407BB7" w:rsidP="00071BA4">
      <w:pPr>
        <w:pStyle w:val="a0"/>
        <w:rPr>
          <w:rStyle w:val="15"/>
          <w:rFonts w:ascii="Times New Roman" w:hAnsi="Times New Roman"/>
        </w:rPr>
      </w:pPr>
      <w:r w:rsidRPr="00672F88">
        <w:rPr>
          <w:rStyle w:val="15"/>
          <w:rFonts w:ascii="Times New Roman" w:hAnsi="Times New Roman"/>
        </w:rPr>
        <w:t xml:space="preserve">Заключение контракта (по результатам торгов) </w:t>
      </w:r>
      <w:r w:rsidR="0000436A" w:rsidRPr="00672F88">
        <w:rPr>
          <w:rStyle w:val="15"/>
          <w:rFonts w:ascii="Times New Roman" w:hAnsi="Times New Roman"/>
        </w:rPr>
        <w:t>–&gt;</w:t>
      </w:r>
      <w:r w:rsidRPr="00672F88">
        <w:rPr>
          <w:rStyle w:val="15"/>
          <w:rFonts w:ascii="Times New Roman" w:hAnsi="Times New Roman"/>
        </w:rPr>
        <w:t xml:space="preserve"> Контракт заключен </w:t>
      </w:r>
      <w:r w:rsidR="0000436A" w:rsidRPr="00672F88">
        <w:rPr>
          <w:rStyle w:val="15"/>
          <w:rFonts w:ascii="Times New Roman" w:hAnsi="Times New Roman"/>
        </w:rPr>
        <w:t>–&gt;</w:t>
      </w:r>
      <w:r w:rsidRPr="00672F88">
        <w:rPr>
          <w:rStyle w:val="15"/>
          <w:rFonts w:ascii="Times New Roman" w:hAnsi="Times New Roman"/>
        </w:rPr>
        <w:t xml:space="preserve"> В обработке (если контракт попадет в обработку) </w:t>
      </w:r>
      <w:r w:rsidR="0000436A" w:rsidRPr="00672F88">
        <w:rPr>
          <w:rStyle w:val="15"/>
          <w:rFonts w:ascii="Times New Roman" w:hAnsi="Times New Roman"/>
        </w:rPr>
        <w:t>–&gt;</w:t>
      </w:r>
      <w:r w:rsidRPr="00672F88">
        <w:rPr>
          <w:rStyle w:val="15"/>
          <w:rFonts w:ascii="Times New Roman" w:hAnsi="Times New Roman"/>
        </w:rPr>
        <w:t xml:space="preserve"> Интегрировано </w:t>
      </w:r>
      <w:r w:rsidR="0000436A" w:rsidRPr="00672F88">
        <w:rPr>
          <w:rStyle w:val="15"/>
          <w:rFonts w:ascii="Times New Roman" w:hAnsi="Times New Roman"/>
        </w:rPr>
        <w:t>–&gt;</w:t>
      </w:r>
      <w:r w:rsidRPr="00672F88">
        <w:rPr>
          <w:rStyle w:val="15"/>
          <w:rFonts w:ascii="Times New Roman" w:hAnsi="Times New Roman"/>
        </w:rPr>
        <w:t xml:space="preserve"> Опубликовано на </w:t>
      </w:r>
      <w:r w:rsidR="00B37E79" w:rsidRPr="00672F88">
        <w:rPr>
          <w:rStyle w:val="15"/>
          <w:rFonts w:ascii="Times New Roman" w:hAnsi="Times New Roman"/>
        </w:rPr>
        <w:t>ЕИС</w:t>
      </w:r>
    </w:p>
    <w:p w14:paraId="0B2A0823" w14:textId="77777777" w:rsidR="00407BB7" w:rsidRPr="00672F88" w:rsidRDefault="00407BB7" w:rsidP="00407BB7">
      <w:pPr>
        <w:pStyle w:val="a0"/>
        <w:rPr>
          <w:rFonts w:ascii="Times New Roman" w:hAnsi="Times New Roman"/>
        </w:rPr>
      </w:pPr>
    </w:p>
    <w:p w14:paraId="6686E368" w14:textId="77777777" w:rsidR="00407BB7" w:rsidRPr="00672F88" w:rsidRDefault="00407BB7" w:rsidP="00407BB7">
      <w:pPr>
        <w:pStyle w:val="a0"/>
        <w:rPr>
          <w:rFonts w:ascii="Times New Roman" w:hAnsi="Times New Roman"/>
        </w:rPr>
      </w:pPr>
      <w:r w:rsidRPr="00672F88">
        <w:rPr>
          <w:rFonts w:ascii="Times New Roman" w:hAnsi="Times New Roman"/>
        </w:rPr>
        <w:lastRenderedPageBreak/>
        <w:t xml:space="preserve">После перевода сведений на </w:t>
      </w:r>
      <w:r w:rsidR="00B37E79" w:rsidRPr="00672F88">
        <w:rPr>
          <w:rFonts w:ascii="Times New Roman" w:hAnsi="Times New Roman"/>
        </w:rPr>
        <w:t>ЕИС</w:t>
      </w:r>
      <w:r w:rsidRPr="00672F88">
        <w:rPr>
          <w:rFonts w:ascii="Times New Roman" w:hAnsi="Times New Roman"/>
        </w:rPr>
        <w:t xml:space="preserve"> в Открытую часть </w:t>
      </w:r>
      <w:r w:rsidR="00B37E79" w:rsidRPr="00672F88">
        <w:rPr>
          <w:rFonts w:ascii="Times New Roman" w:hAnsi="Times New Roman"/>
        </w:rPr>
        <w:t>ЕИС</w:t>
      </w:r>
      <w:r w:rsidRPr="00672F88">
        <w:rPr>
          <w:rFonts w:ascii="Times New Roman" w:hAnsi="Times New Roman"/>
        </w:rPr>
        <w:t xml:space="preserve"> в ЭМ придет автоматически номер реестровой записи, после чего статус контракта сменится на «Опубликовано на </w:t>
      </w:r>
      <w:r w:rsidR="00B37E79" w:rsidRPr="00672F88">
        <w:rPr>
          <w:rFonts w:ascii="Times New Roman" w:hAnsi="Times New Roman"/>
        </w:rPr>
        <w:t>ЕИС</w:t>
      </w:r>
      <w:r w:rsidRPr="00672F88">
        <w:rPr>
          <w:rFonts w:ascii="Times New Roman" w:hAnsi="Times New Roman"/>
        </w:rPr>
        <w:t>» автоматически.</w:t>
      </w:r>
    </w:p>
    <w:p w14:paraId="5FCEEB90" w14:textId="77777777" w:rsidR="00407BB7" w:rsidRPr="00672F88" w:rsidRDefault="00407BB7" w:rsidP="00407BB7">
      <w:pPr>
        <w:pStyle w:val="a0"/>
        <w:rPr>
          <w:rFonts w:ascii="Times New Roman" w:hAnsi="Times New Roman"/>
        </w:rPr>
      </w:pPr>
    </w:p>
    <w:p w14:paraId="202FEAE6" w14:textId="77777777" w:rsidR="00407BB7" w:rsidRPr="00672F88" w:rsidRDefault="00407BB7" w:rsidP="00407BB7">
      <w:pPr>
        <w:pStyle w:val="a0"/>
        <w:rPr>
          <w:rFonts w:ascii="Times New Roman" w:hAnsi="Times New Roman"/>
        </w:rPr>
      </w:pPr>
      <w:r w:rsidRPr="00672F88">
        <w:rPr>
          <w:rFonts w:ascii="Times New Roman" w:hAnsi="Times New Roman"/>
        </w:rPr>
        <w:t>При этом УО заказчика наделен следующими полномочиями:</w:t>
      </w:r>
    </w:p>
    <w:p w14:paraId="69534F7F" w14:textId="77777777" w:rsidR="00407BB7" w:rsidRPr="00672F88" w:rsidRDefault="00407BB7" w:rsidP="00616D89">
      <w:pPr>
        <w:pStyle w:val="12"/>
        <w:rPr>
          <w:rFonts w:ascii="Times New Roman" w:hAnsi="Times New Roman"/>
        </w:rPr>
      </w:pPr>
      <w:r w:rsidRPr="00672F88">
        <w:rPr>
          <w:rFonts w:ascii="Times New Roman" w:hAnsi="Times New Roman"/>
        </w:rPr>
        <w:t xml:space="preserve">может со статуса «Опубликовано на </w:t>
      </w:r>
      <w:r w:rsidR="00B37E79" w:rsidRPr="00672F88">
        <w:rPr>
          <w:rFonts w:ascii="Times New Roman" w:hAnsi="Times New Roman"/>
        </w:rPr>
        <w:t>ЕИС</w:t>
      </w:r>
      <w:r w:rsidRPr="00672F88">
        <w:rPr>
          <w:rFonts w:ascii="Times New Roman" w:hAnsi="Times New Roman"/>
        </w:rPr>
        <w:t>» вернуть сведения на статус «Корректировка сведений»;</w:t>
      </w:r>
    </w:p>
    <w:p w14:paraId="3C1DA217" w14:textId="77777777" w:rsidR="00407BB7" w:rsidRPr="00672F88" w:rsidRDefault="00407BB7" w:rsidP="00616D89">
      <w:pPr>
        <w:pStyle w:val="12"/>
        <w:rPr>
          <w:rFonts w:ascii="Times New Roman" w:hAnsi="Times New Roman"/>
        </w:rPr>
      </w:pPr>
      <w:r w:rsidRPr="00672F88">
        <w:rPr>
          <w:rFonts w:ascii="Times New Roman" w:hAnsi="Times New Roman"/>
        </w:rPr>
        <w:t>может со статуса «Интегрировано» вернуть сведения на статус «Корректировка сведений»;</w:t>
      </w:r>
    </w:p>
    <w:p w14:paraId="57E015DC" w14:textId="77777777" w:rsidR="00407BB7" w:rsidRPr="00672F88" w:rsidRDefault="00407BB7" w:rsidP="00616D89">
      <w:pPr>
        <w:pStyle w:val="12"/>
        <w:rPr>
          <w:rFonts w:ascii="Times New Roman" w:hAnsi="Times New Roman"/>
        </w:rPr>
      </w:pPr>
      <w:r w:rsidRPr="00672F88">
        <w:rPr>
          <w:rFonts w:ascii="Times New Roman" w:hAnsi="Times New Roman"/>
        </w:rPr>
        <w:t xml:space="preserve">переводить со статуса «Контракт заключен» на статус «Опубликовано на </w:t>
      </w:r>
      <w:r w:rsidR="00B37E79" w:rsidRPr="00672F88">
        <w:rPr>
          <w:rFonts w:ascii="Times New Roman" w:hAnsi="Times New Roman"/>
        </w:rPr>
        <w:t>ЕИС</w:t>
      </w:r>
      <w:r w:rsidRPr="00672F88">
        <w:rPr>
          <w:rFonts w:ascii="Times New Roman" w:hAnsi="Times New Roman"/>
        </w:rPr>
        <w:t xml:space="preserve">» контракты тех заказчиков, которые не имеют ЭЦП (Заказчики, имеющие ЭЦП, переводят на статус «Опубликовано на </w:t>
      </w:r>
      <w:r w:rsidR="00B37E79" w:rsidRPr="00672F88">
        <w:rPr>
          <w:rFonts w:ascii="Times New Roman" w:hAnsi="Times New Roman"/>
        </w:rPr>
        <w:t>ЕИС</w:t>
      </w:r>
      <w:r w:rsidRPr="00672F88">
        <w:rPr>
          <w:rFonts w:ascii="Times New Roman" w:hAnsi="Times New Roman"/>
        </w:rPr>
        <w:t>» самостоятельно).</w:t>
      </w:r>
    </w:p>
    <w:p w14:paraId="4AB37A07" w14:textId="77777777" w:rsidR="00407BB7" w:rsidRPr="00672F88" w:rsidRDefault="003F78CF" w:rsidP="00A928A6">
      <w:pPr>
        <w:pStyle w:val="af"/>
        <w:ind w:left="794"/>
        <w:rPr>
          <w:rFonts w:ascii="Times New Roman" w:hAnsi="Times New Roman"/>
        </w:rPr>
      </w:pPr>
      <w:r w:rsidRPr="00672F88">
        <w:rPr>
          <w:rStyle w:val="af2"/>
          <w:rFonts w:ascii="Times New Roman" w:hAnsi="Times New Roman"/>
        </w:rPr>
        <w:t>В</w:t>
      </w:r>
      <w:r w:rsidR="00407BB7" w:rsidRPr="00672F88">
        <w:rPr>
          <w:rStyle w:val="af2"/>
          <w:rFonts w:ascii="Times New Roman" w:hAnsi="Times New Roman"/>
        </w:rPr>
        <w:t>нимание!</w:t>
      </w:r>
      <w:r w:rsidR="00407BB7" w:rsidRPr="00672F88">
        <w:rPr>
          <w:rFonts w:ascii="Times New Roman" w:hAnsi="Times New Roman"/>
        </w:rPr>
        <w:t xml:space="preserve"> Изменения в порядке смены статусов касаются только сведений о контрактах по результатам определения поставщика (в том числе по результатам закупок у единственного поставщика, если размещалось извещение).</w:t>
      </w:r>
    </w:p>
    <w:p w14:paraId="625D47F7" w14:textId="77777777" w:rsidR="00407BB7" w:rsidRPr="00672F88" w:rsidRDefault="00407BB7" w:rsidP="00407BB7">
      <w:pPr>
        <w:pStyle w:val="a0"/>
        <w:rPr>
          <w:rFonts w:ascii="Times New Roman" w:hAnsi="Times New Roman"/>
        </w:rPr>
      </w:pPr>
    </w:p>
    <w:p w14:paraId="2F9EBE60" w14:textId="77777777" w:rsidR="00407BB7" w:rsidRPr="00672F88" w:rsidRDefault="00407BB7" w:rsidP="00407BB7">
      <w:pPr>
        <w:pStyle w:val="a0"/>
        <w:rPr>
          <w:rFonts w:ascii="Times New Roman" w:hAnsi="Times New Roman"/>
        </w:rPr>
      </w:pPr>
      <w:r w:rsidRPr="00672F88">
        <w:rPr>
          <w:rFonts w:ascii="Times New Roman" w:hAnsi="Times New Roman"/>
        </w:rPr>
        <w:t>Порядок смены статусов контрактов с ед.поставщиком, формируемых без извещения, доп.соглашений, расторжений остается прежним. Напоминаем некоторые особенности:</w:t>
      </w:r>
    </w:p>
    <w:p w14:paraId="77FA3513" w14:textId="77777777" w:rsidR="003F78CF" w:rsidRPr="00672F88" w:rsidRDefault="003F78CF" w:rsidP="00407BB7">
      <w:pPr>
        <w:pStyle w:val="a0"/>
        <w:rPr>
          <w:rFonts w:ascii="Times New Roman" w:hAnsi="Times New Roman"/>
        </w:rPr>
      </w:pPr>
    </w:p>
    <w:p w14:paraId="54D30FB0" w14:textId="77777777" w:rsidR="00407BB7" w:rsidRPr="00672F88" w:rsidRDefault="00407BB7" w:rsidP="00407BB7">
      <w:pPr>
        <w:pStyle w:val="a0"/>
        <w:rPr>
          <w:rFonts w:ascii="Times New Roman" w:hAnsi="Times New Roman"/>
        </w:rPr>
      </w:pPr>
      <w:r w:rsidRPr="00672F88">
        <w:rPr>
          <w:rFonts w:ascii="Times New Roman" w:hAnsi="Times New Roman"/>
        </w:rPr>
        <w:t>Порядок смены статусов контрактов с ед.поставщиком без извещений, всех Доп.соглашений, всех Расторжений:</w:t>
      </w:r>
    </w:p>
    <w:p w14:paraId="400DC175" w14:textId="77777777" w:rsidR="00407BB7" w:rsidRPr="00672F88" w:rsidRDefault="00407BB7" w:rsidP="00407BB7">
      <w:pPr>
        <w:pStyle w:val="a0"/>
        <w:rPr>
          <w:rFonts w:ascii="Times New Roman" w:hAnsi="Times New Roman"/>
        </w:rPr>
      </w:pPr>
    </w:p>
    <w:p w14:paraId="6AC37C45" w14:textId="77777777" w:rsidR="00407BB7" w:rsidRPr="00672F88" w:rsidRDefault="00407BB7" w:rsidP="00071BA4">
      <w:pPr>
        <w:pStyle w:val="a0"/>
        <w:rPr>
          <w:rStyle w:val="15"/>
          <w:rFonts w:ascii="Times New Roman" w:hAnsi="Times New Roman"/>
        </w:rPr>
      </w:pPr>
      <w:r w:rsidRPr="00672F88">
        <w:rPr>
          <w:rStyle w:val="15"/>
          <w:rFonts w:ascii="Times New Roman" w:hAnsi="Times New Roman"/>
        </w:rPr>
        <w:t xml:space="preserve">Формирование </w:t>
      </w:r>
      <w:r w:rsidR="0000436A" w:rsidRPr="00672F88">
        <w:rPr>
          <w:rStyle w:val="15"/>
          <w:rFonts w:ascii="Times New Roman" w:hAnsi="Times New Roman"/>
        </w:rPr>
        <w:t>–&gt;</w:t>
      </w:r>
      <w:r w:rsidRPr="00672F88">
        <w:rPr>
          <w:rStyle w:val="15"/>
          <w:rFonts w:ascii="Times New Roman" w:hAnsi="Times New Roman"/>
        </w:rPr>
        <w:t xml:space="preserve"> Согласование проекта в УО </w:t>
      </w:r>
      <w:r w:rsidR="0000436A" w:rsidRPr="00672F88">
        <w:rPr>
          <w:rStyle w:val="15"/>
          <w:rFonts w:ascii="Times New Roman" w:hAnsi="Times New Roman"/>
        </w:rPr>
        <w:t>–&gt;</w:t>
      </w:r>
      <w:r w:rsidRPr="00672F88">
        <w:rPr>
          <w:rStyle w:val="15"/>
          <w:rFonts w:ascii="Times New Roman" w:hAnsi="Times New Roman"/>
        </w:rPr>
        <w:t xml:space="preserve"> Согласование проекта в ДКМФ РТ </w:t>
      </w:r>
      <w:r w:rsidR="0000436A" w:rsidRPr="00672F88">
        <w:rPr>
          <w:rStyle w:val="15"/>
          <w:rFonts w:ascii="Times New Roman" w:hAnsi="Times New Roman"/>
        </w:rPr>
        <w:t>–&gt;</w:t>
      </w:r>
      <w:r w:rsidRPr="00672F88">
        <w:rPr>
          <w:rStyle w:val="15"/>
          <w:rFonts w:ascii="Times New Roman" w:hAnsi="Times New Roman"/>
        </w:rPr>
        <w:t xml:space="preserve"> Контракт заключен </w:t>
      </w:r>
      <w:r w:rsidR="0000436A" w:rsidRPr="00672F88">
        <w:rPr>
          <w:rStyle w:val="15"/>
          <w:rFonts w:ascii="Times New Roman" w:hAnsi="Times New Roman"/>
        </w:rPr>
        <w:t>–&gt;</w:t>
      </w:r>
      <w:r w:rsidRPr="00672F88">
        <w:rPr>
          <w:rStyle w:val="15"/>
          <w:rFonts w:ascii="Times New Roman" w:hAnsi="Times New Roman"/>
        </w:rPr>
        <w:t xml:space="preserve"> Проект план на публикацию </w:t>
      </w:r>
      <w:r w:rsidR="0000436A" w:rsidRPr="00672F88">
        <w:rPr>
          <w:rStyle w:val="15"/>
          <w:rFonts w:ascii="Times New Roman" w:hAnsi="Times New Roman"/>
        </w:rPr>
        <w:t>–&gt;</w:t>
      </w:r>
      <w:r w:rsidRPr="00672F88">
        <w:rPr>
          <w:rStyle w:val="15"/>
          <w:rFonts w:ascii="Times New Roman" w:hAnsi="Times New Roman"/>
        </w:rPr>
        <w:t xml:space="preserve"> Опубликовано на </w:t>
      </w:r>
      <w:r w:rsidR="00B37E79" w:rsidRPr="00672F88">
        <w:rPr>
          <w:rStyle w:val="15"/>
          <w:rFonts w:ascii="Times New Roman" w:hAnsi="Times New Roman"/>
        </w:rPr>
        <w:t>ЕИС</w:t>
      </w:r>
    </w:p>
    <w:p w14:paraId="688349F1" w14:textId="77777777" w:rsidR="00407BB7" w:rsidRPr="00672F88" w:rsidRDefault="00407BB7" w:rsidP="00407BB7">
      <w:pPr>
        <w:pStyle w:val="a0"/>
        <w:rPr>
          <w:rFonts w:ascii="Times New Roman" w:hAnsi="Times New Roman"/>
        </w:rPr>
      </w:pPr>
    </w:p>
    <w:p w14:paraId="0FB88B74" w14:textId="77777777" w:rsidR="00407BB7" w:rsidRPr="00672F88" w:rsidRDefault="00407BB7" w:rsidP="00407BB7">
      <w:pPr>
        <w:pStyle w:val="a0"/>
        <w:rPr>
          <w:rFonts w:ascii="Times New Roman" w:hAnsi="Times New Roman"/>
        </w:rPr>
      </w:pPr>
      <w:r w:rsidRPr="00672F88">
        <w:rPr>
          <w:rFonts w:ascii="Times New Roman" w:hAnsi="Times New Roman"/>
        </w:rPr>
        <w:t>Вернуть на статус «В доработку» могут:</w:t>
      </w:r>
    </w:p>
    <w:p w14:paraId="35CAA002" w14:textId="77777777" w:rsidR="00407BB7" w:rsidRPr="00672F88" w:rsidRDefault="00407BB7" w:rsidP="00616D89">
      <w:pPr>
        <w:pStyle w:val="12"/>
        <w:rPr>
          <w:rFonts w:ascii="Times New Roman" w:hAnsi="Times New Roman"/>
        </w:rPr>
      </w:pPr>
      <w:r w:rsidRPr="00672F88">
        <w:rPr>
          <w:rFonts w:ascii="Times New Roman" w:hAnsi="Times New Roman"/>
        </w:rPr>
        <w:t xml:space="preserve">Со статуса «Согласование проекта в УО» </w:t>
      </w:r>
      <w:r w:rsidR="003F78CF" w:rsidRPr="00672F88">
        <w:rPr>
          <w:rFonts w:ascii="Times New Roman" w:hAnsi="Times New Roman"/>
        </w:rPr>
        <w:t>–</w:t>
      </w:r>
      <w:r w:rsidRPr="00672F88">
        <w:rPr>
          <w:rFonts w:ascii="Times New Roman" w:hAnsi="Times New Roman"/>
        </w:rPr>
        <w:t xml:space="preserve"> УО заказчика;</w:t>
      </w:r>
    </w:p>
    <w:p w14:paraId="39692F6A" w14:textId="77777777" w:rsidR="00407BB7" w:rsidRPr="00672F88" w:rsidRDefault="00407BB7" w:rsidP="00616D89">
      <w:pPr>
        <w:pStyle w:val="12"/>
        <w:rPr>
          <w:rFonts w:ascii="Times New Roman" w:hAnsi="Times New Roman"/>
        </w:rPr>
      </w:pPr>
      <w:r w:rsidRPr="00672F88">
        <w:rPr>
          <w:rFonts w:ascii="Times New Roman" w:hAnsi="Times New Roman"/>
        </w:rPr>
        <w:t xml:space="preserve">Со статуса «Контракт заключен» </w:t>
      </w:r>
      <w:r w:rsidR="003F78CF" w:rsidRPr="00672F88">
        <w:rPr>
          <w:rFonts w:ascii="Times New Roman" w:hAnsi="Times New Roman"/>
        </w:rPr>
        <w:t>–</w:t>
      </w:r>
      <w:r w:rsidRPr="00672F88">
        <w:rPr>
          <w:rFonts w:ascii="Times New Roman" w:hAnsi="Times New Roman"/>
        </w:rPr>
        <w:t xml:space="preserve"> ВСЕ заказчики;</w:t>
      </w:r>
    </w:p>
    <w:p w14:paraId="134CC250" w14:textId="77777777" w:rsidR="00407BB7" w:rsidRPr="00672F88" w:rsidRDefault="00407BB7" w:rsidP="00616D89">
      <w:pPr>
        <w:pStyle w:val="12"/>
        <w:rPr>
          <w:rFonts w:ascii="Times New Roman" w:hAnsi="Times New Roman"/>
        </w:rPr>
      </w:pPr>
      <w:r w:rsidRPr="00672F88">
        <w:rPr>
          <w:rFonts w:ascii="Times New Roman" w:hAnsi="Times New Roman"/>
        </w:rPr>
        <w:t xml:space="preserve">Со статуса «Проект план на публикацию», «Опубликовано на </w:t>
      </w:r>
      <w:r w:rsidR="00B37E79" w:rsidRPr="00672F88">
        <w:rPr>
          <w:rFonts w:ascii="Times New Roman" w:hAnsi="Times New Roman"/>
        </w:rPr>
        <w:t>ЕИС</w:t>
      </w:r>
      <w:r w:rsidRPr="00672F88">
        <w:rPr>
          <w:rFonts w:ascii="Times New Roman" w:hAnsi="Times New Roman"/>
        </w:rPr>
        <w:t xml:space="preserve">» </w:t>
      </w:r>
      <w:r w:rsidR="003F78CF" w:rsidRPr="00672F88">
        <w:rPr>
          <w:rFonts w:ascii="Times New Roman" w:hAnsi="Times New Roman"/>
        </w:rPr>
        <w:t>–</w:t>
      </w:r>
      <w:r w:rsidRPr="00672F88">
        <w:rPr>
          <w:rFonts w:ascii="Times New Roman" w:hAnsi="Times New Roman"/>
        </w:rPr>
        <w:t xml:space="preserve"> только Финансовый орган (ДКМФ РТ).</w:t>
      </w:r>
    </w:p>
    <w:p w14:paraId="02C73183" w14:textId="77777777" w:rsidR="00407BB7" w:rsidRPr="00672F88" w:rsidRDefault="00407BB7" w:rsidP="00407BB7">
      <w:pPr>
        <w:pStyle w:val="a0"/>
        <w:rPr>
          <w:rFonts w:ascii="Times New Roman" w:hAnsi="Times New Roman"/>
        </w:rPr>
      </w:pPr>
    </w:p>
    <w:p w14:paraId="2EC315C7" w14:textId="77777777" w:rsidR="004B4091" w:rsidRPr="00672F88" w:rsidRDefault="002C7D52" w:rsidP="00D332AE">
      <w:pPr>
        <w:pStyle w:val="2"/>
        <w:rPr>
          <w:rFonts w:ascii="Times New Roman" w:hAnsi="Times New Roman"/>
          <w:szCs w:val="24"/>
        </w:rPr>
      </w:pPr>
      <w:bookmarkStart w:id="378" w:name="_Toc387136663"/>
      <w:bookmarkStart w:id="379" w:name="_Toc532297311"/>
      <w:r w:rsidRPr="00672F88">
        <w:rPr>
          <w:rFonts w:ascii="Times New Roman" w:hAnsi="Times New Roman"/>
          <w:szCs w:val="24"/>
        </w:rPr>
        <w:lastRenderedPageBreak/>
        <w:t>С</w:t>
      </w:r>
      <w:r w:rsidR="004B4091" w:rsidRPr="00672F88">
        <w:rPr>
          <w:rFonts w:ascii="Times New Roman" w:hAnsi="Times New Roman"/>
          <w:szCs w:val="24"/>
        </w:rPr>
        <w:t>ведени</w:t>
      </w:r>
      <w:r w:rsidRPr="00672F88">
        <w:rPr>
          <w:rFonts w:ascii="Times New Roman" w:hAnsi="Times New Roman"/>
          <w:szCs w:val="24"/>
        </w:rPr>
        <w:t>я</w:t>
      </w:r>
      <w:r w:rsidR="004B4091" w:rsidRPr="00672F88">
        <w:rPr>
          <w:rFonts w:ascii="Times New Roman" w:hAnsi="Times New Roman"/>
          <w:szCs w:val="24"/>
        </w:rPr>
        <w:t xml:space="preserve"> о контракте с единственным поставщиком</w:t>
      </w:r>
      <w:bookmarkEnd w:id="378"/>
      <w:bookmarkEnd w:id="379"/>
    </w:p>
    <w:p w14:paraId="0D274D10" w14:textId="77777777" w:rsidR="002C7D52" w:rsidRPr="00672F88" w:rsidRDefault="002C7D52" w:rsidP="00D332AE">
      <w:pPr>
        <w:pStyle w:val="3"/>
        <w:rPr>
          <w:rFonts w:ascii="Times New Roman" w:hAnsi="Times New Roman"/>
          <w:szCs w:val="24"/>
        </w:rPr>
      </w:pPr>
      <w:bookmarkStart w:id="380" w:name="_Toc387136664"/>
      <w:bookmarkStart w:id="381" w:name="_Toc532297312"/>
      <w:r w:rsidRPr="00672F88">
        <w:rPr>
          <w:rFonts w:ascii="Times New Roman" w:hAnsi="Times New Roman"/>
          <w:szCs w:val="24"/>
        </w:rPr>
        <w:t>Формирование сведений о контракте</w:t>
      </w:r>
      <w:bookmarkEnd w:id="380"/>
      <w:bookmarkEnd w:id="381"/>
    </w:p>
    <w:p w14:paraId="37C41A28" w14:textId="77777777" w:rsidR="004B4091" w:rsidRPr="00672F88" w:rsidRDefault="004B4091" w:rsidP="00996EF4">
      <w:pPr>
        <w:pStyle w:val="a0"/>
        <w:rPr>
          <w:rFonts w:ascii="Times New Roman" w:hAnsi="Times New Roman"/>
        </w:rPr>
      </w:pPr>
      <w:r w:rsidRPr="00672F88">
        <w:rPr>
          <w:rFonts w:ascii="Times New Roman" w:hAnsi="Times New Roman"/>
        </w:rPr>
        <w:t>При выборе контракта с единственным поставщиком после нажатия кнопки</w:t>
      </w:r>
      <w:r w:rsidR="00895133" w:rsidRPr="00672F88">
        <w:rPr>
          <w:rFonts w:ascii="Times New Roman" w:hAnsi="Times New Roman"/>
        </w:rPr>
        <w:t xml:space="preserve"> «</w:t>
      </w:r>
      <w:r w:rsidRPr="00672F88">
        <w:rPr>
          <w:rFonts w:ascii="Times New Roman" w:hAnsi="Times New Roman"/>
        </w:rPr>
        <w:t>Добавить с единственным поставщиком</w:t>
      </w:r>
      <w:r w:rsidR="00895133" w:rsidRPr="00672F88">
        <w:rPr>
          <w:rFonts w:ascii="Times New Roman" w:hAnsi="Times New Roman"/>
        </w:rPr>
        <w:t xml:space="preserve">» </w:t>
      </w:r>
      <w:r w:rsidRPr="00672F88">
        <w:rPr>
          <w:rFonts w:ascii="Times New Roman" w:hAnsi="Times New Roman"/>
        </w:rPr>
        <w:t>открывается форма создания прое</w:t>
      </w:r>
      <w:r w:rsidR="000E4DA1" w:rsidRPr="00672F88">
        <w:rPr>
          <w:rFonts w:ascii="Times New Roman" w:hAnsi="Times New Roman"/>
        </w:rPr>
        <w:t>кта сведений о новом контракте.</w:t>
      </w:r>
    </w:p>
    <w:p w14:paraId="792C44F9" w14:textId="77777777" w:rsidR="00063BFC" w:rsidRPr="00672F88" w:rsidRDefault="00063BFC" w:rsidP="00996EF4">
      <w:pPr>
        <w:pStyle w:val="a0"/>
        <w:rPr>
          <w:rFonts w:ascii="Times New Roman" w:hAnsi="Times New Roman"/>
        </w:rPr>
      </w:pPr>
      <w:r w:rsidRPr="00672F88">
        <w:rPr>
          <w:rFonts w:ascii="Times New Roman" w:hAnsi="Times New Roman"/>
        </w:rPr>
        <w:t xml:space="preserve">Форма заполнения контракта с единственным поставщиком аналогична форме контракта по результатам торгов, </w:t>
      </w:r>
      <w:r w:rsidR="002C7D52" w:rsidRPr="00672F88">
        <w:rPr>
          <w:rFonts w:ascii="Times New Roman" w:hAnsi="Times New Roman"/>
        </w:rPr>
        <w:t>описанного в предыдущем разделе, за исключением следующего:</w:t>
      </w:r>
    </w:p>
    <w:p w14:paraId="325EF97F" w14:textId="77777777" w:rsidR="002C7D52" w:rsidRPr="00672F88" w:rsidRDefault="002C7D52" w:rsidP="00616D89">
      <w:pPr>
        <w:pStyle w:val="12"/>
        <w:rPr>
          <w:rFonts w:ascii="Times New Roman" w:hAnsi="Times New Roman"/>
        </w:rPr>
      </w:pPr>
      <w:r w:rsidRPr="00672F88">
        <w:rPr>
          <w:rFonts w:ascii="Times New Roman" w:hAnsi="Times New Roman"/>
        </w:rPr>
        <w:t>необходимо заполнить обязательное поле</w:t>
      </w:r>
      <w:r w:rsidR="00895133" w:rsidRPr="00672F88">
        <w:rPr>
          <w:rFonts w:ascii="Times New Roman" w:hAnsi="Times New Roman"/>
        </w:rPr>
        <w:t xml:space="preserve"> «</w:t>
      </w:r>
      <w:r w:rsidRPr="00672F88">
        <w:rPr>
          <w:rFonts w:ascii="Times New Roman" w:hAnsi="Times New Roman"/>
        </w:rPr>
        <w:t>Основание заключения контракта с единственным поставщиком»;</w:t>
      </w:r>
    </w:p>
    <w:p w14:paraId="00964C7D" w14:textId="77777777" w:rsidR="002C7D52" w:rsidRPr="00672F88" w:rsidRDefault="000C04B6"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F5D28BC" wp14:editId="43F089B7">
            <wp:extent cx="5607170" cy="2610575"/>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5619419" cy="2616278"/>
                    </a:xfrm>
                    <a:prstGeom prst="rect">
                      <a:avLst/>
                    </a:prstGeom>
                  </pic:spPr>
                </pic:pic>
              </a:graphicData>
            </a:graphic>
          </wp:inline>
        </w:drawing>
      </w:r>
    </w:p>
    <w:p w14:paraId="2101189A" w14:textId="2B2EF607" w:rsidR="00996EF4" w:rsidRPr="00672F88" w:rsidRDefault="00996EF4"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290</w:t>
      </w:r>
      <w:r w:rsidR="0063244A" w:rsidRPr="00672F88">
        <w:rPr>
          <w:rFonts w:ascii="Times New Roman" w:hAnsi="Times New Roman"/>
          <w:szCs w:val="24"/>
        </w:rPr>
        <w:fldChar w:fldCharType="end"/>
      </w:r>
      <w:r w:rsidRPr="00672F88">
        <w:rPr>
          <w:rFonts w:ascii="Times New Roman" w:hAnsi="Times New Roman"/>
          <w:szCs w:val="24"/>
        </w:rPr>
        <w:t xml:space="preserve"> Поле «Основание заключения контракта с единственным поставщиком»</w:t>
      </w:r>
    </w:p>
    <w:p w14:paraId="42198079" w14:textId="77777777" w:rsidR="002C7D52" w:rsidRPr="00672F88" w:rsidRDefault="000C04B6" w:rsidP="000C04B6">
      <w:pPr>
        <w:pStyle w:val="12"/>
        <w:numPr>
          <w:ilvl w:val="0"/>
          <w:numId w:val="0"/>
        </w:numPr>
        <w:ind w:left="981"/>
        <w:rPr>
          <w:rFonts w:ascii="Times New Roman" w:hAnsi="Times New Roman"/>
        </w:rPr>
      </w:pPr>
      <w:r w:rsidRPr="00672F88">
        <w:rPr>
          <w:rFonts w:ascii="Times New Roman" w:hAnsi="Times New Roman"/>
        </w:rPr>
        <w:t>Во вкладке «Объект закупки» необходимо заполнить обязательное поле «Заключение контракта на:». Данные можно заполнить как в ручную, так и выбрать из справочников</w:t>
      </w:r>
      <w:r w:rsidR="002C7D52" w:rsidRPr="00672F88">
        <w:rPr>
          <w:rFonts w:ascii="Times New Roman" w:hAnsi="Times New Roman"/>
        </w:rPr>
        <w:t>.</w:t>
      </w:r>
    </w:p>
    <w:p w14:paraId="67626D98" w14:textId="77777777" w:rsidR="002C7D52" w:rsidRPr="00672F88" w:rsidRDefault="000C04B6" w:rsidP="002E7FC6">
      <w:pPr>
        <w:pStyle w:val="a9"/>
        <w:rPr>
          <w:rFonts w:ascii="Times New Roman" w:hAnsi="Times New Roman"/>
          <w:szCs w:val="24"/>
          <w:lang w:val="ru-RU"/>
        </w:rPr>
      </w:pPr>
      <w:r w:rsidRPr="00672F88">
        <w:rPr>
          <w:rFonts w:ascii="Times New Roman" w:hAnsi="Times New Roman"/>
          <w:szCs w:val="24"/>
          <w:lang w:val="ru-RU" w:eastAsia="ru-RU"/>
        </w:rPr>
        <w:lastRenderedPageBreak/>
        <w:drawing>
          <wp:inline distT="0" distB="0" distL="0" distR="0" wp14:anchorId="7DE00E03" wp14:editId="178695CF">
            <wp:extent cx="5927533" cy="2441276"/>
            <wp:effectExtent l="0" t="0" r="0" b="0"/>
            <wp:docPr id="18994" name="Рисунок 18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936008" cy="2444766"/>
                    </a:xfrm>
                    <a:prstGeom prst="rect">
                      <a:avLst/>
                    </a:prstGeom>
                  </pic:spPr>
                </pic:pic>
              </a:graphicData>
            </a:graphic>
          </wp:inline>
        </w:drawing>
      </w:r>
    </w:p>
    <w:p w14:paraId="46135B40" w14:textId="011A4921" w:rsidR="004B4091" w:rsidRPr="00672F88" w:rsidRDefault="00996EF4"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35DD9"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291</w:t>
      </w:r>
      <w:r w:rsidR="0063244A" w:rsidRPr="00672F88">
        <w:rPr>
          <w:rFonts w:ascii="Times New Roman" w:hAnsi="Times New Roman"/>
          <w:szCs w:val="24"/>
        </w:rPr>
        <w:fldChar w:fldCharType="end"/>
      </w:r>
      <w:r w:rsidRPr="00672F88">
        <w:rPr>
          <w:rFonts w:ascii="Times New Roman" w:hAnsi="Times New Roman"/>
          <w:szCs w:val="24"/>
        </w:rPr>
        <w:t xml:space="preserve"> </w:t>
      </w:r>
      <w:r w:rsidR="00116410" w:rsidRPr="00672F88">
        <w:rPr>
          <w:rFonts w:ascii="Times New Roman" w:hAnsi="Times New Roman"/>
          <w:szCs w:val="24"/>
        </w:rPr>
        <w:t xml:space="preserve">Заполнение </w:t>
      </w:r>
      <w:r w:rsidR="000C04B6" w:rsidRPr="00672F88">
        <w:rPr>
          <w:rFonts w:ascii="Times New Roman" w:hAnsi="Times New Roman"/>
          <w:szCs w:val="24"/>
        </w:rPr>
        <w:t>объекта закупки</w:t>
      </w:r>
    </w:p>
    <w:p w14:paraId="6EA21F63" w14:textId="6F893E63" w:rsidR="00FE748E" w:rsidRPr="00672F88" w:rsidRDefault="00AF7BEC" w:rsidP="004F03FE">
      <w:pPr>
        <w:pStyle w:val="a9"/>
        <w:ind w:firstLine="567"/>
        <w:jc w:val="both"/>
        <w:rPr>
          <w:rFonts w:ascii="Times New Roman" w:hAnsi="Times New Roman"/>
          <w:szCs w:val="24"/>
          <w:lang w:val="ru-RU"/>
        </w:rPr>
      </w:pPr>
      <w:r w:rsidRPr="00672F88">
        <w:rPr>
          <w:rFonts w:ascii="Times New Roman" w:hAnsi="Times New Roman"/>
          <w:szCs w:val="24"/>
          <w:lang w:val="ru-RU" w:eastAsia="ru-RU"/>
        </w:rPr>
        <w:drawing>
          <wp:anchor distT="0" distB="0" distL="114300" distR="114300" simplePos="0" relativeHeight="251666432" behindDoc="0" locked="0" layoutInCell="1" allowOverlap="1" wp14:anchorId="780646EE" wp14:editId="6E92CBA1">
            <wp:simplePos x="0" y="0"/>
            <wp:positionH relativeFrom="column">
              <wp:posOffset>108585</wp:posOffset>
            </wp:positionH>
            <wp:positionV relativeFrom="paragraph">
              <wp:posOffset>808990</wp:posOffset>
            </wp:positionV>
            <wp:extent cx="6076950" cy="1582420"/>
            <wp:effectExtent l="19050" t="19050" r="19050" b="17780"/>
            <wp:wrapThrough wrapText="bothSides">
              <wp:wrapPolygon edited="0">
                <wp:start x="-68" y="-260"/>
                <wp:lineTo x="-68" y="21583"/>
                <wp:lineTo x="21600" y="21583"/>
                <wp:lineTo x="21600" y="-260"/>
                <wp:lineTo x="-68" y="-260"/>
              </wp:wrapPolygon>
            </wp:wrapThrough>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cstate="email">
                      <a:extLst>
                        <a:ext uri="{28A0092B-C50C-407E-A947-70E740481C1C}">
                          <a14:useLocalDpi xmlns:a14="http://schemas.microsoft.com/office/drawing/2010/main" val="0"/>
                        </a:ext>
                      </a:extLst>
                    </a:blip>
                    <a:stretch>
                      <a:fillRect/>
                    </a:stretch>
                  </pic:blipFill>
                  <pic:spPr>
                    <a:xfrm>
                      <a:off x="0" y="0"/>
                      <a:ext cx="6076950" cy="15824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FE748E" w:rsidRPr="00672F88">
        <w:rPr>
          <w:rFonts w:ascii="Times New Roman" w:hAnsi="Times New Roman"/>
          <w:szCs w:val="24"/>
          <w:lang w:val="ru-RU"/>
        </w:rPr>
        <w:t>В случае, если во вкладку «Объект закупки» необ</w:t>
      </w:r>
      <w:r w:rsidR="004F03FE" w:rsidRPr="00672F88">
        <w:rPr>
          <w:rFonts w:ascii="Times New Roman" w:hAnsi="Times New Roman"/>
          <w:szCs w:val="24"/>
          <w:lang w:val="ru-RU"/>
        </w:rPr>
        <w:t>ходимо добавить лекарственный п</w:t>
      </w:r>
      <w:r w:rsidR="00FE748E" w:rsidRPr="00672F88">
        <w:rPr>
          <w:rFonts w:ascii="Times New Roman" w:hAnsi="Times New Roman"/>
          <w:szCs w:val="24"/>
          <w:lang w:val="ru-RU"/>
        </w:rPr>
        <w:t>р</w:t>
      </w:r>
      <w:r w:rsidR="004F03FE" w:rsidRPr="00672F88">
        <w:rPr>
          <w:rFonts w:ascii="Times New Roman" w:hAnsi="Times New Roman"/>
          <w:szCs w:val="24"/>
          <w:lang w:val="ru-RU"/>
        </w:rPr>
        <w:t>е</w:t>
      </w:r>
      <w:r w:rsidR="00FE748E" w:rsidRPr="00672F88">
        <w:rPr>
          <w:rFonts w:ascii="Times New Roman" w:hAnsi="Times New Roman"/>
          <w:szCs w:val="24"/>
          <w:lang w:val="ru-RU"/>
        </w:rPr>
        <w:t>парат, устанавливается признак «Лекарственные препараты»</w:t>
      </w:r>
      <w:r w:rsidRPr="00672F88">
        <w:rPr>
          <w:rFonts w:ascii="Times New Roman" w:hAnsi="Times New Roman"/>
          <w:szCs w:val="24"/>
          <w:lang w:val="ru-RU"/>
        </w:rPr>
        <w:t>, при этом при добавлении объекта закупки будет возможность добавить лекарственный препарат из справочника «Лекарственные препараты»</w:t>
      </w:r>
    </w:p>
    <w:p w14:paraId="0A83D350" w14:textId="31FE7629" w:rsidR="00AF7BEC" w:rsidRPr="00672F88" w:rsidRDefault="00AF7BEC" w:rsidP="00AF7BEC">
      <w:pPr>
        <w:pStyle w:val="a0"/>
        <w:rPr>
          <w:rFonts w:ascii="Times New Roman" w:hAnsi="Times New Roman"/>
        </w:rPr>
      </w:pPr>
    </w:p>
    <w:p w14:paraId="7F8D9B0C" w14:textId="78D0C3C2" w:rsidR="00AF7BEC" w:rsidRPr="00672F88" w:rsidRDefault="00AF7BEC" w:rsidP="00AF7BEC">
      <w:pPr>
        <w:pStyle w:val="a0"/>
        <w:rPr>
          <w:rFonts w:ascii="Times New Roman" w:hAnsi="Times New Roman"/>
        </w:rPr>
      </w:pPr>
      <w:r w:rsidRPr="00672F88">
        <w:rPr>
          <w:rFonts w:ascii="Times New Roman" w:hAnsi="Times New Roman"/>
          <w:noProof/>
          <w:lang w:eastAsia="ru-RU"/>
        </w:rPr>
        <w:drawing>
          <wp:inline distT="0" distB="0" distL="0" distR="0" wp14:anchorId="7BF2DBF7" wp14:editId="3E721A8D">
            <wp:extent cx="4980952" cy="2638095"/>
            <wp:effectExtent l="19050" t="19050" r="10160" b="1016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4980952" cy="2638095"/>
                    </a:xfrm>
                    <a:prstGeom prst="rect">
                      <a:avLst/>
                    </a:prstGeom>
                    <a:ln>
                      <a:solidFill>
                        <a:schemeClr val="tx1"/>
                      </a:solidFill>
                    </a:ln>
                  </pic:spPr>
                </pic:pic>
              </a:graphicData>
            </a:graphic>
          </wp:inline>
        </w:drawing>
      </w:r>
    </w:p>
    <w:p w14:paraId="7A0C7686" w14:textId="77777777" w:rsidR="00AF7BEC" w:rsidRPr="00672F88" w:rsidRDefault="00AF7BEC" w:rsidP="00AF7BEC">
      <w:pPr>
        <w:pStyle w:val="a0"/>
        <w:rPr>
          <w:rFonts w:ascii="Times New Roman" w:hAnsi="Times New Roman"/>
        </w:rPr>
      </w:pPr>
    </w:p>
    <w:p w14:paraId="6FA089D4" w14:textId="77777777" w:rsidR="004B4091" w:rsidRPr="00672F88" w:rsidRDefault="004B4091" w:rsidP="00D332AE">
      <w:pPr>
        <w:pStyle w:val="3"/>
        <w:rPr>
          <w:rFonts w:ascii="Times New Roman" w:hAnsi="Times New Roman"/>
          <w:szCs w:val="24"/>
        </w:rPr>
      </w:pPr>
      <w:bookmarkStart w:id="382" w:name="_Toc387136665"/>
      <w:bookmarkStart w:id="383" w:name="_Toc532297313"/>
      <w:r w:rsidRPr="00672F88">
        <w:rPr>
          <w:rFonts w:ascii="Times New Roman" w:hAnsi="Times New Roman"/>
          <w:szCs w:val="24"/>
        </w:rPr>
        <w:lastRenderedPageBreak/>
        <w:t>Смена статусов контракта с единственным поставщиком</w:t>
      </w:r>
      <w:bookmarkEnd w:id="382"/>
      <w:bookmarkEnd w:id="383"/>
    </w:p>
    <w:p w14:paraId="7CD47336" w14:textId="11D468EC" w:rsidR="004B4091" w:rsidRPr="00672F88" w:rsidRDefault="002C7D52" w:rsidP="00636D36">
      <w:pPr>
        <w:pStyle w:val="a0"/>
        <w:rPr>
          <w:rFonts w:ascii="Times New Roman" w:hAnsi="Times New Roman"/>
        </w:rPr>
      </w:pPr>
      <w:r w:rsidRPr="00672F88">
        <w:rPr>
          <w:rFonts w:ascii="Times New Roman" w:hAnsi="Times New Roman"/>
        </w:rPr>
        <w:t>Начальным статусом контракта с единственным поставщиком является</w:t>
      </w:r>
      <w:r w:rsidR="00895133" w:rsidRPr="00672F88">
        <w:rPr>
          <w:rFonts w:ascii="Times New Roman" w:hAnsi="Times New Roman"/>
        </w:rPr>
        <w:t xml:space="preserve"> «</w:t>
      </w:r>
      <w:r w:rsidRPr="00672F88">
        <w:rPr>
          <w:rFonts w:ascii="Times New Roman" w:hAnsi="Times New Roman"/>
        </w:rPr>
        <w:t>Формирование проекта». Далее необходимо сменить статус контракта на</w:t>
      </w:r>
      <w:r w:rsidR="00895133" w:rsidRPr="00672F88">
        <w:rPr>
          <w:rFonts w:ascii="Times New Roman" w:hAnsi="Times New Roman"/>
        </w:rPr>
        <w:t xml:space="preserve"> «</w:t>
      </w:r>
      <w:r w:rsidRPr="00672F88">
        <w:rPr>
          <w:rFonts w:ascii="Times New Roman" w:hAnsi="Times New Roman"/>
        </w:rPr>
        <w:t>Согласование проекта в УО»</w:t>
      </w:r>
      <w:r w:rsidR="004B4091" w:rsidRPr="00672F88">
        <w:rPr>
          <w:rFonts w:ascii="Times New Roman" w:hAnsi="Times New Roman"/>
        </w:rPr>
        <w:t>. Для этого нажав кнопку</w:t>
      </w:r>
      <w:r w:rsidR="00895133" w:rsidRPr="00672F88">
        <w:rPr>
          <w:rFonts w:ascii="Times New Roman" w:hAnsi="Times New Roman"/>
        </w:rPr>
        <w:t xml:space="preserve"> «</w:t>
      </w:r>
      <w:r w:rsidR="004B4091" w:rsidRPr="00672F88">
        <w:rPr>
          <w:rFonts w:ascii="Times New Roman" w:hAnsi="Times New Roman"/>
        </w:rPr>
        <w:t>Действия</w:t>
      </w:r>
      <w:r w:rsidR="00895133" w:rsidRPr="00672F88">
        <w:rPr>
          <w:rFonts w:ascii="Times New Roman" w:hAnsi="Times New Roman"/>
        </w:rPr>
        <w:t xml:space="preserve">» </w:t>
      </w:r>
      <w:r w:rsidR="004B4091" w:rsidRPr="00672F88">
        <w:rPr>
          <w:rFonts w:ascii="Times New Roman" w:hAnsi="Times New Roman"/>
        </w:rPr>
        <w:t>нужно выбрать команду</w:t>
      </w:r>
      <w:r w:rsidR="00895133" w:rsidRPr="00672F88">
        <w:rPr>
          <w:rFonts w:ascii="Times New Roman" w:hAnsi="Times New Roman"/>
        </w:rPr>
        <w:t xml:space="preserve"> «</w:t>
      </w:r>
      <w:r w:rsidR="004B4091" w:rsidRPr="00672F88">
        <w:rPr>
          <w:rFonts w:ascii="Times New Roman" w:hAnsi="Times New Roman"/>
        </w:rPr>
        <w:t>Смена статуса</w:t>
      </w:r>
      <w:r w:rsidR="00895133" w:rsidRPr="00672F88">
        <w:rPr>
          <w:rFonts w:ascii="Times New Roman" w:hAnsi="Times New Roman"/>
        </w:rPr>
        <w:t xml:space="preserve">» </w:t>
      </w:r>
      <w:r w:rsidR="004B4091" w:rsidRPr="00672F88">
        <w:rPr>
          <w:rFonts w:ascii="Times New Roman" w:hAnsi="Times New Roman"/>
        </w:rPr>
        <w:t>(</w:t>
      </w:r>
      <w:r w:rsidR="0063244A" w:rsidRPr="00672F88">
        <w:rPr>
          <w:rFonts w:ascii="Times New Roman" w:hAnsi="Times New Roman"/>
        </w:rPr>
        <w:fldChar w:fldCharType="begin"/>
      </w:r>
      <w:r w:rsidR="00636D36" w:rsidRPr="00672F88">
        <w:rPr>
          <w:rFonts w:ascii="Times New Roman" w:hAnsi="Times New Roman"/>
        </w:rPr>
        <w:instrText xml:space="preserve"> REF _Ref387133611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292</w:t>
      </w:r>
      <w:r w:rsidR="0063244A" w:rsidRPr="00672F88">
        <w:rPr>
          <w:rFonts w:ascii="Times New Roman" w:hAnsi="Times New Roman"/>
        </w:rPr>
        <w:fldChar w:fldCharType="end"/>
      </w:r>
      <w:r w:rsidR="00C91F9A" w:rsidRPr="00672F88">
        <w:rPr>
          <w:rFonts w:ascii="Times New Roman" w:hAnsi="Times New Roman"/>
        </w:rPr>
        <w:t>).</w:t>
      </w:r>
    </w:p>
    <w:p w14:paraId="7D54DFB7" w14:textId="77777777" w:rsidR="000E4DA1" w:rsidRPr="00672F88" w:rsidRDefault="00C46ECE"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12DDE79" wp14:editId="77BC8B3D">
            <wp:extent cx="6299835" cy="1430020"/>
            <wp:effectExtent l="0" t="0" r="5715" b="0"/>
            <wp:docPr id="18995" name="Рисунок 18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6299835" cy="1430020"/>
                    </a:xfrm>
                    <a:prstGeom prst="rect">
                      <a:avLst/>
                    </a:prstGeom>
                  </pic:spPr>
                </pic:pic>
              </a:graphicData>
            </a:graphic>
          </wp:inline>
        </w:drawing>
      </w:r>
    </w:p>
    <w:p w14:paraId="3C176E7C" w14:textId="6220AE1C" w:rsidR="004B4091" w:rsidRPr="00672F88" w:rsidRDefault="000E4DA1" w:rsidP="003A7533">
      <w:pPr>
        <w:pStyle w:val="aa"/>
        <w:rPr>
          <w:rFonts w:ascii="Times New Roman" w:hAnsi="Times New Roman"/>
          <w:szCs w:val="24"/>
        </w:rPr>
      </w:pPr>
      <w:bookmarkStart w:id="384" w:name="_Ref387133611"/>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292</w:t>
      </w:r>
      <w:r w:rsidR="0063244A" w:rsidRPr="00672F88">
        <w:rPr>
          <w:rFonts w:ascii="Times New Roman" w:hAnsi="Times New Roman"/>
          <w:szCs w:val="24"/>
        </w:rPr>
        <w:fldChar w:fldCharType="end"/>
      </w:r>
      <w:bookmarkEnd w:id="384"/>
      <w:r w:rsidRPr="00672F88">
        <w:rPr>
          <w:rFonts w:ascii="Times New Roman" w:hAnsi="Times New Roman"/>
          <w:szCs w:val="24"/>
        </w:rPr>
        <w:t xml:space="preserve"> Смена статуса контракта с единственным поставщиком</w:t>
      </w:r>
    </w:p>
    <w:p w14:paraId="69F66063" w14:textId="57BE10A8" w:rsidR="004B4091" w:rsidRPr="00672F88" w:rsidRDefault="004B4091" w:rsidP="00636D36">
      <w:pPr>
        <w:pStyle w:val="a0"/>
        <w:rPr>
          <w:rFonts w:ascii="Times New Roman" w:hAnsi="Times New Roman"/>
        </w:rPr>
      </w:pPr>
      <w:r w:rsidRPr="00672F88">
        <w:rPr>
          <w:rFonts w:ascii="Times New Roman" w:hAnsi="Times New Roman"/>
        </w:rPr>
        <w:t>В открывающемся окне необходимо выбрать статус</w:t>
      </w:r>
      <w:r w:rsidR="00895133" w:rsidRPr="00672F88">
        <w:rPr>
          <w:rFonts w:ascii="Times New Roman" w:hAnsi="Times New Roman"/>
        </w:rPr>
        <w:t xml:space="preserve"> «</w:t>
      </w:r>
      <w:r w:rsidRPr="00672F88">
        <w:rPr>
          <w:rFonts w:ascii="Times New Roman" w:hAnsi="Times New Roman"/>
        </w:rPr>
        <w:t>Согласование проекта в УО</w:t>
      </w:r>
      <w:r w:rsidR="00895133" w:rsidRPr="00672F88">
        <w:rPr>
          <w:rFonts w:ascii="Times New Roman" w:hAnsi="Times New Roman"/>
        </w:rPr>
        <w:t xml:space="preserve">» </w:t>
      </w:r>
      <w:r w:rsidRPr="00672F88">
        <w:rPr>
          <w:rFonts w:ascii="Times New Roman" w:hAnsi="Times New Roman"/>
        </w:rPr>
        <w:t>и нажать кнопку</w:t>
      </w:r>
      <w:r w:rsidR="00895133" w:rsidRPr="00672F88">
        <w:rPr>
          <w:rFonts w:ascii="Times New Roman" w:hAnsi="Times New Roman"/>
        </w:rPr>
        <w:t xml:space="preserve"> «</w:t>
      </w:r>
      <w:r w:rsidRPr="00672F88">
        <w:rPr>
          <w:rFonts w:ascii="Times New Roman" w:hAnsi="Times New Roman"/>
        </w:rPr>
        <w:t>ОК</w:t>
      </w:r>
      <w:r w:rsidR="00895133" w:rsidRPr="00672F88">
        <w:rPr>
          <w:rFonts w:ascii="Times New Roman" w:hAnsi="Times New Roman"/>
        </w:rPr>
        <w:t xml:space="preserve">» </w:t>
      </w:r>
      <w:r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_Ref327791025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293</w:t>
      </w:r>
      <w:r w:rsidR="003950F2" w:rsidRPr="00672F88">
        <w:rPr>
          <w:rFonts w:ascii="Times New Roman" w:hAnsi="Times New Roman"/>
        </w:rPr>
        <w:fldChar w:fldCharType="end"/>
      </w:r>
      <w:r w:rsidRPr="00672F88">
        <w:rPr>
          <w:rFonts w:ascii="Times New Roman" w:hAnsi="Times New Roman"/>
        </w:rPr>
        <w:t>).</w:t>
      </w:r>
    </w:p>
    <w:p w14:paraId="2BDCB1E6" w14:textId="77777777" w:rsidR="000E4DA1"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1736A7B6" wp14:editId="26CCB108">
            <wp:extent cx="4520241" cy="893706"/>
            <wp:effectExtent l="0" t="0" r="0" b="1905"/>
            <wp:docPr id="309" name="Рисунок 309" descr="ы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ыы"/>
                    <pic:cNvPicPr>
                      <a:picLocks noChangeAspect="1" noChangeArrowheads="1"/>
                    </pic:cNvPicPr>
                  </pic:nvPicPr>
                  <pic:blipFill>
                    <a:blip r:embed="rId363" cstate="email">
                      <a:extLst>
                        <a:ext uri="{28A0092B-C50C-407E-A947-70E740481C1C}">
                          <a14:useLocalDpi xmlns:a14="http://schemas.microsoft.com/office/drawing/2010/main" val="0"/>
                        </a:ext>
                      </a:extLst>
                    </a:blip>
                    <a:srcRect/>
                    <a:stretch>
                      <a:fillRect/>
                    </a:stretch>
                  </pic:blipFill>
                  <pic:spPr bwMode="auto">
                    <a:xfrm>
                      <a:off x="0" y="0"/>
                      <a:ext cx="4592888" cy="908069"/>
                    </a:xfrm>
                    <a:prstGeom prst="rect">
                      <a:avLst/>
                    </a:prstGeom>
                    <a:noFill/>
                    <a:ln>
                      <a:noFill/>
                    </a:ln>
                  </pic:spPr>
                </pic:pic>
              </a:graphicData>
            </a:graphic>
          </wp:inline>
        </w:drawing>
      </w:r>
    </w:p>
    <w:p w14:paraId="4CA188AA" w14:textId="2D336146" w:rsidR="004B4091" w:rsidRPr="00672F88" w:rsidRDefault="000E4DA1" w:rsidP="003A7533">
      <w:pPr>
        <w:pStyle w:val="aa"/>
        <w:rPr>
          <w:rFonts w:ascii="Times New Roman" w:hAnsi="Times New Roman"/>
          <w:szCs w:val="24"/>
        </w:rPr>
      </w:pPr>
      <w:bookmarkStart w:id="385" w:name="_Ref327791025"/>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293</w:t>
      </w:r>
      <w:r w:rsidR="0063244A" w:rsidRPr="00672F88">
        <w:rPr>
          <w:rFonts w:ascii="Times New Roman" w:hAnsi="Times New Roman"/>
          <w:szCs w:val="24"/>
        </w:rPr>
        <w:fldChar w:fldCharType="end"/>
      </w:r>
      <w:bookmarkEnd w:id="385"/>
      <w:r w:rsidRPr="00672F88">
        <w:rPr>
          <w:rFonts w:ascii="Times New Roman" w:hAnsi="Times New Roman"/>
          <w:szCs w:val="24"/>
        </w:rPr>
        <w:t xml:space="preserve"> Смена статуса контракта с единственным поставщиком на</w:t>
      </w:r>
      <w:r w:rsidR="00895133" w:rsidRPr="00672F88">
        <w:rPr>
          <w:rFonts w:ascii="Times New Roman" w:hAnsi="Times New Roman"/>
          <w:szCs w:val="24"/>
        </w:rPr>
        <w:t xml:space="preserve"> «</w:t>
      </w:r>
      <w:r w:rsidR="00DF18C5" w:rsidRPr="00672F88">
        <w:rPr>
          <w:rFonts w:ascii="Times New Roman" w:hAnsi="Times New Roman"/>
          <w:szCs w:val="24"/>
        </w:rPr>
        <w:t>Согласование проекта в УО»</w:t>
      </w:r>
    </w:p>
    <w:p w14:paraId="6C04BFDE" w14:textId="77777777" w:rsidR="004B4091" w:rsidRPr="00672F88" w:rsidRDefault="004B4091" w:rsidP="00636D36">
      <w:pPr>
        <w:pStyle w:val="a0"/>
        <w:rPr>
          <w:rFonts w:ascii="Times New Roman" w:hAnsi="Times New Roman"/>
        </w:rPr>
      </w:pPr>
      <w:r w:rsidRPr="00672F88">
        <w:rPr>
          <w:rFonts w:ascii="Times New Roman" w:hAnsi="Times New Roman"/>
        </w:rPr>
        <w:t xml:space="preserve">Смена статуса контракта отразится </w:t>
      </w:r>
      <w:r w:rsidR="000E4DA1" w:rsidRPr="00672F88">
        <w:rPr>
          <w:rFonts w:ascii="Times New Roman" w:hAnsi="Times New Roman"/>
        </w:rPr>
        <w:t>в реестре контрактов.</w:t>
      </w:r>
      <w:r w:rsidR="00B65410" w:rsidRPr="00672F88">
        <w:rPr>
          <w:rFonts w:ascii="Times New Roman" w:hAnsi="Times New Roman"/>
        </w:rPr>
        <w:t xml:space="preserve"> </w:t>
      </w:r>
      <w:r w:rsidR="000E4DA1" w:rsidRPr="00672F88">
        <w:rPr>
          <w:rFonts w:ascii="Times New Roman" w:hAnsi="Times New Roman"/>
        </w:rPr>
        <w:t>Н</w:t>
      </w:r>
      <w:r w:rsidRPr="00672F88">
        <w:rPr>
          <w:rFonts w:ascii="Times New Roman" w:hAnsi="Times New Roman"/>
        </w:rPr>
        <w:t>аправленные</w:t>
      </w:r>
      <w:r w:rsidR="00EB1AD4" w:rsidRPr="00672F88">
        <w:rPr>
          <w:rFonts w:ascii="Times New Roman" w:hAnsi="Times New Roman"/>
        </w:rPr>
        <w:t xml:space="preserve"> </w:t>
      </w:r>
      <w:r w:rsidRPr="00672F88">
        <w:rPr>
          <w:rFonts w:ascii="Times New Roman" w:hAnsi="Times New Roman"/>
        </w:rPr>
        <w:t>на проверку</w:t>
      </w:r>
      <w:r w:rsidR="000E4DA1" w:rsidRPr="00672F88">
        <w:rPr>
          <w:rFonts w:ascii="Times New Roman" w:hAnsi="Times New Roman"/>
        </w:rPr>
        <w:t xml:space="preserve"> Уполномоченный орган</w:t>
      </w:r>
      <w:r w:rsidRPr="00672F88">
        <w:rPr>
          <w:rFonts w:ascii="Times New Roman" w:hAnsi="Times New Roman"/>
        </w:rPr>
        <w:t xml:space="preserve"> контракты отражаются в папке</w:t>
      </w:r>
      <w:r w:rsidR="00895133" w:rsidRPr="00672F88">
        <w:rPr>
          <w:rFonts w:ascii="Times New Roman" w:hAnsi="Times New Roman"/>
        </w:rPr>
        <w:t xml:space="preserve"> «</w:t>
      </w:r>
      <w:r w:rsidRPr="00672F88">
        <w:rPr>
          <w:rFonts w:ascii="Times New Roman" w:hAnsi="Times New Roman"/>
        </w:rPr>
        <w:t>Контракты</w:t>
      </w:r>
      <w:r w:rsidR="00895133" w:rsidRPr="00672F88">
        <w:rPr>
          <w:rFonts w:ascii="Times New Roman" w:hAnsi="Times New Roman"/>
        </w:rPr>
        <w:t xml:space="preserve">» </w:t>
      </w:r>
      <w:r w:rsidRPr="00672F88">
        <w:rPr>
          <w:rFonts w:ascii="Times New Roman" w:hAnsi="Times New Roman"/>
        </w:rPr>
        <w:t>в главном меню.</w:t>
      </w:r>
    </w:p>
    <w:p w14:paraId="0D4186E3" w14:textId="77777777" w:rsidR="004B4091" w:rsidRPr="00672F88" w:rsidRDefault="004B4091" w:rsidP="00636D36">
      <w:pPr>
        <w:pStyle w:val="a0"/>
        <w:rPr>
          <w:rFonts w:ascii="Times New Roman" w:hAnsi="Times New Roman"/>
        </w:rPr>
      </w:pPr>
      <w:r w:rsidRPr="00672F88">
        <w:rPr>
          <w:rFonts w:ascii="Times New Roman" w:hAnsi="Times New Roman"/>
        </w:rPr>
        <w:t>При нажатии на папку</w:t>
      </w:r>
      <w:r w:rsidR="00895133" w:rsidRPr="00672F88">
        <w:rPr>
          <w:rFonts w:ascii="Times New Roman" w:hAnsi="Times New Roman"/>
        </w:rPr>
        <w:t xml:space="preserve"> «</w:t>
      </w:r>
      <w:r w:rsidRPr="00672F88">
        <w:rPr>
          <w:rFonts w:ascii="Times New Roman" w:hAnsi="Times New Roman"/>
        </w:rPr>
        <w:t>Контракты</w:t>
      </w:r>
      <w:r w:rsidR="00895133" w:rsidRPr="00672F88">
        <w:rPr>
          <w:rFonts w:ascii="Times New Roman" w:hAnsi="Times New Roman"/>
        </w:rPr>
        <w:t xml:space="preserve">» </w:t>
      </w:r>
      <w:r w:rsidRPr="00672F88">
        <w:rPr>
          <w:rFonts w:ascii="Times New Roman" w:hAnsi="Times New Roman"/>
        </w:rPr>
        <w:t>открывается реестр сведений о контрактах.</w:t>
      </w:r>
    </w:p>
    <w:p w14:paraId="25E060D9" w14:textId="6358A4B3" w:rsidR="004B4091" w:rsidRPr="00672F88" w:rsidRDefault="004B4091" w:rsidP="00636D36">
      <w:pPr>
        <w:pStyle w:val="a0"/>
        <w:rPr>
          <w:rFonts w:ascii="Times New Roman" w:hAnsi="Times New Roman"/>
        </w:rPr>
      </w:pPr>
      <w:r w:rsidRPr="00672F88">
        <w:rPr>
          <w:rFonts w:ascii="Times New Roman" w:hAnsi="Times New Roman"/>
        </w:rPr>
        <w:t>Для того чтобы просмотреть сведения о подведомственных контрактах,</w:t>
      </w:r>
      <w:r w:rsidR="00F363FF" w:rsidRPr="00672F88">
        <w:rPr>
          <w:rFonts w:ascii="Times New Roman" w:hAnsi="Times New Roman"/>
        </w:rPr>
        <w:t xml:space="preserve"> пользователь</w:t>
      </w:r>
      <w:r w:rsidRPr="00672F88">
        <w:rPr>
          <w:rFonts w:ascii="Times New Roman" w:hAnsi="Times New Roman"/>
        </w:rPr>
        <w:t xml:space="preserve"> УО должен выбрать на верхней панели тип контрактов</w:t>
      </w:r>
      <w:r w:rsidR="00895133" w:rsidRPr="00672F88">
        <w:rPr>
          <w:rFonts w:ascii="Times New Roman" w:hAnsi="Times New Roman"/>
        </w:rPr>
        <w:t xml:space="preserve"> «</w:t>
      </w:r>
      <w:r w:rsidRPr="00672F88">
        <w:rPr>
          <w:rFonts w:ascii="Times New Roman" w:hAnsi="Times New Roman"/>
        </w:rPr>
        <w:t>Контракты подведомственные</w:t>
      </w:r>
      <w:r w:rsidR="00895133" w:rsidRPr="00672F88">
        <w:rPr>
          <w:rFonts w:ascii="Times New Roman" w:hAnsi="Times New Roman"/>
        </w:rPr>
        <w:t xml:space="preserve">» </w:t>
      </w:r>
      <w:r w:rsidRPr="00672F88">
        <w:rPr>
          <w:rFonts w:ascii="Times New Roman" w:hAnsi="Times New Roman"/>
        </w:rPr>
        <w:t>(</w:t>
      </w:r>
      <w:r w:rsidR="003950F2" w:rsidRPr="00672F88">
        <w:rPr>
          <w:rFonts w:ascii="Times New Roman" w:hAnsi="Times New Roman"/>
        </w:rPr>
        <w:fldChar w:fldCharType="begin"/>
      </w:r>
      <w:r w:rsidR="003950F2" w:rsidRPr="00672F88">
        <w:rPr>
          <w:rFonts w:ascii="Times New Roman" w:hAnsi="Times New Roman"/>
        </w:rPr>
        <w:instrText xml:space="preserve"> REF _Ref327791112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294</w:t>
      </w:r>
      <w:r w:rsidR="003950F2" w:rsidRPr="00672F88">
        <w:rPr>
          <w:rFonts w:ascii="Times New Roman" w:hAnsi="Times New Roman"/>
        </w:rPr>
        <w:fldChar w:fldCharType="end"/>
      </w:r>
      <w:r w:rsidRPr="00672F88">
        <w:rPr>
          <w:rFonts w:ascii="Times New Roman" w:hAnsi="Times New Roman"/>
        </w:rPr>
        <w:t>).</w:t>
      </w:r>
    </w:p>
    <w:p w14:paraId="2BF02905" w14:textId="77777777" w:rsidR="00391A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15B0576D" wp14:editId="2916AA12">
            <wp:extent cx="5895975" cy="876300"/>
            <wp:effectExtent l="0" t="0" r="9525"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64" cstate="email">
                      <a:extLst>
                        <a:ext uri="{28A0092B-C50C-407E-A947-70E740481C1C}">
                          <a14:useLocalDpi xmlns:a14="http://schemas.microsoft.com/office/drawing/2010/main" val="0"/>
                        </a:ext>
                      </a:extLst>
                    </a:blip>
                    <a:srcRect/>
                    <a:stretch>
                      <a:fillRect/>
                    </a:stretch>
                  </pic:blipFill>
                  <pic:spPr bwMode="auto">
                    <a:xfrm>
                      <a:off x="0" y="0"/>
                      <a:ext cx="5895975" cy="876300"/>
                    </a:xfrm>
                    <a:prstGeom prst="rect">
                      <a:avLst/>
                    </a:prstGeom>
                    <a:noFill/>
                    <a:ln>
                      <a:noFill/>
                    </a:ln>
                  </pic:spPr>
                </pic:pic>
              </a:graphicData>
            </a:graphic>
          </wp:inline>
        </w:drawing>
      </w:r>
    </w:p>
    <w:p w14:paraId="37626388" w14:textId="27ACDF1F" w:rsidR="004B4091" w:rsidRPr="00672F88" w:rsidRDefault="00391A60" w:rsidP="003A7533">
      <w:pPr>
        <w:pStyle w:val="aa"/>
        <w:rPr>
          <w:rFonts w:ascii="Times New Roman" w:hAnsi="Times New Roman"/>
          <w:szCs w:val="24"/>
        </w:rPr>
      </w:pPr>
      <w:bookmarkStart w:id="386" w:name="_Ref327791112"/>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294</w:t>
      </w:r>
      <w:r w:rsidR="0063244A" w:rsidRPr="00672F88">
        <w:rPr>
          <w:rFonts w:ascii="Times New Roman" w:hAnsi="Times New Roman"/>
          <w:szCs w:val="24"/>
        </w:rPr>
        <w:fldChar w:fldCharType="end"/>
      </w:r>
      <w:bookmarkEnd w:id="386"/>
      <w:r w:rsidRPr="00672F88">
        <w:rPr>
          <w:rFonts w:ascii="Times New Roman" w:hAnsi="Times New Roman"/>
          <w:szCs w:val="24"/>
        </w:rPr>
        <w:t xml:space="preserve"> Выбор УО подведомственных контрактов из реестра сведений о контрактах</w:t>
      </w:r>
    </w:p>
    <w:p w14:paraId="54913385" w14:textId="05D81896" w:rsidR="004B4091" w:rsidRPr="00672F88" w:rsidRDefault="004B4091" w:rsidP="00D535E0">
      <w:pPr>
        <w:pStyle w:val="a0"/>
        <w:rPr>
          <w:rFonts w:ascii="Times New Roman" w:hAnsi="Times New Roman"/>
        </w:rPr>
      </w:pPr>
      <w:r w:rsidRPr="00672F88">
        <w:rPr>
          <w:rFonts w:ascii="Times New Roman" w:hAnsi="Times New Roman"/>
        </w:rPr>
        <w:t>В реестре подведомственных контрактов отражаются контракты направленные заказчиками на проверку (</w:t>
      </w:r>
      <w:r w:rsidR="003950F2" w:rsidRPr="00672F88">
        <w:rPr>
          <w:rFonts w:ascii="Times New Roman" w:hAnsi="Times New Roman"/>
        </w:rPr>
        <w:fldChar w:fldCharType="begin"/>
      </w:r>
      <w:r w:rsidR="003950F2" w:rsidRPr="00672F88">
        <w:rPr>
          <w:rFonts w:ascii="Times New Roman" w:hAnsi="Times New Roman"/>
        </w:rPr>
        <w:instrText xml:space="preserve"> REF _Ref327791136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295</w:t>
      </w:r>
      <w:r w:rsidR="003950F2" w:rsidRPr="00672F88">
        <w:rPr>
          <w:rFonts w:ascii="Times New Roman" w:hAnsi="Times New Roman"/>
        </w:rPr>
        <w:fldChar w:fldCharType="end"/>
      </w:r>
      <w:r w:rsidRPr="00672F88">
        <w:rPr>
          <w:rFonts w:ascii="Times New Roman" w:hAnsi="Times New Roman"/>
        </w:rPr>
        <w:t>).</w:t>
      </w:r>
    </w:p>
    <w:p w14:paraId="61724A5C" w14:textId="77777777" w:rsidR="00391A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6587343A" wp14:editId="0EEB7E0C">
            <wp:extent cx="6086475" cy="904875"/>
            <wp:effectExtent l="0" t="0" r="9525" b="952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65" cstate="email">
                      <a:extLst>
                        <a:ext uri="{28A0092B-C50C-407E-A947-70E740481C1C}">
                          <a14:useLocalDpi xmlns:a14="http://schemas.microsoft.com/office/drawing/2010/main" val="0"/>
                        </a:ext>
                      </a:extLst>
                    </a:blip>
                    <a:srcRect/>
                    <a:stretch>
                      <a:fillRect/>
                    </a:stretch>
                  </pic:blipFill>
                  <pic:spPr bwMode="auto">
                    <a:xfrm>
                      <a:off x="0" y="0"/>
                      <a:ext cx="6086475" cy="904875"/>
                    </a:xfrm>
                    <a:prstGeom prst="rect">
                      <a:avLst/>
                    </a:prstGeom>
                    <a:noFill/>
                    <a:ln>
                      <a:noFill/>
                    </a:ln>
                  </pic:spPr>
                </pic:pic>
              </a:graphicData>
            </a:graphic>
          </wp:inline>
        </w:drawing>
      </w:r>
    </w:p>
    <w:p w14:paraId="789B8B7A" w14:textId="294FD205" w:rsidR="004B4091" w:rsidRPr="00672F88" w:rsidRDefault="00391A60" w:rsidP="003A7533">
      <w:pPr>
        <w:pStyle w:val="aa"/>
        <w:rPr>
          <w:rFonts w:ascii="Times New Roman" w:hAnsi="Times New Roman"/>
          <w:szCs w:val="24"/>
        </w:rPr>
      </w:pPr>
      <w:bookmarkStart w:id="387" w:name="_Ref327791136"/>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295</w:t>
      </w:r>
      <w:r w:rsidR="0063244A" w:rsidRPr="00672F88">
        <w:rPr>
          <w:rFonts w:ascii="Times New Roman" w:hAnsi="Times New Roman"/>
          <w:szCs w:val="24"/>
        </w:rPr>
        <w:fldChar w:fldCharType="end"/>
      </w:r>
      <w:bookmarkEnd w:id="387"/>
      <w:r w:rsidRPr="00672F88">
        <w:rPr>
          <w:rFonts w:ascii="Times New Roman" w:hAnsi="Times New Roman"/>
          <w:szCs w:val="24"/>
        </w:rPr>
        <w:t xml:space="preserve"> Реестр подведомственных контрактов</w:t>
      </w:r>
    </w:p>
    <w:p w14:paraId="0242C248" w14:textId="77777777" w:rsidR="00F363FF" w:rsidRPr="00672F88" w:rsidRDefault="002636DD" w:rsidP="00636D36">
      <w:pPr>
        <w:pStyle w:val="a0"/>
        <w:rPr>
          <w:rFonts w:ascii="Times New Roman" w:hAnsi="Times New Roman"/>
        </w:rPr>
      </w:pPr>
      <w:r w:rsidRPr="00672F88">
        <w:rPr>
          <w:rFonts w:ascii="Times New Roman" w:hAnsi="Times New Roman"/>
        </w:rPr>
        <w:t xml:space="preserve">Для контрактов с Единственным поставщиком статусы документа следующие: Формирование проекта </w:t>
      </w:r>
      <w:r w:rsidR="00E8621D" w:rsidRPr="00672F88">
        <w:rPr>
          <w:rFonts w:ascii="Times New Roman" w:hAnsi="Times New Roman"/>
        </w:rPr>
        <w:t>–</w:t>
      </w:r>
      <w:r w:rsidRPr="00672F88">
        <w:rPr>
          <w:rFonts w:ascii="Times New Roman" w:hAnsi="Times New Roman"/>
        </w:rPr>
        <w:t xml:space="preserve">&gt; Согласование проекта в УО </w:t>
      </w:r>
      <w:r w:rsidR="00E8621D" w:rsidRPr="00672F88">
        <w:rPr>
          <w:rFonts w:ascii="Times New Roman" w:hAnsi="Times New Roman"/>
        </w:rPr>
        <w:t>–</w:t>
      </w:r>
      <w:r w:rsidRPr="00672F88">
        <w:rPr>
          <w:rFonts w:ascii="Times New Roman" w:hAnsi="Times New Roman"/>
        </w:rPr>
        <w:t xml:space="preserve">&gt; Согласование проекта в ФО </w:t>
      </w:r>
      <w:r w:rsidR="00E8621D" w:rsidRPr="00672F88">
        <w:rPr>
          <w:rFonts w:ascii="Times New Roman" w:hAnsi="Times New Roman"/>
        </w:rPr>
        <w:t>–</w:t>
      </w:r>
      <w:r w:rsidRPr="00672F88">
        <w:rPr>
          <w:rFonts w:ascii="Times New Roman" w:hAnsi="Times New Roman"/>
        </w:rPr>
        <w:t xml:space="preserve">&gt; </w:t>
      </w:r>
      <w:r w:rsidR="005F2605" w:rsidRPr="00672F88">
        <w:rPr>
          <w:rFonts w:ascii="Times New Roman" w:hAnsi="Times New Roman"/>
        </w:rPr>
        <w:t xml:space="preserve">Контракт заключен </w:t>
      </w:r>
      <w:r w:rsidR="00E8621D" w:rsidRPr="00672F88">
        <w:rPr>
          <w:rFonts w:ascii="Times New Roman" w:hAnsi="Times New Roman"/>
        </w:rPr>
        <w:t>–</w:t>
      </w:r>
      <w:r w:rsidR="005F2605" w:rsidRPr="00672F88">
        <w:rPr>
          <w:rFonts w:ascii="Times New Roman" w:hAnsi="Times New Roman"/>
        </w:rPr>
        <w:t xml:space="preserve">&gt; </w:t>
      </w:r>
      <w:r w:rsidRPr="00672F88">
        <w:rPr>
          <w:rFonts w:ascii="Times New Roman" w:hAnsi="Times New Roman"/>
        </w:rPr>
        <w:t>Опубликовано на Официальном сайте.</w:t>
      </w:r>
    </w:p>
    <w:p w14:paraId="5623FA7A" w14:textId="77777777" w:rsidR="009A79A3" w:rsidRPr="00672F88" w:rsidRDefault="002C7D52" w:rsidP="00636D36">
      <w:pPr>
        <w:pStyle w:val="a0"/>
        <w:rPr>
          <w:rFonts w:ascii="Times New Roman" w:hAnsi="Times New Roman"/>
        </w:rPr>
      </w:pPr>
      <w:r w:rsidRPr="00672F88">
        <w:rPr>
          <w:rFonts w:ascii="Times New Roman" w:hAnsi="Times New Roman"/>
        </w:rPr>
        <w:t xml:space="preserve">Автоматическая передача контракта на </w:t>
      </w:r>
      <w:r w:rsidR="00B37E79" w:rsidRPr="00672F88">
        <w:rPr>
          <w:rFonts w:ascii="Times New Roman" w:hAnsi="Times New Roman"/>
        </w:rPr>
        <w:t>ЕИС</w:t>
      </w:r>
      <w:r w:rsidRPr="00672F88">
        <w:rPr>
          <w:rFonts w:ascii="Times New Roman" w:hAnsi="Times New Roman"/>
        </w:rPr>
        <w:t xml:space="preserve"> описана в разделе 9.2.</w:t>
      </w:r>
    </w:p>
    <w:p w14:paraId="3D4D0E9D" w14:textId="77777777" w:rsidR="004B4091" w:rsidRPr="00672F88" w:rsidRDefault="00082460" w:rsidP="00D332AE">
      <w:pPr>
        <w:pStyle w:val="2"/>
        <w:rPr>
          <w:rFonts w:ascii="Times New Roman" w:hAnsi="Times New Roman"/>
          <w:szCs w:val="24"/>
        </w:rPr>
      </w:pPr>
      <w:bookmarkStart w:id="388" w:name="_Toc387136666"/>
      <w:bookmarkStart w:id="389" w:name="_Toc532297314"/>
      <w:r w:rsidRPr="00672F88">
        <w:rPr>
          <w:rFonts w:ascii="Times New Roman" w:hAnsi="Times New Roman"/>
          <w:szCs w:val="24"/>
        </w:rPr>
        <w:t>Сведения об изменении контракта (дополнительные соглашения)</w:t>
      </w:r>
      <w:bookmarkEnd w:id="388"/>
      <w:bookmarkEnd w:id="389"/>
    </w:p>
    <w:p w14:paraId="503663EB" w14:textId="77777777" w:rsidR="00082460" w:rsidRPr="00672F88" w:rsidRDefault="00082460" w:rsidP="00636D36">
      <w:pPr>
        <w:pStyle w:val="a0"/>
        <w:rPr>
          <w:rFonts w:ascii="Times New Roman" w:hAnsi="Times New Roman"/>
        </w:rPr>
      </w:pPr>
      <w:r w:rsidRPr="00672F88">
        <w:rPr>
          <w:rFonts w:ascii="Times New Roman" w:hAnsi="Times New Roman"/>
        </w:rPr>
        <w:t>Для внесения изменений в опубликованный контракт необходимо выделить контракт, в который требуется внести изменения и нажать кнопку</w:t>
      </w:r>
      <w:r w:rsidR="00895133" w:rsidRPr="00672F88">
        <w:rPr>
          <w:rFonts w:ascii="Times New Roman" w:hAnsi="Times New Roman"/>
        </w:rPr>
        <w:t xml:space="preserve"> «</w:t>
      </w:r>
      <w:r w:rsidRPr="00672F88">
        <w:rPr>
          <w:rFonts w:ascii="Times New Roman" w:hAnsi="Times New Roman"/>
        </w:rPr>
        <w:t>Действия</w:t>
      </w:r>
      <w:r w:rsidR="00895133" w:rsidRPr="00672F88">
        <w:rPr>
          <w:rFonts w:ascii="Times New Roman" w:hAnsi="Times New Roman"/>
        </w:rPr>
        <w:t xml:space="preserve">» </w:t>
      </w:r>
      <w:r w:rsidR="00482250" w:rsidRPr="00672F88">
        <w:rPr>
          <w:rFonts w:ascii="Times New Roman" w:hAnsi="Times New Roman"/>
        </w:rPr>
        <w:t>–</w:t>
      </w:r>
      <w:r w:rsidR="00895133" w:rsidRPr="00672F88">
        <w:rPr>
          <w:rFonts w:ascii="Times New Roman" w:hAnsi="Times New Roman"/>
        </w:rPr>
        <w:t xml:space="preserve"> «</w:t>
      </w:r>
      <w:r w:rsidRPr="00672F88">
        <w:rPr>
          <w:rFonts w:ascii="Times New Roman" w:hAnsi="Times New Roman"/>
        </w:rPr>
        <w:t>Дополнительное соглашение»</w:t>
      </w:r>
      <w:r w:rsidR="003D78D3" w:rsidRPr="00672F88">
        <w:rPr>
          <w:rFonts w:ascii="Times New Roman" w:hAnsi="Times New Roman"/>
        </w:rPr>
        <w:t>.</w:t>
      </w:r>
    </w:p>
    <w:p w14:paraId="51A401C4" w14:textId="77777777" w:rsidR="00082460" w:rsidRPr="00672F88" w:rsidRDefault="00082460" w:rsidP="00636D36">
      <w:pPr>
        <w:pStyle w:val="a0"/>
        <w:rPr>
          <w:rFonts w:ascii="Times New Roman" w:hAnsi="Times New Roman"/>
        </w:rPr>
      </w:pPr>
      <w:r w:rsidRPr="00672F88">
        <w:rPr>
          <w:rFonts w:ascii="Times New Roman" w:hAnsi="Times New Roman"/>
        </w:rPr>
        <w:t>Условия, необходимые для возможност</w:t>
      </w:r>
      <w:r w:rsidR="00482250" w:rsidRPr="00672F88">
        <w:rPr>
          <w:rFonts w:ascii="Times New Roman" w:hAnsi="Times New Roman"/>
        </w:rPr>
        <w:t>и внесения изменений в контракт</w:t>
      </w:r>
      <w:r w:rsidRPr="00672F88">
        <w:rPr>
          <w:rFonts w:ascii="Times New Roman" w:hAnsi="Times New Roman"/>
        </w:rPr>
        <w:t>:</w:t>
      </w:r>
    </w:p>
    <w:p w14:paraId="1BE49C6A" w14:textId="77777777" w:rsidR="00082460" w:rsidRPr="00672F88" w:rsidRDefault="00082460" w:rsidP="00616D89">
      <w:pPr>
        <w:pStyle w:val="12"/>
        <w:rPr>
          <w:rFonts w:ascii="Times New Roman" w:hAnsi="Times New Roman"/>
        </w:rPr>
      </w:pPr>
      <w:r w:rsidRPr="00672F88">
        <w:rPr>
          <w:rFonts w:ascii="Times New Roman" w:hAnsi="Times New Roman"/>
        </w:rPr>
        <w:t>контракт должен находиться на статусе</w:t>
      </w:r>
      <w:r w:rsidR="00895133" w:rsidRPr="00672F88">
        <w:rPr>
          <w:rFonts w:ascii="Times New Roman" w:hAnsi="Times New Roman"/>
        </w:rPr>
        <w:t xml:space="preserve"> «</w:t>
      </w:r>
      <w:r w:rsidRPr="00672F88">
        <w:rPr>
          <w:rFonts w:ascii="Times New Roman" w:hAnsi="Times New Roman"/>
        </w:rPr>
        <w:t>Опубликовано на Официальном сайте»</w:t>
      </w:r>
      <w:r w:rsidR="004F4FCB" w:rsidRPr="00672F88">
        <w:rPr>
          <w:rFonts w:ascii="Times New Roman" w:hAnsi="Times New Roman"/>
        </w:rPr>
        <w:t xml:space="preserve"> </w:t>
      </w:r>
      <w:r w:rsidRPr="00672F88">
        <w:rPr>
          <w:rFonts w:ascii="Times New Roman" w:hAnsi="Times New Roman"/>
        </w:rPr>
        <w:t>/</w:t>
      </w:r>
      <w:r w:rsidR="004F4FCB" w:rsidRPr="00672F88">
        <w:rPr>
          <w:rFonts w:ascii="Times New Roman" w:hAnsi="Times New Roman"/>
        </w:rPr>
        <w:t xml:space="preserve"> </w:t>
      </w:r>
      <w:r w:rsidR="00482250" w:rsidRPr="00672F88">
        <w:rPr>
          <w:rFonts w:ascii="Times New Roman" w:hAnsi="Times New Roman"/>
        </w:rPr>
        <w:t>«</w:t>
      </w:r>
      <w:r w:rsidRPr="00672F88">
        <w:rPr>
          <w:rFonts w:ascii="Times New Roman" w:hAnsi="Times New Roman"/>
        </w:rPr>
        <w:t>Проект подан на публикацию»;</w:t>
      </w:r>
    </w:p>
    <w:p w14:paraId="2C514AAD" w14:textId="77777777" w:rsidR="00082460" w:rsidRPr="00672F88" w:rsidRDefault="00082460" w:rsidP="00616D89">
      <w:pPr>
        <w:pStyle w:val="12"/>
        <w:rPr>
          <w:rFonts w:ascii="Times New Roman" w:hAnsi="Times New Roman"/>
        </w:rPr>
      </w:pPr>
      <w:r w:rsidRPr="00672F88">
        <w:rPr>
          <w:rFonts w:ascii="Times New Roman" w:hAnsi="Times New Roman"/>
        </w:rPr>
        <w:t>должен быть указан номер реестровой записи в форме контракта.</w:t>
      </w:r>
    </w:p>
    <w:p w14:paraId="45AAA338" w14:textId="77777777" w:rsidR="00407BB7" w:rsidRPr="00672F88" w:rsidRDefault="00F267D1" w:rsidP="00A928A6">
      <w:pPr>
        <w:pStyle w:val="af"/>
        <w:ind w:left="794"/>
        <w:rPr>
          <w:rFonts w:ascii="Times New Roman" w:hAnsi="Times New Roman"/>
        </w:rPr>
      </w:pPr>
      <w:r w:rsidRPr="00672F88">
        <w:rPr>
          <w:rStyle w:val="a8"/>
          <w:rFonts w:ascii="Times New Roman" w:hAnsi="Times New Roman"/>
        </w:rPr>
        <w:t>Примечание.</w:t>
      </w:r>
      <w:r w:rsidRPr="00672F88">
        <w:rPr>
          <w:rFonts w:ascii="Times New Roman" w:hAnsi="Times New Roman"/>
        </w:rPr>
        <w:t xml:space="preserve"> </w:t>
      </w:r>
      <w:r w:rsidR="00407BB7" w:rsidRPr="00672F88">
        <w:rPr>
          <w:rFonts w:ascii="Times New Roman" w:hAnsi="Times New Roman"/>
        </w:rPr>
        <w:t xml:space="preserve">При переводе сведений о контракте в Открытую часть </w:t>
      </w:r>
      <w:r w:rsidR="00B37E79" w:rsidRPr="00672F88">
        <w:rPr>
          <w:rFonts w:ascii="Times New Roman" w:hAnsi="Times New Roman"/>
        </w:rPr>
        <w:t>ЕИС</w:t>
      </w:r>
      <w:r w:rsidR="00407BB7" w:rsidRPr="00672F88">
        <w:rPr>
          <w:rFonts w:ascii="Times New Roman" w:hAnsi="Times New Roman"/>
        </w:rPr>
        <w:t xml:space="preserve"> на следующий день </w:t>
      </w:r>
      <w:r w:rsidR="004F4FCB" w:rsidRPr="00672F88">
        <w:rPr>
          <w:rFonts w:ascii="Times New Roman" w:hAnsi="Times New Roman"/>
        </w:rPr>
        <w:t xml:space="preserve">номер реестровой записи контракта подгружается </w:t>
      </w:r>
      <w:r w:rsidR="00407BB7" w:rsidRPr="00672F88">
        <w:rPr>
          <w:rFonts w:ascii="Times New Roman" w:hAnsi="Times New Roman"/>
        </w:rPr>
        <w:t>в систему автоматически.</w:t>
      </w:r>
    </w:p>
    <w:p w14:paraId="3E44630D" w14:textId="77777777" w:rsidR="00407BB7" w:rsidRPr="00672F88" w:rsidRDefault="00F267D1" w:rsidP="00A928A6">
      <w:pPr>
        <w:pStyle w:val="af"/>
        <w:ind w:left="794"/>
        <w:rPr>
          <w:rFonts w:ascii="Times New Roman" w:hAnsi="Times New Roman"/>
        </w:rPr>
      </w:pPr>
      <w:r w:rsidRPr="00672F88">
        <w:rPr>
          <w:rStyle w:val="af2"/>
          <w:rFonts w:ascii="Times New Roman" w:hAnsi="Times New Roman"/>
        </w:rPr>
        <w:t>В</w:t>
      </w:r>
      <w:r w:rsidR="00407BB7" w:rsidRPr="00672F88">
        <w:rPr>
          <w:rStyle w:val="af2"/>
          <w:rFonts w:ascii="Times New Roman" w:hAnsi="Times New Roman"/>
        </w:rPr>
        <w:t>нимание!</w:t>
      </w:r>
      <w:r w:rsidR="00407BB7" w:rsidRPr="00672F88">
        <w:rPr>
          <w:rFonts w:ascii="Times New Roman" w:hAnsi="Times New Roman"/>
        </w:rPr>
        <w:t xml:space="preserve"> В том случае, если сведени</w:t>
      </w:r>
      <w:r w:rsidRPr="00672F88">
        <w:rPr>
          <w:rFonts w:ascii="Times New Roman" w:hAnsi="Times New Roman"/>
        </w:rPr>
        <w:t>я</w:t>
      </w:r>
      <w:r w:rsidR="00407BB7" w:rsidRPr="00672F88">
        <w:rPr>
          <w:rFonts w:ascii="Times New Roman" w:hAnsi="Times New Roman"/>
        </w:rPr>
        <w:t xml:space="preserve"> были сформированы на </w:t>
      </w:r>
      <w:r w:rsidR="00B37E79" w:rsidRPr="00672F88">
        <w:rPr>
          <w:rFonts w:ascii="Times New Roman" w:hAnsi="Times New Roman"/>
        </w:rPr>
        <w:t>ЕИС</w:t>
      </w:r>
      <w:r w:rsidR="00407BB7" w:rsidRPr="00672F88">
        <w:rPr>
          <w:rFonts w:ascii="Times New Roman" w:hAnsi="Times New Roman"/>
        </w:rPr>
        <w:t xml:space="preserve"> вручную, автоматически номер реестровой записи в Систему не подгрузится. Номер также не подгрузится, если сведения о контракте сформировать в Системе, передать на </w:t>
      </w:r>
      <w:r w:rsidR="00B37E79" w:rsidRPr="00672F88">
        <w:rPr>
          <w:rFonts w:ascii="Times New Roman" w:hAnsi="Times New Roman"/>
        </w:rPr>
        <w:t>ЕИС</w:t>
      </w:r>
      <w:r w:rsidR="00407BB7" w:rsidRPr="00672F88">
        <w:rPr>
          <w:rFonts w:ascii="Times New Roman" w:hAnsi="Times New Roman"/>
        </w:rPr>
        <w:t xml:space="preserve">, удалить в личном кабинете на </w:t>
      </w:r>
      <w:r w:rsidR="00B37E79" w:rsidRPr="00672F88">
        <w:rPr>
          <w:rFonts w:ascii="Times New Roman" w:hAnsi="Times New Roman"/>
        </w:rPr>
        <w:t>ЕИС</w:t>
      </w:r>
      <w:r w:rsidR="00407BB7" w:rsidRPr="00672F88">
        <w:rPr>
          <w:rFonts w:ascii="Times New Roman" w:hAnsi="Times New Roman"/>
        </w:rPr>
        <w:t xml:space="preserve">, сформировать на </w:t>
      </w:r>
      <w:r w:rsidR="00B37E79" w:rsidRPr="00672F88">
        <w:rPr>
          <w:rFonts w:ascii="Times New Roman" w:hAnsi="Times New Roman"/>
        </w:rPr>
        <w:t>ЕИС</w:t>
      </w:r>
      <w:r w:rsidR="00407BB7" w:rsidRPr="00672F88">
        <w:rPr>
          <w:rFonts w:ascii="Times New Roman" w:hAnsi="Times New Roman"/>
        </w:rPr>
        <w:t xml:space="preserve"> вручную.</w:t>
      </w:r>
    </w:p>
    <w:p w14:paraId="6098BD0B" w14:textId="77777777" w:rsidR="00407BB7" w:rsidRPr="00672F88" w:rsidRDefault="00407BB7" w:rsidP="00A928A6">
      <w:pPr>
        <w:pStyle w:val="af"/>
        <w:ind w:left="794"/>
        <w:rPr>
          <w:rFonts w:ascii="Times New Roman" w:hAnsi="Times New Roman"/>
        </w:rPr>
      </w:pPr>
      <w:r w:rsidRPr="00672F88">
        <w:rPr>
          <w:rFonts w:ascii="Times New Roman" w:hAnsi="Times New Roman"/>
        </w:rPr>
        <w:t xml:space="preserve">Номер придет автоматически только в случае перевода в открытую часть </w:t>
      </w:r>
      <w:r w:rsidR="00B37E79" w:rsidRPr="00672F88">
        <w:rPr>
          <w:rFonts w:ascii="Times New Roman" w:hAnsi="Times New Roman"/>
        </w:rPr>
        <w:t>ЕИС</w:t>
      </w:r>
      <w:r w:rsidRPr="00672F88">
        <w:rPr>
          <w:rFonts w:ascii="Times New Roman" w:hAnsi="Times New Roman"/>
        </w:rPr>
        <w:t xml:space="preserve"> сведений, сформированных и переданных на </w:t>
      </w:r>
      <w:r w:rsidR="00B37E79" w:rsidRPr="00672F88">
        <w:rPr>
          <w:rFonts w:ascii="Times New Roman" w:hAnsi="Times New Roman"/>
        </w:rPr>
        <w:t>ЕИС</w:t>
      </w:r>
      <w:r w:rsidRPr="00672F88">
        <w:rPr>
          <w:rFonts w:ascii="Times New Roman" w:hAnsi="Times New Roman"/>
        </w:rPr>
        <w:t xml:space="preserve"> через Электронный магазин.</w:t>
      </w:r>
    </w:p>
    <w:p w14:paraId="5E99283C" w14:textId="77777777" w:rsidR="00407BB7" w:rsidRPr="00672F88" w:rsidRDefault="00407BB7" w:rsidP="009B26B5">
      <w:pPr>
        <w:pStyle w:val="a0"/>
        <w:rPr>
          <w:rFonts w:ascii="Times New Roman" w:hAnsi="Times New Roman"/>
        </w:rPr>
      </w:pPr>
    </w:p>
    <w:p w14:paraId="34A96C73" w14:textId="77777777" w:rsidR="001C1F32" w:rsidRPr="00672F88" w:rsidRDefault="005E71EE" w:rsidP="00636D36">
      <w:pPr>
        <w:pStyle w:val="a0"/>
        <w:rPr>
          <w:rFonts w:ascii="Times New Roman" w:hAnsi="Times New Roman"/>
        </w:rPr>
      </w:pPr>
      <w:r w:rsidRPr="00672F88">
        <w:rPr>
          <w:rFonts w:ascii="Times New Roman" w:hAnsi="Times New Roman"/>
        </w:rPr>
        <w:t xml:space="preserve">При создании дополнительного соглашения к контракту </w:t>
      </w:r>
      <w:r w:rsidR="001C1F32" w:rsidRPr="00672F88">
        <w:rPr>
          <w:rFonts w:ascii="Times New Roman" w:hAnsi="Times New Roman"/>
        </w:rPr>
        <w:t>в форме контракта становятся обязательными поля:</w:t>
      </w:r>
    </w:p>
    <w:p w14:paraId="62B24BC5" w14:textId="77777777" w:rsidR="004B4091" w:rsidRPr="00672F88" w:rsidRDefault="001C1F32" w:rsidP="00616D89">
      <w:pPr>
        <w:pStyle w:val="12"/>
        <w:rPr>
          <w:rFonts w:ascii="Times New Roman" w:hAnsi="Times New Roman"/>
        </w:rPr>
      </w:pPr>
      <w:r w:rsidRPr="00672F88">
        <w:rPr>
          <w:rFonts w:ascii="Times New Roman" w:hAnsi="Times New Roman"/>
        </w:rPr>
        <w:t>тип изменения</w:t>
      </w:r>
      <w:r w:rsidR="00EE544E" w:rsidRPr="00672F88">
        <w:rPr>
          <w:rFonts w:ascii="Times New Roman" w:hAnsi="Times New Roman"/>
        </w:rPr>
        <w:t>;</w:t>
      </w:r>
    </w:p>
    <w:p w14:paraId="6D11B628" w14:textId="77777777" w:rsidR="001C1F32" w:rsidRPr="00672F88" w:rsidRDefault="001C1F32" w:rsidP="00616D89">
      <w:pPr>
        <w:pStyle w:val="12"/>
        <w:rPr>
          <w:rFonts w:ascii="Times New Roman" w:hAnsi="Times New Roman"/>
        </w:rPr>
      </w:pPr>
      <w:r w:rsidRPr="00672F88">
        <w:rPr>
          <w:rFonts w:ascii="Times New Roman" w:hAnsi="Times New Roman"/>
        </w:rPr>
        <w:t>описание изменений;</w:t>
      </w:r>
    </w:p>
    <w:p w14:paraId="5B860475" w14:textId="77777777" w:rsidR="001C1F32" w:rsidRPr="00672F88" w:rsidRDefault="001C1F32" w:rsidP="00616D89">
      <w:pPr>
        <w:pStyle w:val="12"/>
        <w:rPr>
          <w:rFonts w:ascii="Times New Roman" w:hAnsi="Times New Roman"/>
        </w:rPr>
      </w:pPr>
      <w:r w:rsidRPr="00672F88">
        <w:rPr>
          <w:rFonts w:ascii="Times New Roman" w:hAnsi="Times New Roman"/>
        </w:rPr>
        <w:t>реквизиты документа, являющегося основание;</w:t>
      </w:r>
    </w:p>
    <w:p w14:paraId="3F65D3F2" w14:textId="77777777" w:rsidR="001C1F32" w:rsidRPr="00672F88" w:rsidRDefault="001C1F32" w:rsidP="00616D89">
      <w:pPr>
        <w:pStyle w:val="12"/>
        <w:rPr>
          <w:rFonts w:ascii="Times New Roman" w:hAnsi="Times New Roman"/>
        </w:rPr>
      </w:pPr>
      <w:r w:rsidRPr="00672F88">
        <w:rPr>
          <w:rFonts w:ascii="Times New Roman" w:hAnsi="Times New Roman"/>
        </w:rPr>
        <w:t>дата заключения соглашения.</w:t>
      </w:r>
    </w:p>
    <w:p w14:paraId="4080C3C8" w14:textId="77777777" w:rsidR="001C1F32" w:rsidRPr="00672F88" w:rsidRDefault="001C1F32" w:rsidP="00636D36">
      <w:pPr>
        <w:pStyle w:val="a0"/>
        <w:rPr>
          <w:rFonts w:ascii="Times New Roman" w:hAnsi="Times New Roman"/>
        </w:rPr>
      </w:pPr>
      <w:r w:rsidRPr="00672F88">
        <w:rPr>
          <w:rFonts w:ascii="Times New Roman" w:hAnsi="Times New Roman"/>
        </w:rPr>
        <w:t>Поле</w:t>
      </w:r>
      <w:r w:rsidR="00895133" w:rsidRPr="00672F88">
        <w:rPr>
          <w:rFonts w:ascii="Times New Roman" w:hAnsi="Times New Roman"/>
        </w:rPr>
        <w:t xml:space="preserve"> «</w:t>
      </w:r>
      <w:r w:rsidRPr="00672F88">
        <w:rPr>
          <w:rFonts w:ascii="Times New Roman" w:hAnsi="Times New Roman"/>
        </w:rPr>
        <w:t>Комментарий</w:t>
      </w:r>
      <w:r w:rsidR="00895133" w:rsidRPr="00672F88">
        <w:rPr>
          <w:rFonts w:ascii="Times New Roman" w:hAnsi="Times New Roman"/>
        </w:rPr>
        <w:t xml:space="preserve">» </w:t>
      </w:r>
      <w:r w:rsidRPr="00672F88">
        <w:rPr>
          <w:rFonts w:ascii="Times New Roman" w:hAnsi="Times New Roman"/>
        </w:rPr>
        <w:t>является необязательным к указанию.</w:t>
      </w:r>
    </w:p>
    <w:p w14:paraId="26E39378" w14:textId="1CD9B67C" w:rsidR="001C1F32" w:rsidRPr="00672F88" w:rsidRDefault="001C1F32" w:rsidP="00636D36">
      <w:pPr>
        <w:pStyle w:val="a0"/>
        <w:rPr>
          <w:rFonts w:ascii="Times New Roman" w:hAnsi="Times New Roman"/>
        </w:rPr>
      </w:pPr>
      <w:r w:rsidRPr="00672F88">
        <w:rPr>
          <w:rFonts w:ascii="Times New Roman" w:hAnsi="Times New Roman"/>
        </w:rPr>
        <w:lastRenderedPageBreak/>
        <w:t>Обоснование изменения цены контракта становится обязательным</w:t>
      </w:r>
      <w:r w:rsidR="00636D36" w:rsidRPr="00672F88">
        <w:rPr>
          <w:rFonts w:ascii="Times New Roman" w:hAnsi="Times New Roman"/>
        </w:rPr>
        <w:t>,</w:t>
      </w:r>
      <w:r w:rsidRPr="00672F88">
        <w:rPr>
          <w:rFonts w:ascii="Times New Roman" w:hAnsi="Times New Roman"/>
        </w:rPr>
        <w:t xml:space="preserve"> только если меняется сумма предмета контракта</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_Ref327791169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296</w:t>
      </w:r>
      <w:r w:rsidR="0063244A" w:rsidRPr="00672F88">
        <w:rPr>
          <w:rFonts w:ascii="Times New Roman" w:hAnsi="Times New Roman"/>
        </w:rPr>
        <w:fldChar w:fldCharType="end"/>
      </w:r>
      <w:r w:rsidR="00020264" w:rsidRPr="00672F88">
        <w:rPr>
          <w:rFonts w:ascii="Times New Roman" w:hAnsi="Times New Roman"/>
        </w:rPr>
        <w:t>)</w:t>
      </w:r>
      <w:r w:rsidRPr="00672F88">
        <w:rPr>
          <w:rFonts w:ascii="Times New Roman" w:hAnsi="Times New Roman"/>
        </w:rPr>
        <w:t>.</w:t>
      </w:r>
    </w:p>
    <w:p w14:paraId="039D24D6" w14:textId="77777777" w:rsidR="001C1F32" w:rsidRPr="00672F88" w:rsidRDefault="001C1F32" w:rsidP="00D535E0">
      <w:pPr>
        <w:pStyle w:val="a0"/>
        <w:rPr>
          <w:rFonts w:ascii="Times New Roman" w:hAnsi="Times New Roman"/>
        </w:rPr>
      </w:pPr>
    </w:p>
    <w:p w14:paraId="3E9AC8BC" w14:textId="77777777" w:rsidR="001C1F32" w:rsidRPr="00672F88" w:rsidRDefault="001C1F32" w:rsidP="00D535E0">
      <w:pPr>
        <w:pStyle w:val="a0"/>
        <w:rPr>
          <w:rFonts w:ascii="Times New Roman" w:hAnsi="Times New Roman"/>
        </w:rPr>
      </w:pPr>
    </w:p>
    <w:p w14:paraId="5313A777" w14:textId="77777777" w:rsidR="00391A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B4F5830" wp14:editId="2DF734BB">
            <wp:extent cx="5934974" cy="2693634"/>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66" cstate="email">
                      <a:extLst>
                        <a:ext uri="{28A0092B-C50C-407E-A947-70E740481C1C}">
                          <a14:useLocalDpi xmlns:a14="http://schemas.microsoft.com/office/drawing/2010/main" val="0"/>
                        </a:ext>
                      </a:extLst>
                    </a:blip>
                    <a:srcRect/>
                    <a:stretch>
                      <a:fillRect/>
                    </a:stretch>
                  </pic:blipFill>
                  <pic:spPr bwMode="auto">
                    <a:xfrm>
                      <a:off x="0" y="0"/>
                      <a:ext cx="5939778" cy="2695814"/>
                    </a:xfrm>
                    <a:prstGeom prst="rect">
                      <a:avLst/>
                    </a:prstGeom>
                    <a:noFill/>
                    <a:ln>
                      <a:noFill/>
                    </a:ln>
                  </pic:spPr>
                </pic:pic>
              </a:graphicData>
            </a:graphic>
          </wp:inline>
        </w:drawing>
      </w:r>
    </w:p>
    <w:p w14:paraId="340C71E6" w14:textId="12A3AB6A" w:rsidR="004B4091" w:rsidRPr="00672F88" w:rsidRDefault="00391A60" w:rsidP="003A7533">
      <w:pPr>
        <w:pStyle w:val="aa"/>
        <w:rPr>
          <w:rFonts w:ascii="Times New Roman" w:hAnsi="Times New Roman"/>
          <w:szCs w:val="24"/>
        </w:rPr>
      </w:pPr>
      <w:bookmarkStart w:id="390" w:name="_Ref327791169"/>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296</w:t>
      </w:r>
      <w:r w:rsidR="0063244A" w:rsidRPr="00672F88">
        <w:rPr>
          <w:rFonts w:ascii="Times New Roman" w:hAnsi="Times New Roman"/>
          <w:szCs w:val="24"/>
        </w:rPr>
        <w:fldChar w:fldCharType="end"/>
      </w:r>
      <w:bookmarkEnd w:id="390"/>
      <w:r w:rsidRPr="00672F88">
        <w:rPr>
          <w:rFonts w:ascii="Times New Roman" w:hAnsi="Times New Roman"/>
          <w:szCs w:val="24"/>
        </w:rPr>
        <w:t xml:space="preserve"> </w:t>
      </w:r>
      <w:r w:rsidR="001C1F32" w:rsidRPr="00672F88">
        <w:rPr>
          <w:rFonts w:ascii="Times New Roman" w:hAnsi="Times New Roman"/>
          <w:szCs w:val="24"/>
        </w:rPr>
        <w:t>Форма дополнительного соглашения</w:t>
      </w:r>
    </w:p>
    <w:p w14:paraId="5C7A4D15" w14:textId="77777777" w:rsidR="005E71EE" w:rsidRPr="00672F88" w:rsidRDefault="001C1F32" w:rsidP="00B96020">
      <w:pPr>
        <w:pStyle w:val="a0"/>
        <w:rPr>
          <w:rFonts w:ascii="Times New Roman" w:hAnsi="Times New Roman"/>
        </w:rPr>
      </w:pPr>
      <w:r w:rsidRPr="00672F88">
        <w:rPr>
          <w:rFonts w:ascii="Times New Roman" w:hAnsi="Times New Roman"/>
        </w:rPr>
        <w:t>Заполнение остальных вкладок аналогично формированию сведений о контракте по результатам закупки и с единственным поставщиком. Порядок смены статусов дополнительного соглашения аналогичен порядку смены статуса контракта с единственным поставщиком.</w:t>
      </w:r>
    </w:p>
    <w:p w14:paraId="5AEC183C" w14:textId="77777777" w:rsidR="002C35B3" w:rsidRPr="00672F88" w:rsidRDefault="00454949" w:rsidP="00D332AE">
      <w:pPr>
        <w:pStyle w:val="2"/>
        <w:rPr>
          <w:rFonts w:ascii="Times New Roman" w:hAnsi="Times New Roman"/>
          <w:szCs w:val="24"/>
        </w:rPr>
      </w:pPr>
      <w:bookmarkStart w:id="391" w:name="_Toc387136667"/>
      <w:bookmarkStart w:id="392" w:name="_Toc532297315"/>
      <w:r w:rsidRPr="00672F88">
        <w:rPr>
          <w:rFonts w:ascii="Times New Roman" w:hAnsi="Times New Roman"/>
          <w:szCs w:val="24"/>
        </w:rPr>
        <w:t>Сведения о р</w:t>
      </w:r>
      <w:r w:rsidR="002C35B3" w:rsidRPr="00672F88">
        <w:rPr>
          <w:rFonts w:ascii="Times New Roman" w:hAnsi="Times New Roman"/>
          <w:szCs w:val="24"/>
        </w:rPr>
        <w:t>асторжени</w:t>
      </w:r>
      <w:r w:rsidRPr="00672F88">
        <w:rPr>
          <w:rFonts w:ascii="Times New Roman" w:hAnsi="Times New Roman"/>
          <w:szCs w:val="24"/>
        </w:rPr>
        <w:t>и</w:t>
      </w:r>
      <w:r w:rsidR="002C35B3" w:rsidRPr="00672F88">
        <w:rPr>
          <w:rFonts w:ascii="Times New Roman" w:hAnsi="Times New Roman"/>
          <w:szCs w:val="24"/>
        </w:rPr>
        <w:t xml:space="preserve"> контракта</w:t>
      </w:r>
      <w:bookmarkEnd w:id="391"/>
      <w:bookmarkEnd w:id="392"/>
    </w:p>
    <w:p w14:paraId="2E6AAE6F" w14:textId="77777777" w:rsidR="001C1F32" w:rsidRPr="00672F88" w:rsidRDefault="001C1F32" w:rsidP="00845676">
      <w:pPr>
        <w:pStyle w:val="a0"/>
        <w:rPr>
          <w:rFonts w:ascii="Times New Roman" w:hAnsi="Times New Roman"/>
        </w:rPr>
      </w:pPr>
      <w:r w:rsidRPr="00672F88">
        <w:rPr>
          <w:rFonts w:ascii="Times New Roman" w:hAnsi="Times New Roman"/>
        </w:rPr>
        <w:t>Для внесения сведений о расторжении контракта необходимо выделить контракт, который требуется расторгнуть и нажать кнопку</w:t>
      </w:r>
      <w:r w:rsidR="00895133" w:rsidRPr="00672F88">
        <w:rPr>
          <w:rFonts w:ascii="Times New Roman" w:hAnsi="Times New Roman"/>
        </w:rPr>
        <w:t xml:space="preserve"> «</w:t>
      </w:r>
      <w:r w:rsidRPr="00672F88">
        <w:rPr>
          <w:rFonts w:ascii="Times New Roman" w:hAnsi="Times New Roman"/>
        </w:rPr>
        <w:t>Действия</w:t>
      </w:r>
      <w:r w:rsidR="00895133" w:rsidRPr="00672F88">
        <w:rPr>
          <w:rFonts w:ascii="Times New Roman" w:hAnsi="Times New Roman"/>
        </w:rPr>
        <w:t xml:space="preserve">» </w:t>
      </w:r>
      <w:r w:rsidR="00E8621D" w:rsidRPr="00672F88">
        <w:rPr>
          <w:rFonts w:ascii="Times New Roman" w:hAnsi="Times New Roman"/>
        </w:rPr>
        <w:t>–</w:t>
      </w:r>
      <w:r w:rsidR="00895133" w:rsidRPr="00672F88">
        <w:rPr>
          <w:rFonts w:ascii="Times New Roman" w:hAnsi="Times New Roman"/>
        </w:rPr>
        <w:t xml:space="preserve"> «</w:t>
      </w:r>
      <w:r w:rsidRPr="00672F88">
        <w:rPr>
          <w:rFonts w:ascii="Times New Roman" w:hAnsi="Times New Roman"/>
        </w:rPr>
        <w:t>Расторжение».</w:t>
      </w:r>
    </w:p>
    <w:p w14:paraId="4DB29CBC" w14:textId="77777777" w:rsidR="001C1F32" w:rsidRPr="00672F88" w:rsidRDefault="001C1F32" w:rsidP="00845676">
      <w:pPr>
        <w:pStyle w:val="a0"/>
        <w:rPr>
          <w:rFonts w:ascii="Times New Roman" w:hAnsi="Times New Roman"/>
        </w:rPr>
      </w:pPr>
      <w:r w:rsidRPr="00672F88">
        <w:rPr>
          <w:rFonts w:ascii="Times New Roman" w:hAnsi="Times New Roman"/>
        </w:rPr>
        <w:t>Условия, необходимые для возможности расторжения контракта:</w:t>
      </w:r>
    </w:p>
    <w:p w14:paraId="5833ABEA" w14:textId="77777777" w:rsidR="001C1F32" w:rsidRPr="00672F88" w:rsidRDefault="001C1F32" w:rsidP="00616D89">
      <w:pPr>
        <w:pStyle w:val="12"/>
        <w:rPr>
          <w:rFonts w:ascii="Times New Roman" w:hAnsi="Times New Roman"/>
        </w:rPr>
      </w:pPr>
      <w:r w:rsidRPr="00672F88">
        <w:rPr>
          <w:rFonts w:ascii="Times New Roman" w:hAnsi="Times New Roman"/>
        </w:rPr>
        <w:t>контракт должен находиться на статусе</w:t>
      </w:r>
      <w:r w:rsidR="00895133" w:rsidRPr="00672F88">
        <w:rPr>
          <w:rFonts w:ascii="Times New Roman" w:hAnsi="Times New Roman"/>
        </w:rPr>
        <w:t xml:space="preserve"> «</w:t>
      </w:r>
      <w:r w:rsidRPr="00672F88">
        <w:rPr>
          <w:rFonts w:ascii="Times New Roman" w:hAnsi="Times New Roman"/>
        </w:rPr>
        <w:t>Опубликовано на Официальном сайте»</w:t>
      </w:r>
      <w:r w:rsidR="004F4FCB" w:rsidRPr="00672F88">
        <w:rPr>
          <w:rFonts w:ascii="Times New Roman" w:hAnsi="Times New Roman"/>
        </w:rPr>
        <w:t xml:space="preserve"> </w:t>
      </w:r>
      <w:r w:rsidRPr="00672F88">
        <w:rPr>
          <w:rFonts w:ascii="Times New Roman" w:hAnsi="Times New Roman"/>
        </w:rPr>
        <w:t>/</w:t>
      </w:r>
      <w:r w:rsidR="004F4FCB" w:rsidRPr="00672F88">
        <w:rPr>
          <w:rFonts w:ascii="Times New Roman" w:hAnsi="Times New Roman"/>
        </w:rPr>
        <w:t xml:space="preserve"> «</w:t>
      </w:r>
      <w:r w:rsidRPr="00672F88">
        <w:rPr>
          <w:rFonts w:ascii="Times New Roman" w:hAnsi="Times New Roman"/>
        </w:rPr>
        <w:t>Проект подан на публикацию»;</w:t>
      </w:r>
    </w:p>
    <w:p w14:paraId="5157251F" w14:textId="77777777" w:rsidR="001C1F32" w:rsidRPr="00672F88" w:rsidRDefault="001C1F32" w:rsidP="00616D89">
      <w:pPr>
        <w:pStyle w:val="12"/>
        <w:rPr>
          <w:rFonts w:ascii="Times New Roman" w:hAnsi="Times New Roman"/>
        </w:rPr>
      </w:pPr>
      <w:r w:rsidRPr="00672F88">
        <w:rPr>
          <w:rFonts w:ascii="Times New Roman" w:hAnsi="Times New Roman"/>
        </w:rPr>
        <w:t>должен быть указан номер реестровой записи в форме контракта.</w:t>
      </w:r>
    </w:p>
    <w:p w14:paraId="1737EC6F" w14:textId="77777777" w:rsidR="004F4FCB" w:rsidRPr="00672F88" w:rsidRDefault="004F4FCB" w:rsidP="00A928A6">
      <w:pPr>
        <w:pStyle w:val="af"/>
        <w:ind w:left="794"/>
        <w:rPr>
          <w:rFonts w:ascii="Times New Roman" w:hAnsi="Times New Roman"/>
        </w:rPr>
      </w:pPr>
      <w:r w:rsidRPr="00672F88">
        <w:rPr>
          <w:rStyle w:val="a8"/>
          <w:rFonts w:ascii="Times New Roman" w:hAnsi="Times New Roman"/>
        </w:rPr>
        <w:t>Примечание.</w:t>
      </w:r>
      <w:r w:rsidRPr="00672F88">
        <w:rPr>
          <w:rFonts w:ascii="Times New Roman" w:hAnsi="Times New Roman"/>
        </w:rPr>
        <w:t xml:space="preserve"> При переводе сведений о контракте в Открытую часть </w:t>
      </w:r>
      <w:r w:rsidR="00B37E79" w:rsidRPr="00672F88">
        <w:rPr>
          <w:rFonts w:ascii="Times New Roman" w:hAnsi="Times New Roman"/>
        </w:rPr>
        <w:t>ЕИС</w:t>
      </w:r>
      <w:r w:rsidRPr="00672F88">
        <w:rPr>
          <w:rFonts w:ascii="Times New Roman" w:hAnsi="Times New Roman"/>
        </w:rPr>
        <w:t xml:space="preserve"> на следующий день номер реестровой записи контракта подгружается в систему автоматически.</w:t>
      </w:r>
    </w:p>
    <w:p w14:paraId="57760D74" w14:textId="77777777" w:rsidR="004F4FCB" w:rsidRPr="00672F88" w:rsidRDefault="004F4FCB" w:rsidP="00A928A6">
      <w:pPr>
        <w:pStyle w:val="af"/>
        <w:ind w:left="794"/>
        <w:rPr>
          <w:rFonts w:ascii="Times New Roman" w:hAnsi="Times New Roman"/>
        </w:rPr>
      </w:pPr>
      <w:r w:rsidRPr="00672F88">
        <w:rPr>
          <w:rStyle w:val="af2"/>
          <w:rFonts w:ascii="Times New Roman" w:hAnsi="Times New Roman"/>
        </w:rPr>
        <w:t>Внимание!</w:t>
      </w:r>
      <w:r w:rsidRPr="00672F88">
        <w:rPr>
          <w:rFonts w:ascii="Times New Roman" w:hAnsi="Times New Roman"/>
        </w:rPr>
        <w:t xml:space="preserve"> В том случае, если сведения были сформированы на </w:t>
      </w:r>
      <w:r w:rsidR="00B37E79" w:rsidRPr="00672F88">
        <w:rPr>
          <w:rFonts w:ascii="Times New Roman" w:hAnsi="Times New Roman"/>
        </w:rPr>
        <w:t>ЕИС</w:t>
      </w:r>
      <w:r w:rsidRPr="00672F88">
        <w:rPr>
          <w:rFonts w:ascii="Times New Roman" w:hAnsi="Times New Roman"/>
        </w:rPr>
        <w:t xml:space="preserve"> вручную, автоматически номер реестровой записи в Систему не подгрузится. Номер также не подгрузится, если сведения о контракте сформировать в Системе, передать на </w:t>
      </w:r>
      <w:r w:rsidR="00B37E79" w:rsidRPr="00672F88">
        <w:rPr>
          <w:rFonts w:ascii="Times New Roman" w:hAnsi="Times New Roman"/>
        </w:rPr>
        <w:t>ЕИС</w:t>
      </w:r>
      <w:r w:rsidRPr="00672F88">
        <w:rPr>
          <w:rFonts w:ascii="Times New Roman" w:hAnsi="Times New Roman"/>
        </w:rPr>
        <w:t xml:space="preserve">, удалить в личном кабинете на </w:t>
      </w:r>
      <w:r w:rsidR="00B37E79" w:rsidRPr="00672F88">
        <w:rPr>
          <w:rFonts w:ascii="Times New Roman" w:hAnsi="Times New Roman"/>
        </w:rPr>
        <w:t>ЕИС</w:t>
      </w:r>
      <w:r w:rsidRPr="00672F88">
        <w:rPr>
          <w:rFonts w:ascii="Times New Roman" w:hAnsi="Times New Roman"/>
        </w:rPr>
        <w:t xml:space="preserve">, сформировать на </w:t>
      </w:r>
      <w:r w:rsidR="00B37E79" w:rsidRPr="00672F88">
        <w:rPr>
          <w:rFonts w:ascii="Times New Roman" w:hAnsi="Times New Roman"/>
        </w:rPr>
        <w:t>ЕИС</w:t>
      </w:r>
      <w:r w:rsidRPr="00672F88">
        <w:rPr>
          <w:rFonts w:ascii="Times New Roman" w:hAnsi="Times New Roman"/>
        </w:rPr>
        <w:t xml:space="preserve"> вручную.</w:t>
      </w:r>
    </w:p>
    <w:p w14:paraId="66EEFEA5" w14:textId="77777777" w:rsidR="004F4FCB" w:rsidRPr="00672F88" w:rsidRDefault="004F4FCB" w:rsidP="00A928A6">
      <w:pPr>
        <w:pStyle w:val="af"/>
        <w:ind w:left="794"/>
        <w:rPr>
          <w:rFonts w:ascii="Times New Roman" w:hAnsi="Times New Roman"/>
        </w:rPr>
      </w:pPr>
      <w:r w:rsidRPr="00672F88">
        <w:rPr>
          <w:rFonts w:ascii="Times New Roman" w:hAnsi="Times New Roman"/>
        </w:rPr>
        <w:lastRenderedPageBreak/>
        <w:t xml:space="preserve">Номер придет автоматически только в случае перевода в открытую часть </w:t>
      </w:r>
      <w:r w:rsidR="00B37E79" w:rsidRPr="00672F88">
        <w:rPr>
          <w:rFonts w:ascii="Times New Roman" w:hAnsi="Times New Roman"/>
        </w:rPr>
        <w:t>ЕИС</w:t>
      </w:r>
      <w:r w:rsidRPr="00672F88">
        <w:rPr>
          <w:rFonts w:ascii="Times New Roman" w:hAnsi="Times New Roman"/>
        </w:rPr>
        <w:t xml:space="preserve"> сведений, сформированных и переданных на </w:t>
      </w:r>
      <w:r w:rsidR="00B37E79" w:rsidRPr="00672F88">
        <w:rPr>
          <w:rFonts w:ascii="Times New Roman" w:hAnsi="Times New Roman"/>
        </w:rPr>
        <w:t>ЕИС</w:t>
      </w:r>
      <w:r w:rsidRPr="00672F88">
        <w:rPr>
          <w:rFonts w:ascii="Times New Roman" w:hAnsi="Times New Roman"/>
        </w:rPr>
        <w:t xml:space="preserve"> через Электронный магазин.</w:t>
      </w:r>
    </w:p>
    <w:p w14:paraId="79ABE22B" w14:textId="77777777" w:rsidR="001C1F32" w:rsidRPr="00672F88" w:rsidRDefault="001C1F32" w:rsidP="00D535E0">
      <w:pPr>
        <w:pStyle w:val="a0"/>
        <w:rPr>
          <w:rFonts w:ascii="Times New Roman" w:hAnsi="Times New Roman"/>
        </w:rPr>
      </w:pPr>
    </w:p>
    <w:p w14:paraId="521090D8" w14:textId="77777777" w:rsidR="002C35B3"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FAEB72E" wp14:editId="6CB66A53">
            <wp:extent cx="4800600" cy="2371725"/>
            <wp:effectExtent l="0" t="0" r="0" b="952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367" cstate="email">
                      <a:extLst>
                        <a:ext uri="{28A0092B-C50C-407E-A947-70E740481C1C}">
                          <a14:useLocalDpi xmlns:a14="http://schemas.microsoft.com/office/drawing/2010/main" val="0"/>
                        </a:ext>
                      </a:extLst>
                    </a:blip>
                    <a:srcRect/>
                    <a:stretch>
                      <a:fillRect/>
                    </a:stretch>
                  </pic:blipFill>
                  <pic:spPr bwMode="auto">
                    <a:xfrm>
                      <a:off x="0" y="0"/>
                      <a:ext cx="4800600" cy="2371725"/>
                    </a:xfrm>
                    <a:prstGeom prst="rect">
                      <a:avLst/>
                    </a:prstGeom>
                    <a:noFill/>
                    <a:ln>
                      <a:noFill/>
                    </a:ln>
                  </pic:spPr>
                </pic:pic>
              </a:graphicData>
            </a:graphic>
          </wp:inline>
        </w:drawing>
      </w:r>
    </w:p>
    <w:p w14:paraId="609186CF" w14:textId="2D3C2A07" w:rsidR="002C35B3" w:rsidRPr="00672F88" w:rsidRDefault="002C35B3" w:rsidP="003A7533">
      <w:pPr>
        <w:pStyle w:val="aa"/>
        <w:rPr>
          <w:rFonts w:ascii="Times New Roman" w:hAnsi="Times New Roman"/>
          <w:szCs w:val="24"/>
        </w:rPr>
      </w:pPr>
      <w:bookmarkStart w:id="393" w:name="_Ref334701729"/>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297</w:t>
      </w:r>
      <w:r w:rsidR="0063244A" w:rsidRPr="00672F88">
        <w:rPr>
          <w:rFonts w:ascii="Times New Roman" w:hAnsi="Times New Roman"/>
          <w:szCs w:val="24"/>
        </w:rPr>
        <w:fldChar w:fldCharType="end"/>
      </w:r>
      <w:bookmarkEnd w:id="393"/>
      <w:r w:rsidRPr="00672F88">
        <w:rPr>
          <w:rFonts w:ascii="Times New Roman" w:hAnsi="Times New Roman"/>
          <w:szCs w:val="24"/>
        </w:rPr>
        <w:t xml:space="preserve"> Действие</w:t>
      </w:r>
      <w:r w:rsidR="00895133" w:rsidRPr="00672F88">
        <w:rPr>
          <w:rFonts w:ascii="Times New Roman" w:hAnsi="Times New Roman"/>
          <w:szCs w:val="24"/>
        </w:rPr>
        <w:t xml:space="preserve"> «</w:t>
      </w:r>
      <w:r w:rsidRPr="00672F88">
        <w:rPr>
          <w:rFonts w:ascii="Times New Roman" w:hAnsi="Times New Roman"/>
          <w:szCs w:val="24"/>
        </w:rPr>
        <w:t>Расторжение контракта»</w:t>
      </w:r>
    </w:p>
    <w:p w14:paraId="49ED92F5" w14:textId="77777777" w:rsidR="002C35B3" w:rsidRPr="00672F88" w:rsidRDefault="002C35B3" w:rsidP="00845676">
      <w:pPr>
        <w:pStyle w:val="a0"/>
        <w:rPr>
          <w:rFonts w:ascii="Times New Roman" w:hAnsi="Times New Roman"/>
        </w:rPr>
      </w:pPr>
      <w:r w:rsidRPr="00672F88">
        <w:rPr>
          <w:rFonts w:ascii="Times New Roman" w:hAnsi="Times New Roman"/>
        </w:rPr>
        <w:t>После нажатия действия</w:t>
      </w:r>
      <w:r w:rsidR="00895133" w:rsidRPr="00672F88">
        <w:rPr>
          <w:rFonts w:ascii="Times New Roman" w:hAnsi="Times New Roman"/>
        </w:rPr>
        <w:t xml:space="preserve"> «</w:t>
      </w:r>
      <w:r w:rsidRPr="00672F88">
        <w:rPr>
          <w:rFonts w:ascii="Times New Roman" w:hAnsi="Times New Roman"/>
        </w:rPr>
        <w:t>Расторжение контракта</w:t>
      </w:r>
      <w:r w:rsidR="00895133" w:rsidRPr="00672F88">
        <w:rPr>
          <w:rFonts w:ascii="Times New Roman" w:hAnsi="Times New Roman"/>
        </w:rPr>
        <w:t xml:space="preserve">» </w:t>
      </w:r>
      <w:r w:rsidRPr="00672F88">
        <w:rPr>
          <w:rFonts w:ascii="Times New Roman" w:hAnsi="Times New Roman"/>
        </w:rPr>
        <w:t>появляется копия форм</w:t>
      </w:r>
      <w:r w:rsidR="008A3839" w:rsidRPr="00672F88">
        <w:rPr>
          <w:rFonts w:ascii="Times New Roman" w:hAnsi="Times New Roman"/>
        </w:rPr>
        <w:t>ы</w:t>
      </w:r>
      <w:r w:rsidRPr="00672F88">
        <w:rPr>
          <w:rFonts w:ascii="Times New Roman" w:hAnsi="Times New Roman"/>
        </w:rPr>
        <w:t xml:space="preserve"> контракта. Редактирование становиться доступно после нажатия кнопки</w:t>
      </w:r>
      <w:r w:rsidR="00895133" w:rsidRPr="00672F88">
        <w:rPr>
          <w:rFonts w:ascii="Times New Roman" w:hAnsi="Times New Roman"/>
        </w:rPr>
        <w:t xml:space="preserve"> «</w:t>
      </w:r>
      <w:r w:rsidRPr="00672F88">
        <w:rPr>
          <w:rFonts w:ascii="Times New Roman" w:hAnsi="Times New Roman"/>
        </w:rPr>
        <w:t xml:space="preserve">Ок», т.е. после сохранения расторжения контракта. При этом к номеру контракта приписывается постфикс </w:t>
      </w:r>
      <w:r w:rsidR="00A2608B" w:rsidRPr="00672F88">
        <w:rPr>
          <w:rFonts w:ascii="Times New Roman" w:hAnsi="Times New Roman"/>
        </w:rPr>
        <w:t>Р. После открытия документа</w:t>
      </w:r>
      <w:r w:rsidR="00895133" w:rsidRPr="00672F88">
        <w:rPr>
          <w:rFonts w:ascii="Times New Roman" w:hAnsi="Times New Roman"/>
        </w:rPr>
        <w:t xml:space="preserve"> «</w:t>
      </w:r>
      <w:r w:rsidRPr="00672F88">
        <w:rPr>
          <w:rFonts w:ascii="Times New Roman" w:hAnsi="Times New Roman"/>
        </w:rPr>
        <w:t>Р</w:t>
      </w:r>
      <w:r w:rsidR="00895133" w:rsidRPr="00672F88">
        <w:rPr>
          <w:rFonts w:ascii="Times New Roman" w:hAnsi="Times New Roman"/>
        </w:rPr>
        <w:t xml:space="preserve">» </w:t>
      </w:r>
      <w:r w:rsidRPr="00672F88">
        <w:rPr>
          <w:rFonts w:ascii="Times New Roman" w:hAnsi="Times New Roman"/>
        </w:rPr>
        <w:t>для редактирования доступны вкладки</w:t>
      </w:r>
      <w:r w:rsidR="00895133" w:rsidRPr="00672F88">
        <w:rPr>
          <w:rFonts w:ascii="Times New Roman" w:hAnsi="Times New Roman"/>
        </w:rPr>
        <w:t xml:space="preserve"> «</w:t>
      </w:r>
      <w:r w:rsidRPr="00672F88">
        <w:rPr>
          <w:rFonts w:ascii="Times New Roman" w:hAnsi="Times New Roman"/>
        </w:rPr>
        <w:t>Исполнение контракта</w:t>
      </w:r>
      <w:r w:rsidR="00895133" w:rsidRPr="00672F88">
        <w:rPr>
          <w:rFonts w:ascii="Times New Roman" w:hAnsi="Times New Roman"/>
        </w:rPr>
        <w:t xml:space="preserve">» </w:t>
      </w:r>
      <w:r w:rsidRPr="00672F88">
        <w:rPr>
          <w:rFonts w:ascii="Times New Roman" w:hAnsi="Times New Roman"/>
        </w:rPr>
        <w:t>и</w:t>
      </w:r>
      <w:r w:rsidR="00895133" w:rsidRPr="00672F88">
        <w:rPr>
          <w:rFonts w:ascii="Times New Roman" w:hAnsi="Times New Roman"/>
        </w:rPr>
        <w:t xml:space="preserve"> «</w:t>
      </w:r>
      <w:r w:rsidRPr="00672F88">
        <w:rPr>
          <w:rFonts w:ascii="Times New Roman" w:hAnsi="Times New Roman"/>
        </w:rPr>
        <w:t>Расторжение контракта»</w:t>
      </w:r>
      <w:r w:rsidR="00A2608B" w:rsidRPr="00672F88">
        <w:rPr>
          <w:rFonts w:ascii="Times New Roman" w:hAnsi="Times New Roman"/>
        </w:rPr>
        <w:t>.</w:t>
      </w:r>
    </w:p>
    <w:p w14:paraId="3A2BA017" w14:textId="77777777" w:rsidR="007E4E02" w:rsidRPr="00672F88" w:rsidRDefault="007E4E02" w:rsidP="00845676">
      <w:pPr>
        <w:pStyle w:val="a0"/>
        <w:rPr>
          <w:rFonts w:ascii="Times New Roman" w:hAnsi="Times New Roman"/>
        </w:rPr>
      </w:pPr>
      <w:r w:rsidRPr="00672F88">
        <w:rPr>
          <w:rFonts w:ascii="Times New Roman" w:hAnsi="Times New Roman"/>
        </w:rPr>
        <w:t xml:space="preserve">Для заполнения сведений о расторжении необходимо в форме контракта перейти к </w:t>
      </w:r>
      <w:r w:rsidR="005A5168" w:rsidRPr="00672F88">
        <w:rPr>
          <w:rFonts w:ascii="Times New Roman" w:hAnsi="Times New Roman"/>
        </w:rPr>
        <w:t>вкладке</w:t>
      </w:r>
      <w:r w:rsidR="00895133" w:rsidRPr="00672F88">
        <w:rPr>
          <w:rFonts w:ascii="Times New Roman" w:hAnsi="Times New Roman"/>
        </w:rPr>
        <w:t xml:space="preserve"> «</w:t>
      </w:r>
      <w:r w:rsidR="005A5168" w:rsidRPr="00672F88">
        <w:rPr>
          <w:rFonts w:ascii="Times New Roman" w:hAnsi="Times New Roman"/>
        </w:rPr>
        <w:t>Расторжение контракта и заполнить следующие обязательные поля:</w:t>
      </w:r>
    </w:p>
    <w:p w14:paraId="36A95917" w14:textId="77777777" w:rsidR="005A5168" w:rsidRPr="00672F88" w:rsidRDefault="005A5168" w:rsidP="00616D89">
      <w:pPr>
        <w:pStyle w:val="12"/>
        <w:rPr>
          <w:rFonts w:ascii="Times New Roman" w:hAnsi="Times New Roman"/>
        </w:rPr>
      </w:pPr>
      <w:r w:rsidRPr="00672F88">
        <w:rPr>
          <w:rFonts w:ascii="Times New Roman" w:hAnsi="Times New Roman"/>
        </w:rPr>
        <w:t>дата расторжения, прекращение действия контракта;</w:t>
      </w:r>
    </w:p>
    <w:p w14:paraId="19CB8CD1" w14:textId="77777777" w:rsidR="005A5168" w:rsidRPr="00672F88" w:rsidRDefault="005A5168" w:rsidP="00616D89">
      <w:pPr>
        <w:pStyle w:val="12"/>
        <w:rPr>
          <w:rFonts w:ascii="Times New Roman" w:hAnsi="Times New Roman"/>
        </w:rPr>
      </w:pPr>
      <w:r w:rsidRPr="00672F88">
        <w:rPr>
          <w:rFonts w:ascii="Times New Roman" w:hAnsi="Times New Roman"/>
        </w:rPr>
        <w:t>основание и причина прекращения действия контракта;</w:t>
      </w:r>
    </w:p>
    <w:p w14:paraId="30E5F004" w14:textId="77777777" w:rsidR="005A5168" w:rsidRPr="00672F88" w:rsidRDefault="005A5168" w:rsidP="00616D89">
      <w:pPr>
        <w:pStyle w:val="12"/>
        <w:rPr>
          <w:rFonts w:ascii="Times New Roman" w:hAnsi="Times New Roman"/>
        </w:rPr>
      </w:pPr>
      <w:r w:rsidRPr="00672F88">
        <w:rPr>
          <w:rFonts w:ascii="Times New Roman" w:hAnsi="Times New Roman"/>
        </w:rPr>
        <w:t>основание для расторжения контракта.</w:t>
      </w:r>
    </w:p>
    <w:p w14:paraId="003584E0" w14:textId="77777777" w:rsidR="007E4E02"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2D19F3DB" wp14:editId="57ACDC38">
            <wp:extent cx="6267450" cy="2733675"/>
            <wp:effectExtent l="0" t="0" r="0" b="952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68" cstate="email">
                      <a:extLst>
                        <a:ext uri="{28A0092B-C50C-407E-A947-70E740481C1C}">
                          <a14:useLocalDpi xmlns:a14="http://schemas.microsoft.com/office/drawing/2010/main" val="0"/>
                        </a:ext>
                      </a:extLst>
                    </a:blip>
                    <a:srcRect/>
                    <a:stretch>
                      <a:fillRect/>
                    </a:stretch>
                  </pic:blipFill>
                  <pic:spPr bwMode="auto">
                    <a:xfrm>
                      <a:off x="0" y="0"/>
                      <a:ext cx="6267450" cy="2733675"/>
                    </a:xfrm>
                    <a:prstGeom prst="rect">
                      <a:avLst/>
                    </a:prstGeom>
                    <a:noFill/>
                    <a:ln>
                      <a:noFill/>
                    </a:ln>
                  </pic:spPr>
                </pic:pic>
              </a:graphicData>
            </a:graphic>
          </wp:inline>
        </w:drawing>
      </w:r>
    </w:p>
    <w:p w14:paraId="20373A6D" w14:textId="4097F21D" w:rsidR="007E4E02" w:rsidRPr="00672F88" w:rsidRDefault="007E4E02" w:rsidP="003A7533">
      <w:pPr>
        <w:pStyle w:val="aa"/>
        <w:rPr>
          <w:rFonts w:ascii="Times New Roman" w:hAnsi="Times New Roman"/>
          <w:szCs w:val="24"/>
        </w:rPr>
      </w:pPr>
      <w:bookmarkStart w:id="394" w:name="_Ref334703294"/>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298</w:t>
      </w:r>
      <w:r w:rsidR="0063244A" w:rsidRPr="00672F88">
        <w:rPr>
          <w:rFonts w:ascii="Times New Roman" w:hAnsi="Times New Roman"/>
          <w:szCs w:val="24"/>
        </w:rPr>
        <w:fldChar w:fldCharType="end"/>
      </w:r>
      <w:bookmarkEnd w:id="394"/>
      <w:r w:rsidRPr="00672F88">
        <w:rPr>
          <w:rFonts w:ascii="Times New Roman" w:hAnsi="Times New Roman"/>
          <w:szCs w:val="24"/>
        </w:rPr>
        <w:t xml:space="preserve"> Вкладка</w:t>
      </w:r>
      <w:r w:rsidR="00895133" w:rsidRPr="00672F88">
        <w:rPr>
          <w:rFonts w:ascii="Times New Roman" w:hAnsi="Times New Roman"/>
          <w:szCs w:val="24"/>
        </w:rPr>
        <w:t xml:space="preserve"> «</w:t>
      </w:r>
      <w:r w:rsidRPr="00672F88">
        <w:rPr>
          <w:rFonts w:ascii="Times New Roman" w:hAnsi="Times New Roman"/>
          <w:szCs w:val="24"/>
        </w:rPr>
        <w:t>Расторжение контракта»</w:t>
      </w:r>
    </w:p>
    <w:p w14:paraId="01C93228" w14:textId="18A304B1" w:rsidR="00454949" w:rsidRPr="00672F88" w:rsidRDefault="005A5168" w:rsidP="004650ED">
      <w:pPr>
        <w:pStyle w:val="a0"/>
        <w:rPr>
          <w:rFonts w:ascii="Times New Roman" w:hAnsi="Times New Roman"/>
        </w:rPr>
      </w:pPr>
      <w:r w:rsidRPr="00672F88">
        <w:rPr>
          <w:rFonts w:ascii="Times New Roman" w:hAnsi="Times New Roman"/>
        </w:rPr>
        <w:t>Во вкладке</w:t>
      </w:r>
      <w:r w:rsidR="00895133" w:rsidRPr="00672F88">
        <w:rPr>
          <w:rFonts w:ascii="Times New Roman" w:hAnsi="Times New Roman"/>
        </w:rPr>
        <w:t xml:space="preserve"> «</w:t>
      </w:r>
      <w:r w:rsidRPr="00672F88">
        <w:rPr>
          <w:rFonts w:ascii="Times New Roman" w:hAnsi="Times New Roman"/>
        </w:rPr>
        <w:t>Исполнение</w:t>
      </w:r>
      <w:r w:rsidR="00895133" w:rsidRPr="00672F88">
        <w:rPr>
          <w:rFonts w:ascii="Times New Roman" w:hAnsi="Times New Roman"/>
        </w:rPr>
        <w:t xml:space="preserve">» </w:t>
      </w:r>
      <w:r w:rsidRPr="00672F88">
        <w:rPr>
          <w:rFonts w:ascii="Times New Roman" w:hAnsi="Times New Roman"/>
        </w:rPr>
        <w:t>необходимо заполнить сведения об исполнении контракта. При нажатии кнопки</w:t>
      </w:r>
      <w:r w:rsidR="00895133" w:rsidRPr="00672F88">
        <w:rPr>
          <w:rFonts w:ascii="Times New Roman" w:hAnsi="Times New Roman"/>
        </w:rPr>
        <w:t xml:space="preserve"> «</w:t>
      </w:r>
      <w:r w:rsidRPr="00672F88">
        <w:rPr>
          <w:rFonts w:ascii="Times New Roman" w:hAnsi="Times New Roman"/>
        </w:rPr>
        <w:t>Добавить</w:t>
      </w:r>
      <w:r w:rsidR="00895133" w:rsidRPr="00672F88">
        <w:rPr>
          <w:rFonts w:ascii="Times New Roman" w:hAnsi="Times New Roman"/>
        </w:rPr>
        <w:t xml:space="preserve">» </w:t>
      </w:r>
      <w:r w:rsidRPr="00672F88">
        <w:rPr>
          <w:rFonts w:ascii="Times New Roman" w:hAnsi="Times New Roman"/>
        </w:rPr>
        <w:t xml:space="preserve">необходимо выбрать этап контракта. </w:t>
      </w:r>
      <w:r w:rsidR="00454949" w:rsidRPr="00672F88">
        <w:rPr>
          <w:rFonts w:ascii="Times New Roman" w:hAnsi="Times New Roman"/>
        </w:rPr>
        <w:t>В поле</w:t>
      </w:r>
      <w:r w:rsidR="00895133" w:rsidRPr="00672F88">
        <w:rPr>
          <w:rFonts w:ascii="Times New Roman" w:hAnsi="Times New Roman"/>
        </w:rPr>
        <w:t xml:space="preserve"> «</w:t>
      </w:r>
      <w:r w:rsidR="00454949" w:rsidRPr="00672F88">
        <w:rPr>
          <w:rFonts w:ascii="Times New Roman" w:hAnsi="Times New Roman"/>
        </w:rPr>
        <w:t>Признак закрытия исполнения по этапу</w:t>
      </w:r>
      <w:r w:rsidR="00895133" w:rsidRPr="00672F88">
        <w:rPr>
          <w:rFonts w:ascii="Times New Roman" w:hAnsi="Times New Roman"/>
        </w:rPr>
        <w:t xml:space="preserve">» </w:t>
      </w:r>
      <w:r w:rsidR="00454949" w:rsidRPr="00672F88">
        <w:rPr>
          <w:rFonts w:ascii="Times New Roman" w:hAnsi="Times New Roman"/>
        </w:rPr>
        <w:t>следует выбирать</w:t>
      </w:r>
      <w:r w:rsidR="00895133" w:rsidRPr="00672F88">
        <w:rPr>
          <w:rFonts w:ascii="Times New Roman" w:hAnsi="Times New Roman"/>
        </w:rPr>
        <w:t xml:space="preserve"> «</w:t>
      </w:r>
      <w:r w:rsidR="00454949" w:rsidRPr="00672F88">
        <w:rPr>
          <w:rFonts w:ascii="Times New Roman" w:hAnsi="Times New Roman"/>
        </w:rPr>
        <w:t>Промежуточный», если данный этап не является последним этапом. Следует выбирать</w:t>
      </w:r>
      <w:r w:rsidR="00895133" w:rsidRPr="00672F88">
        <w:rPr>
          <w:rFonts w:ascii="Times New Roman" w:hAnsi="Times New Roman"/>
        </w:rPr>
        <w:t xml:space="preserve"> «</w:t>
      </w:r>
      <w:r w:rsidR="00454949" w:rsidRPr="00672F88">
        <w:rPr>
          <w:rFonts w:ascii="Times New Roman" w:hAnsi="Times New Roman"/>
        </w:rPr>
        <w:t>Окончательный», если этап является последним</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_Ref387933754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299</w:t>
      </w:r>
      <w:r w:rsidR="0063244A" w:rsidRPr="00672F88">
        <w:rPr>
          <w:rFonts w:ascii="Times New Roman" w:hAnsi="Times New Roman"/>
        </w:rPr>
        <w:fldChar w:fldCharType="end"/>
      </w:r>
      <w:r w:rsidR="00020264" w:rsidRPr="00672F88">
        <w:rPr>
          <w:rFonts w:ascii="Times New Roman" w:hAnsi="Times New Roman"/>
        </w:rPr>
        <w:t>)</w:t>
      </w:r>
      <w:r w:rsidR="00454949" w:rsidRPr="00672F88">
        <w:rPr>
          <w:rFonts w:ascii="Times New Roman" w:hAnsi="Times New Roman"/>
        </w:rPr>
        <w:t>.</w:t>
      </w:r>
    </w:p>
    <w:p w14:paraId="1E95E021" w14:textId="77777777" w:rsidR="00454949"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1D892B02" wp14:editId="3243BD53">
            <wp:extent cx="5200650" cy="3305175"/>
            <wp:effectExtent l="0" t="0" r="0" b="952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69" cstate="email">
                      <a:extLst>
                        <a:ext uri="{28A0092B-C50C-407E-A947-70E740481C1C}">
                          <a14:useLocalDpi xmlns:a14="http://schemas.microsoft.com/office/drawing/2010/main" val="0"/>
                        </a:ext>
                      </a:extLst>
                    </a:blip>
                    <a:srcRect/>
                    <a:stretch>
                      <a:fillRect/>
                    </a:stretch>
                  </pic:blipFill>
                  <pic:spPr bwMode="auto">
                    <a:xfrm>
                      <a:off x="0" y="0"/>
                      <a:ext cx="5200650" cy="3305175"/>
                    </a:xfrm>
                    <a:prstGeom prst="rect">
                      <a:avLst/>
                    </a:prstGeom>
                    <a:noFill/>
                    <a:ln>
                      <a:noFill/>
                    </a:ln>
                  </pic:spPr>
                </pic:pic>
              </a:graphicData>
            </a:graphic>
          </wp:inline>
        </w:drawing>
      </w:r>
    </w:p>
    <w:p w14:paraId="76C42349" w14:textId="1B5035FA" w:rsidR="00845676" w:rsidRPr="00672F88" w:rsidRDefault="00845676" w:rsidP="003A7533">
      <w:pPr>
        <w:pStyle w:val="aa"/>
        <w:rPr>
          <w:rFonts w:ascii="Times New Roman" w:hAnsi="Times New Roman"/>
          <w:szCs w:val="24"/>
        </w:rPr>
      </w:pPr>
      <w:bookmarkStart w:id="395" w:name="_Ref387933754"/>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299</w:t>
      </w:r>
      <w:r w:rsidR="0063244A" w:rsidRPr="00672F88">
        <w:rPr>
          <w:rFonts w:ascii="Times New Roman" w:hAnsi="Times New Roman"/>
          <w:szCs w:val="24"/>
        </w:rPr>
        <w:fldChar w:fldCharType="end"/>
      </w:r>
      <w:bookmarkEnd w:id="395"/>
      <w:r w:rsidRPr="00672F88">
        <w:rPr>
          <w:rFonts w:ascii="Times New Roman" w:hAnsi="Times New Roman"/>
          <w:szCs w:val="24"/>
        </w:rPr>
        <w:t xml:space="preserve"> Вкладка «Исполнение контракта»</w:t>
      </w:r>
    </w:p>
    <w:p w14:paraId="5D8A9B6F" w14:textId="25487499" w:rsidR="007E4E02" w:rsidRPr="00672F88" w:rsidRDefault="005A5168" w:rsidP="004650ED">
      <w:pPr>
        <w:pStyle w:val="a0"/>
        <w:rPr>
          <w:rFonts w:ascii="Times New Roman" w:hAnsi="Times New Roman"/>
        </w:rPr>
      </w:pPr>
      <w:r w:rsidRPr="00672F88">
        <w:rPr>
          <w:rFonts w:ascii="Times New Roman" w:hAnsi="Times New Roman"/>
        </w:rPr>
        <w:t>В таблице</w:t>
      </w:r>
      <w:r w:rsidR="00895133" w:rsidRPr="00672F88">
        <w:rPr>
          <w:rFonts w:ascii="Times New Roman" w:hAnsi="Times New Roman"/>
        </w:rPr>
        <w:t xml:space="preserve"> «</w:t>
      </w:r>
      <w:r w:rsidRPr="00672F88">
        <w:rPr>
          <w:rFonts w:ascii="Times New Roman" w:hAnsi="Times New Roman"/>
        </w:rPr>
        <w:t>Детализация информации об исполнении</w:t>
      </w:r>
      <w:r w:rsidR="00895133" w:rsidRPr="00672F88">
        <w:rPr>
          <w:rFonts w:ascii="Times New Roman" w:hAnsi="Times New Roman"/>
        </w:rPr>
        <w:t xml:space="preserve">» </w:t>
      </w:r>
      <w:r w:rsidRPr="00672F88">
        <w:rPr>
          <w:rFonts w:ascii="Times New Roman" w:hAnsi="Times New Roman"/>
        </w:rPr>
        <w:t>необходимо нажать кнопку</w:t>
      </w:r>
      <w:r w:rsidR="00895133" w:rsidRPr="00672F88">
        <w:rPr>
          <w:rFonts w:ascii="Times New Roman" w:hAnsi="Times New Roman"/>
        </w:rPr>
        <w:t xml:space="preserve"> «</w:t>
      </w:r>
      <w:r w:rsidRPr="00672F88">
        <w:rPr>
          <w:rFonts w:ascii="Times New Roman" w:hAnsi="Times New Roman"/>
        </w:rPr>
        <w:t>Добавить</w:t>
      </w:r>
      <w:r w:rsidR="00895133" w:rsidRPr="00672F88">
        <w:rPr>
          <w:rFonts w:ascii="Times New Roman" w:hAnsi="Times New Roman"/>
        </w:rPr>
        <w:t xml:space="preserve">» </w:t>
      </w:r>
      <w:r w:rsidRPr="00672F88">
        <w:rPr>
          <w:rFonts w:ascii="Times New Roman" w:hAnsi="Times New Roman"/>
        </w:rPr>
        <w:t>и заполнить номер, дату</w:t>
      </w:r>
      <w:r w:rsidR="00454949" w:rsidRPr="00672F88">
        <w:rPr>
          <w:rFonts w:ascii="Times New Roman" w:hAnsi="Times New Roman"/>
        </w:rPr>
        <w:t>, наименование документа, объем поставленных товаров, выполненных работ, оказанных услуг, сумму фактической оплаты</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_Ref387933767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300</w:t>
      </w:r>
      <w:r w:rsidR="0063244A" w:rsidRPr="00672F88">
        <w:rPr>
          <w:rFonts w:ascii="Times New Roman" w:hAnsi="Times New Roman"/>
        </w:rPr>
        <w:fldChar w:fldCharType="end"/>
      </w:r>
      <w:r w:rsidR="00020264" w:rsidRPr="00672F88">
        <w:rPr>
          <w:rFonts w:ascii="Times New Roman" w:hAnsi="Times New Roman"/>
        </w:rPr>
        <w:t>)</w:t>
      </w:r>
      <w:r w:rsidR="00454949" w:rsidRPr="00672F88">
        <w:rPr>
          <w:rFonts w:ascii="Times New Roman" w:hAnsi="Times New Roman"/>
        </w:rPr>
        <w:t>.</w:t>
      </w:r>
    </w:p>
    <w:p w14:paraId="2979CB2A" w14:textId="77777777" w:rsidR="005A5168"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6BC2EB92" wp14:editId="2FD438C0">
            <wp:extent cx="4610100" cy="2447925"/>
            <wp:effectExtent l="0" t="0" r="0" b="952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70" cstate="email">
                      <a:extLst>
                        <a:ext uri="{28A0092B-C50C-407E-A947-70E740481C1C}">
                          <a14:useLocalDpi xmlns:a14="http://schemas.microsoft.com/office/drawing/2010/main" val="0"/>
                        </a:ext>
                      </a:extLst>
                    </a:blip>
                    <a:srcRect/>
                    <a:stretch>
                      <a:fillRect/>
                    </a:stretch>
                  </pic:blipFill>
                  <pic:spPr bwMode="auto">
                    <a:xfrm>
                      <a:off x="0" y="0"/>
                      <a:ext cx="4610100" cy="2447925"/>
                    </a:xfrm>
                    <a:prstGeom prst="rect">
                      <a:avLst/>
                    </a:prstGeom>
                    <a:noFill/>
                    <a:ln>
                      <a:noFill/>
                    </a:ln>
                  </pic:spPr>
                </pic:pic>
              </a:graphicData>
            </a:graphic>
          </wp:inline>
        </w:drawing>
      </w:r>
    </w:p>
    <w:p w14:paraId="4073DBEE" w14:textId="2FBBBF2C" w:rsidR="004650ED" w:rsidRPr="00672F88" w:rsidRDefault="004650ED" w:rsidP="003A7533">
      <w:pPr>
        <w:pStyle w:val="aa"/>
        <w:rPr>
          <w:rFonts w:ascii="Times New Roman" w:hAnsi="Times New Roman"/>
          <w:szCs w:val="24"/>
        </w:rPr>
      </w:pPr>
      <w:bookmarkStart w:id="396" w:name="_Ref387933767"/>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300</w:t>
      </w:r>
      <w:r w:rsidR="0063244A" w:rsidRPr="00672F88">
        <w:rPr>
          <w:rFonts w:ascii="Times New Roman" w:hAnsi="Times New Roman"/>
          <w:szCs w:val="24"/>
        </w:rPr>
        <w:fldChar w:fldCharType="end"/>
      </w:r>
      <w:bookmarkEnd w:id="396"/>
      <w:r w:rsidRPr="00672F88">
        <w:rPr>
          <w:rFonts w:ascii="Times New Roman" w:hAnsi="Times New Roman"/>
          <w:szCs w:val="24"/>
        </w:rPr>
        <w:t xml:space="preserve"> Добавление нового документа</w:t>
      </w:r>
    </w:p>
    <w:p w14:paraId="37C912DA" w14:textId="5D45904F" w:rsidR="007E4E02" w:rsidRPr="00672F88" w:rsidRDefault="00454949" w:rsidP="002B55C5">
      <w:pPr>
        <w:pStyle w:val="a0"/>
        <w:rPr>
          <w:rFonts w:ascii="Times New Roman" w:hAnsi="Times New Roman"/>
        </w:rPr>
      </w:pPr>
      <w:r w:rsidRPr="00672F88">
        <w:rPr>
          <w:rFonts w:ascii="Times New Roman" w:hAnsi="Times New Roman"/>
        </w:rPr>
        <w:t>Во вкладке</w:t>
      </w:r>
      <w:r w:rsidR="00895133" w:rsidRPr="00672F88">
        <w:rPr>
          <w:rFonts w:ascii="Times New Roman" w:hAnsi="Times New Roman"/>
        </w:rPr>
        <w:t xml:space="preserve"> «</w:t>
      </w:r>
      <w:r w:rsidRPr="00672F88">
        <w:rPr>
          <w:rFonts w:ascii="Times New Roman" w:hAnsi="Times New Roman"/>
        </w:rPr>
        <w:t>Документы</w:t>
      </w:r>
      <w:r w:rsidR="00895133" w:rsidRPr="00672F88">
        <w:rPr>
          <w:rFonts w:ascii="Times New Roman" w:hAnsi="Times New Roman"/>
        </w:rPr>
        <w:t xml:space="preserve">» </w:t>
      </w:r>
      <w:r w:rsidRPr="00672F88">
        <w:rPr>
          <w:rFonts w:ascii="Times New Roman" w:hAnsi="Times New Roman"/>
        </w:rPr>
        <w:t>необходимо добавить документы об исполнении контракта, а также документы, подтверждающие приемку товара</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_Ref387933777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301</w:t>
      </w:r>
      <w:r w:rsidR="0063244A" w:rsidRPr="00672F88">
        <w:rPr>
          <w:rFonts w:ascii="Times New Roman" w:hAnsi="Times New Roman"/>
        </w:rPr>
        <w:fldChar w:fldCharType="end"/>
      </w:r>
      <w:r w:rsidR="00020264" w:rsidRPr="00672F88">
        <w:rPr>
          <w:rFonts w:ascii="Times New Roman" w:hAnsi="Times New Roman"/>
        </w:rPr>
        <w:t>)</w:t>
      </w:r>
      <w:r w:rsidRPr="00672F88">
        <w:rPr>
          <w:rFonts w:ascii="Times New Roman" w:hAnsi="Times New Roman"/>
        </w:rPr>
        <w:t>.</w:t>
      </w:r>
    </w:p>
    <w:p w14:paraId="37E5036C" w14:textId="77777777" w:rsidR="00454949"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B91E933" wp14:editId="27AC465C">
            <wp:extent cx="3381375" cy="2085975"/>
            <wp:effectExtent l="0" t="0" r="9525" b="952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381375" cy="2085975"/>
                    </a:xfrm>
                    <a:prstGeom prst="rect">
                      <a:avLst/>
                    </a:prstGeom>
                    <a:noFill/>
                    <a:ln>
                      <a:noFill/>
                    </a:ln>
                  </pic:spPr>
                </pic:pic>
              </a:graphicData>
            </a:graphic>
          </wp:inline>
        </w:drawing>
      </w:r>
    </w:p>
    <w:p w14:paraId="67C111FC" w14:textId="4169027F" w:rsidR="002B55C5" w:rsidRPr="00672F88" w:rsidRDefault="002B55C5" w:rsidP="003A7533">
      <w:pPr>
        <w:pStyle w:val="aa"/>
        <w:rPr>
          <w:rFonts w:ascii="Times New Roman" w:hAnsi="Times New Roman"/>
          <w:szCs w:val="24"/>
        </w:rPr>
      </w:pPr>
      <w:bookmarkStart w:id="397" w:name="_Ref387933777"/>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301</w:t>
      </w:r>
      <w:r w:rsidR="0063244A" w:rsidRPr="00672F88">
        <w:rPr>
          <w:rFonts w:ascii="Times New Roman" w:hAnsi="Times New Roman"/>
          <w:szCs w:val="24"/>
        </w:rPr>
        <w:fldChar w:fldCharType="end"/>
      </w:r>
      <w:bookmarkEnd w:id="397"/>
      <w:r w:rsidRPr="00672F88">
        <w:rPr>
          <w:rFonts w:ascii="Times New Roman" w:hAnsi="Times New Roman"/>
          <w:szCs w:val="24"/>
        </w:rPr>
        <w:t xml:space="preserve"> Добавление нового документа</w:t>
      </w:r>
    </w:p>
    <w:p w14:paraId="74DBE2E2" w14:textId="77777777" w:rsidR="00454949" w:rsidRPr="00672F88" w:rsidRDefault="00454949" w:rsidP="002B55C5">
      <w:pPr>
        <w:pStyle w:val="a0"/>
        <w:rPr>
          <w:rFonts w:ascii="Times New Roman" w:hAnsi="Times New Roman"/>
        </w:rPr>
      </w:pPr>
      <w:r w:rsidRPr="00672F88">
        <w:rPr>
          <w:rFonts w:ascii="Times New Roman" w:hAnsi="Times New Roman"/>
        </w:rPr>
        <w:t xml:space="preserve">После сохранения контракта необходимо согласовать расторжение по статусам. Порядок согласования аналогичен порядку согласования контрактов с единственным поставщиком. </w:t>
      </w:r>
      <w:r w:rsidR="00D34E39" w:rsidRPr="00672F88">
        <w:rPr>
          <w:rFonts w:ascii="Times New Roman" w:hAnsi="Times New Roman"/>
        </w:rPr>
        <w:t xml:space="preserve">Для автоматической передачи сведений о расторжении на </w:t>
      </w:r>
      <w:r w:rsidR="00B37E79" w:rsidRPr="00672F88">
        <w:rPr>
          <w:rFonts w:ascii="Times New Roman" w:hAnsi="Times New Roman"/>
        </w:rPr>
        <w:t>ЕИС</w:t>
      </w:r>
      <w:r w:rsidR="00D34E39" w:rsidRPr="00672F88">
        <w:rPr>
          <w:rFonts w:ascii="Times New Roman" w:hAnsi="Times New Roman"/>
        </w:rPr>
        <w:t xml:space="preserve"> необходимо воспользоваться пунктом меню</w:t>
      </w:r>
      <w:r w:rsidR="00895133" w:rsidRPr="00672F88">
        <w:rPr>
          <w:rFonts w:ascii="Times New Roman" w:hAnsi="Times New Roman"/>
        </w:rPr>
        <w:t xml:space="preserve"> «</w:t>
      </w:r>
      <w:r w:rsidR="00D34E39" w:rsidRPr="00672F88">
        <w:rPr>
          <w:rFonts w:ascii="Times New Roman" w:hAnsi="Times New Roman"/>
        </w:rPr>
        <w:t>Действия</w:t>
      </w:r>
      <w:r w:rsidR="00895133" w:rsidRPr="00672F88">
        <w:rPr>
          <w:rFonts w:ascii="Times New Roman" w:hAnsi="Times New Roman"/>
        </w:rPr>
        <w:t xml:space="preserve">» </w:t>
      </w:r>
      <w:r w:rsidR="00E8621D" w:rsidRPr="00672F88">
        <w:rPr>
          <w:rFonts w:ascii="Times New Roman" w:hAnsi="Times New Roman"/>
        </w:rPr>
        <w:t>–</w:t>
      </w:r>
      <w:r w:rsidR="00895133" w:rsidRPr="00672F88">
        <w:rPr>
          <w:rFonts w:ascii="Times New Roman" w:hAnsi="Times New Roman"/>
        </w:rPr>
        <w:t xml:space="preserve"> «</w:t>
      </w:r>
      <w:r w:rsidR="00D34E39" w:rsidRPr="00672F88">
        <w:rPr>
          <w:rFonts w:ascii="Times New Roman" w:hAnsi="Times New Roman"/>
        </w:rPr>
        <w:t xml:space="preserve">Передать исполнение/расторжение на </w:t>
      </w:r>
      <w:r w:rsidR="00B37E79" w:rsidRPr="00672F88">
        <w:rPr>
          <w:rFonts w:ascii="Times New Roman" w:hAnsi="Times New Roman"/>
        </w:rPr>
        <w:t>ЕИС</w:t>
      </w:r>
      <w:r w:rsidR="00D34E39" w:rsidRPr="00672F88">
        <w:rPr>
          <w:rFonts w:ascii="Times New Roman" w:hAnsi="Times New Roman"/>
        </w:rPr>
        <w:t>».</w:t>
      </w:r>
    </w:p>
    <w:p w14:paraId="329BFF59" w14:textId="77777777" w:rsidR="002C35B3" w:rsidRPr="00672F88" w:rsidRDefault="00D34E39" w:rsidP="00D332AE">
      <w:pPr>
        <w:pStyle w:val="2"/>
        <w:rPr>
          <w:rFonts w:ascii="Times New Roman" w:hAnsi="Times New Roman"/>
          <w:szCs w:val="24"/>
        </w:rPr>
      </w:pPr>
      <w:bookmarkStart w:id="398" w:name="_Toc387136668"/>
      <w:bookmarkStart w:id="399" w:name="_Toc532297316"/>
      <w:r w:rsidRPr="00672F88">
        <w:rPr>
          <w:rFonts w:ascii="Times New Roman" w:hAnsi="Times New Roman"/>
          <w:szCs w:val="24"/>
        </w:rPr>
        <w:t>Сведения об и</w:t>
      </w:r>
      <w:r w:rsidR="002C35B3" w:rsidRPr="00672F88">
        <w:rPr>
          <w:rFonts w:ascii="Times New Roman" w:hAnsi="Times New Roman"/>
          <w:szCs w:val="24"/>
        </w:rPr>
        <w:t>сполнени</w:t>
      </w:r>
      <w:r w:rsidRPr="00672F88">
        <w:rPr>
          <w:rFonts w:ascii="Times New Roman" w:hAnsi="Times New Roman"/>
          <w:szCs w:val="24"/>
        </w:rPr>
        <w:t>и</w:t>
      </w:r>
      <w:r w:rsidR="002C35B3" w:rsidRPr="00672F88">
        <w:rPr>
          <w:rFonts w:ascii="Times New Roman" w:hAnsi="Times New Roman"/>
          <w:szCs w:val="24"/>
        </w:rPr>
        <w:t xml:space="preserve"> контракта</w:t>
      </w:r>
      <w:bookmarkEnd w:id="398"/>
      <w:bookmarkEnd w:id="399"/>
    </w:p>
    <w:p w14:paraId="259FCDEE" w14:textId="77777777" w:rsidR="00407BB7" w:rsidRPr="00672F88" w:rsidRDefault="00407BB7" w:rsidP="00407BB7">
      <w:pPr>
        <w:pStyle w:val="a0"/>
        <w:rPr>
          <w:rFonts w:ascii="Times New Roman" w:hAnsi="Times New Roman"/>
        </w:rPr>
      </w:pPr>
      <w:r w:rsidRPr="00672F88">
        <w:rPr>
          <w:rFonts w:ascii="Times New Roman" w:hAnsi="Times New Roman"/>
        </w:rPr>
        <w:t>Условия, необходимые для возможности исполнения контракта:</w:t>
      </w:r>
    </w:p>
    <w:p w14:paraId="7EABD9B5" w14:textId="77777777" w:rsidR="00407BB7" w:rsidRPr="00672F88" w:rsidRDefault="00407BB7" w:rsidP="00616D89">
      <w:pPr>
        <w:pStyle w:val="12"/>
        <w:rPr>
          <w:rFonts w:ascii="Times New Roman" w:hAnsi="Times New Roman"/>
        </w:rPr>
      </w:pPr>
      <w:r w:rsidRPr="00672F88">
        <w:rPr>
          <w:rFonts w:ascii="Times New Roman" w:hAnsi="Times New Roman"/>
        </w:rPr>
        <w:t>контракт должен находиться на статусе «Опубликовано на Официальном сайте»</w:t>
      </w:r>
      <w:r w:rsidR="004F4FCB" w:rsidRPr="00672F88">
        <w:rPr>
          <w:rFonts w:ascii="Times New Roman" w:hAnsi="Times New Roman"/>
        </w:rPr>
        <w:t xml:space="preserve"> </w:t>
      </w:r>
      <w:r w:rsidRPr="00672F88">
        <w:rPr>
          <w:rFonts w:ascii="Times New Roman" w:hAnsi="Times New Roman"/>
        </w:rPr>
        <w:t>/</w:t>
      </w:r>
      <w:r w:rsidR="004F4FCB" w:rsidRPr="00672F88">
        <w:rPr>
          <w:rFonts w:ascii="Times New Roman" w:hAnsi="Times New Roman"/>
        </w:rPr>
        <w:t xml:space="preserve"> «</w:t>
      </w:r>
      <w:r w:rsidRPr="00672F88">
        <w:rPr>
          <w:rFonts w:ascii="Times New Roman" w:hAnsi="Times New Roman"/>
        </w:rPr>
        <w:t>Проект подан на публикацию»;</w:t>
      </w:r>
    </w:p>
    <w:p w14:paraId="21CBE214" w14:textId="77777777" w:rsidR="00407BB7" w:rsidRPr="00672F88" w:rsidRDefault="00407BB7" w:rsidP="00616D89">
      <w:pPr>
        <w:pStyle w:val="12"/>
        <w:rPr>
          <w:rFonts w:ascii="Times New Roman" w:hAnsi="Times New Roman"/>
        </w:rPr>
      </w:pPr>
      <w:r w:rsidRPr="00672F88">
        <w:rPr>
          <w:rFonts w:ascii="Times New Roman" w:hAnsi="Times New Roman"/>
        </w:rPr>
        <w:t>должен быть указан номер реестровой записи в форме контракта.</w:t>
      </w:r>
    </w:p>
    <w:p w14:paraId="25ACCD58" w14:textId="77777777" w:rsidR="004F4FCB" w:rsidRPr="00672F88" w:rsidRDefault="004F4FCB" w:rsidP="00A928A6">
      <w:pPr>
        <w:pStyle w:val="af"/>
        <w:ind w:left="794"/>
        <w:rPr>
          <w:rFonts w:ascii="Times New Roman" w:hAnsi="Times New Roman"/>
        </w:rPr>
      </w:pPr>
      <w:r w:rsidRPr="00672F88">
        <w:rPr>
          <w:rStyle w:val="a8"/>
          <w:rFonts w:ascii="Times New Roman" w:hAnsi="Times New Roman"/>
        </w:rPr>
        <w:lastRenderedPageBreak/>
        <w:t>Примечание.</w:t>
      </w:r>
      <w:r w:rsidRPr="00672F88">
        <w:rPr>
          <w:rFonts w:ascii="Times New Roman" w:hAnsi="Times New Roman"/>
        </w:rPr>
        <w:t xml:space="preserve"> При переводе сведений о контракте в Открытую часть </w:t>
      </w:r>
      <w:r w:rsidR="00B37E79" w:rsidRPr="00672F88">
        <w:rPr>
          <w:rFonts w:ascii="Times New Roman" w:hAnsi="Times New Roman"/>
        </w:rPr>
        <w:t>ЕИС</w:t>
      </w:r>
      <w:r w:rsidRPr="00672F88">
        <w:rPr>
          <w:rFonts w:ascii="Times New Roman" w:hAnsi="Times New Roman"/>
        </w:rPr>
        <w:t xml:space="preserve"> на следующий день номер реестровой записи контракта подгружается в систему автоматически.</w:t>
      </w:r>
    </w:p>
    <w:p w14:paraId="714E65A8" w14:textId="77777777" w:rsidR="004F4FCB" w:rsidRPr="00672F88" w:rsidRDefault="004F4FCB" w:rsidP="00A928A6">
      <w:pPr>
        <w:pStyle w:val="af"/>
        <w:ind w:left="794"/>
        <w:rPr>
          <w:rFonts w:ascii="Times New Roman" w:hAnsi="Times New Roman"/>
        </w:rPr>
      </w:pPr>
      <w:r w:rsidRPr="00672F88">
        <w:rPr>
          <w:rStyle w:val="af2"/>
          <w:rFonts w:ascii="Times New Roman" w:hAnsi="Times New Roman"/>
        </w:rPr>
        <w:t>Внимание!</w:t>
      </w:r>
      <w:r w:rsidRPr="00672F88">
        <w:rPr>
          <w:rFonts w:ascii="Times New Roman" w:hAnsi="Times New Roman"/>
        </w:rPr>
        <w:t xml:space="preserve"> В том случае, если сведения были сформированы на </w:t>
      </w:r>
      <w:r w:rsidR="00B37E79" w:rsidRPr="00672F88">
        <w:rPr>
          <w:rFonts w:ascii="Times New Roman" w:hAnsi="Times New Roman"/>
        </w:rPr>
        <w:t>ЕИС</w:t>
      </w:r>
      <w:r w:rsidRPr="00672F88">
        <w:rPr>
          <w:rFonts w:ascii="Times New Roman" w:hAnsi="Times New Roman"/>
        </w:rPr>
        <w:t xml:space="preserve"> вручную, автоматически номер реестровой записи в Систему не подгрузится. Номер также не подгрузится, если сведения о контракте сформировать в Системе, передать на </w:t>
      </w:r>
      <w:r w:rsidR="00B37E79" w:rsidRPr="00672F88">
        <w:rPr>
          <w:rFonts w:ascii="Times New Roman" w:hAnsi="Times New Roman"/>
        </w:rPr>
        <w:t>ЕИС</w:t>
      </w:r>
      <w:r w:rsidRPr="00672F88">
        <w:rPr>
          <w:rFonts w:ascii="Times New Roman" w:hAnsi="Times New Roman"/>
        </w:rPr>
        <w:t xml:space="preserve">, удалить в личном кабинете на </w:t>
      </w:r>
      <w:r w:rsidR="00B37E79" w:rsidRPr="00672F88">
        <w:rPr>
          <w:rFonts w:ascii="Times New Roman" w:hAnsi="Times New Roman"/>
        </w:rPr>
        <w:t>ЕИС</w:t>
      </w:r>
      <w:r w:rsidRPr="00672F88">
        <w:rPr>
          <w:rFonts w:ascii="Times New Roman" w:hAnsi="Times New Roman"/>
        </w:rPr>
        <w:t xml:space="preserve">, сформировать на </w:t>
      </w:r>
      <w:r w:rsidR="00B37E79" w:rsidRPr="00672F88">
        <w:rPr>
          <w:rFonts w:ascii="Times New Roman" w:hAnsi="Times New Roman"/>
        </w:rPr>
        <w:t>ЕИС</w:t>
      </w:r>
      <w:r w:rsidRPr="00672F88">
        <w:rPr>
          <w:rFonts w:ascii="Times New Roman" w:hAnsi="Times New Roman"/>
        </w:rPr>
        <w:t xml:space="preserve"> вручную.</w:t>
      </w:r>
    </w:p>
    <w:p w14:paraId="679EE32D" w14:textId="77777777" w:rsidR="004F4FCB" w:rsidRPr="00672F88" w:rsidRDefault="004F4FCB" w:rsidP="00A928A6">
      <w:pPr>
        <w:pStyle w:val="af"/>
        <w:ind w:left="794"/>
        <w:rPr>
          <w:rFonts w:ascii="Times New Roman" w:hAnsi="Times New Roman"/>
        </w:rPr>
      </w:pPr>
      <w:r w:rsidRPr="00672F88">
        <w:rPr>
          <w:rFonts w:ascii="Times New Roman" w:hAnsi="Times New Roman"/>
        </w:rPr>
        <w:t xml:space="preserve">Номер придет автоматически только в случае перевода в открытую часть </w:t>
      </w:r>
      <w:r w:rsidR="00B37E79" w:rsidRPr="00672F88">
        <w:rPr>
          <w:rFonts w:ascii="Times New Roman" w:hAnsi="Times New Roman"/>
        </w:rPr>
        <w:t>ЕИС</w:t>
      </w:r>
      <w:r w:rsidRPr="00672F88">
        <w:rPr>
          <w:rFonts w:ascii="Times New Roman" w:hAnsi="Times New Roman"/>
        </w:rPr>
        <w:t xml:space="preserve"> сведений, сформированных и переданных на </w:t>
      </w:r>
      <w:r w:rsidR="00B37E79" w:rsidRPr="00672F88">
        <w:rPr>
          <w:rFonts w:ascii="Times New Roman" w:hAnsi="Times New Roman"/>
        </w:rPr>
        <w:t>ЕИС</w:t>
      </w:r>
      <w:r w:rsidRPr="00672F88">
        <w:rPr>
          <w:rFonts w:ascii="Times New Roman" w:hAnsi="Times New Roman"/>
        </w:rPr>
        <w:t xml:space="preserve"> через Электронный магазин.</w:t>
      </w:r>
    </w:p>
    <w:p w14:paraId="557E2D02" w14:textId="77777777" w:rsidR="00407BB7" w:rsidRPr="00672F88" w:rsidRDefault="00407BB7" w:rsidP="002B55C5">
      <w:pPr>
        <w:pStyle w:val="a0"/>
        <w:rPr>
          <w:rFonts w:ascii="Times New Roman" w:hAnsi="Times New Roman"/>
        </w:rPr>
      </w:pPr>
    </w:p>
    <w:p w14:paraId="649182A3" w14:textId="77777777" w:rsidR="00D34E39" w:rsidRPr="00672F88" w:rsidRDefault="00D34E39" w:rsidP="002B55C5">
      <w:pPr>
        <w:pStyle w:val="a0"/>
        <w:rPr>
          <w:rFonts w:ascii="Times New Roman" w:hAnsi="Times New Roman"/>
        </w:rPr>
      </w:pPr>
      <w:r w:rsidRPr="00672F88">
        <w:rPr>
          <w:rFonts w:ascii="Times New Roman" w:hAnsi="Times New Roman"/>
        </w:rPr>
        <w:t>Для заведения сведений об исполнении контракта необходимо во вкладке</w:t>
      </w:r>
      <w:r w:rsidR="00895133" w:rsidRPr="00672F88">
        <w:rPr>
          <w:rFonts w:ascii="Times New Roman" w:hAnsi="Times New Roman"/>
        </w:rPr>
        <w:t xml:space="preserve"> «</w:t>
      </w:r>
      <w:r w:rsidRPr="00672F88">
        <w:rPr>
          <w:rFonts w:ascii="Times New Roman" w:hAnsi="Times New Roman"/>
        </w:rPr>
        <w:t>Исполнение</w:t>
      </w:r>
      <w:r w:rsidR="00895133" w:rsidRPr="00672F88">
        <w:rPr>
          <w:rFonts w:ascii="Times New Roman" w:hAnsi="Times New Roman"/>
        </w:rPr>
        <w:t xml:space="preserve">» </w:t>
      </w:r>
      <w:r w:rsidRPr="00672F88">
        <w:rPr>
          <w:rFonts w:ascii="Times New Roman" w:hAnsi="Times New Roman"/>
        </w:rPr>
        <w:t>заполнить сведения об исполнении контракта. При нажатии кнопки</w:t>
      </w:r>
      <w:r w:rsidR="00895133" w:rsidRPr="00672F88">
        <w:rPr>
          <w:rFonts w:ascii="Times New Roman" w:hAnsi="Times New Roman"/>
        </w:rPr>
        <w:t xml:space="preserve"> «</w:t>
      </w:r>
      <w:r w:rsidRPr="00672F88">
        <w:rPr>
          <w:rFonts w:ascii="Times New Roman" w:hAnsi="Times New Roman"/>
        </w:rPr>
        <w:t>Добавить</w:t>
      </w:r>
      <w:r w:rsidR="00895133" w:rsidRPr="00672F88">
        <w:rPr>
          <w:rFonts w:ascii="Times New Roman" w:hAnsi="Times New Roman"/>
        </w:rPr>
        <w:t xml:space="preserve">» </w:t>
      </w:r>
      <w:r w:rsidRPr="00672F88">
        <w:rPr>
          <w:rFonts w:ascii="Times New Roman" w:hAnsi="Times New Roman"/>
        </w:rPr>
        <w:t>необходимо выбрать этап контракта. В поле</w:t>
      </w:r>
      <w:r w:rsidR="00895133" w:rsidRPr="00672F88">
        <w:rPr>
          <w:rFonts w:ascii="Times New Roman" w:hAnsi="Times New Roman"/>
        </w:rPr>
        <w:t xml:space="preserve"> «</w:t>
      </w:r>
      <w:r w:rsidRPr="00672F88">
        <w:rPr>
          <w:rFonts w:ascii="Times New Roman" w:hAnsi="Times New Roman"/>
        </w:rPr>
        <w:t>Признак закрытия исполнения по этапу</w:t>
      </w:r>
      <w:r w:rsidR="00895133" w:rsidRPr="00672F88">
        <w:rPr>
          <w:rFonts w:ascii="Times New Roman" w:hAnsi="Times New Roman"/>
        </w:rPr>
        <w:t xml:space="preserve">» </w:t>
      </w:r>
      <w:r w:rsidRPr="00672F88">
        <w:rPr>
          <w:rFonts w:ascii="Times New Roman" w:hAnsi="Times New Roman"/>
        </w:rPr>
        <w:t>следует выбирать</w:t>
      </w:r>
      <w:r w:rsidR="00895133" w:rsidRPr="00672F88">
        <w:rPr>
          <w:rFonts w:ascii="Times New Roman" w:hAnsi="Times New Roman"/>
        </w:rPr>
        <w:t xml:space="preserve"> «</w:t>
      </w:r>
      <w:r w:rsidRPr="00672F88">
        <w:rPr>
          <w:rFonts w:ascii="Times New Roman" w:hAnsi="Times New Roman"/>
        </w:rPr>
        <w:t>Промежуточный», если данный этап не является последним этапом. Следует выбирать</w:t>
      </w:r>
      <w:r w:rsidR="00895133" w:rsidRPr="00672F88">
        <w:rPr>
          <w:rFonts w:ascii="Times New Roman" w:hAnsi="Times New Roman"/>
        </w:rPr>
        <w:t xml:space="preserve"> «</w:t>
      </w:r>
      <w:r w:rsidRPr="00672F88">
        <w:rPr>
          <w:rFonts w:ascii="Times New Roman" w:hAnsi="Times New Roman"/>
        </w:rPr>
        <w:t>Окончательный», если этап является последним.</w:t>
      </w:r>
    </w:p>
    <w:p w14:paraId="3D4D8A0C" w14:textId="77777777" w:rsidR="00D34E39"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17140294" wp14:editId="75B3A25B">
            <wp:extent cx="5238750" cy="3314700"/>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72" cstate="email">
                      <a:extLst>
                        <a:ext uri="{28A0092B-C50C-407E-A947-70E740481C1C}">
                          <a14:useLocalDpi xmlns:a14="http://schemas.microsoft.com/office/drawing/2010/main" val="0"/>
                        </a:ext>
                      </a:extLst>
                    </a:blip>
                    <a:srcRect/>
                    <a:stretch>
                      <a:fillRect/>
                    </a:stretch>
                  </pic:blipFill>
                  <pic:spPr bwMode="auto">
                    <a:xfrm>
                      <a:off x="0" y="0"/>
                      <a:ext cx="5238750" cy="3314700"/>
                    </a:xfrm>
                    <a:prstGeom prst="rect">
                      <a:avLst/>
                    </a:prstGeom>
                    <a:noFill/>
                    <a:ln>
                      <a:noFill/>
                    </a:ln>
                  </pic:spPr>
                </pic:pic>
              </a:graphicData>
            </a:graphic>
          </wp:inline>
        </w:drawing>
      </w:r>
    </w:p>
    <w:p w14:paraId="62B5B83D" w14:textId="490A89BB" w:rsidR="00DA3EAE" w:rsidRPr="00672F88" w:rsidRDefault="00DA3EAE"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302</w:t>
      </w:r>
      <w:r w:rsidR="0063244A" w:rsidRPr="00672F88">
        <w:rPr>
          <w:rFonts w:ascii="Times New Roman" w:hAnsi="Times New Roman"/>
          <w:szCs w:val="24"/>
        </w:rPr>
        <w:fldChar w:fldCharType="end"/>
      </w:r>
      <w:r w:rsidRPr="00672F88">
        <w:rPr>
          <w:rFonts w:ascii="Times New Roman" w:hAnsi="Times New Roman"/>
          <w:szCs w:val="24"/>
        </w:rPr>
        <w:t xml:space="preserve"> </w:t>
      </w:r>
      <w:r w:rsidR="00EC08D9" w:rsidRPr="00672F88">
        <w:rPr>
          <w:rFonts w:ascii="Times New Roman" w:hAnsi="Times New Roman"/>
          <w:szCs w:val="24"/>
        </w:rPr>
        <w:t>Сведения об исполнении контракта</w:t>
      </w:r>
    </w:p>
    <w:p w14:paraId="7069D9BE" w14:textId="77777777" w:rsidR="00D34E39" w:rsidRPr="00672F88" w:rsidRDefault="00D34E39" w:rsidP="00D535E0">
      <w:pPr>
        <w:pStyle w:val="a0"/>
        <w:rPr>
          <w:rFonts w:ascii="Times New Roman" w:hAnsi="Times New Roman"/>
        </w:rPr>
      </w:pPr>
      <w:r w:rsidRPr="00672F88">
        <w:rPr>
          <w:rFonts w:ascii="Times New Roman" w:hAnsi="Times New Roman"/>
        </w:rPr>
        <w:t>В таблице</w:t>
      </w:r>
      <w:r w:rsidR="00895133" w:rsidRPr="00672F88">
        <w:rPr>
          <w:rFonts w:ascii="Times New Roman" w:hAnsi="Times New Roman"/>
        </w:rPr>
        <w:t xml:space="preserve"> «</w:t>
      </w:r>
      <w:r w:rsidRPr="00672F88">
        <w:rPr>
          <w:rFonts w:ascii="Times New Roman" w:hAnsi="Times New Roman"/>
        </w:rPr>
        <w:t>Детализация информации об исполнении</w:t>
      </w:r>
      <w:r w:rsidR="00895133" w:rsidRPr="00672F88">
        <w:rPr>
          <w:rFonts w:ascii="Times New Roman" w:hAnsi="Times New Roman"/>
        </w:rPr>
        <w:t xml:space="preserve">» </w:t>
      </w:r>
      <w:r w:rsidRPr="00672F88">
        <w:rPr>
          <w:rFonts w:ascii="Times New Roman" w:hAnsi="Times New Roman"/>
        </w:rPr>
        <w:t>необходимо нажать кнопку</w:t>
      </w:r>
      <w:r w:rsidR="00895133" w:rsidRPr="00672F88">
        <w:rPr>
          <w:rFonts w:ascii="Times New Roman" w:hAnsi="Times New Roman"/>
        </w:rPr>
        <w:t xml:space="preserve"> «</w:t>
      </w:r>
      <w:r w:rsidRPr="00672F88">
        <w:rPr>
          <w:rFonts w:ascii="Times New Roman" w:hAnsi="Times New Roman"/>
        </w:rPr>
        <w:t>Добавить</w:t>
      </w:r>
      <w:r w:rsidR="00895133" w:rsidRPr="00672F88">
        <w:rPr>
          <w:rFonts w:ascii="Times New Roman" w:hAnsi="Times New Roman"/>
        </w:rPr>
        <w:t xml:space="preserve">» </w:t>
      </w:r>
      <w:r w:rsidRPr="00672F88">
        <w:rPr>
          <w:rFonts w:ascii="Times New Roman" w:hAnsi="Times New Roman"/>
        </w:rPr>
        <w:t>и заполнить номер, дату, наименование документа, объем поставленных товаров, выполненных работ, оказанных услуг, сумму фактической оплаты.</w:t>
      </w:r>
    </w:p>
    <w:p w14:paraId="27D34935" w14:textId="77777777" w:rsidR="00D34E39"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07687EEA" wp14:editId="4ED9823E">
            <wp:extent cx="5229225" cy="3343275"/>
            <wp:effectExtent l="0" t="0" r="9525" b="952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373" cstate="email">
                      <a:extLst>
                        <a:ext uri="{28A0092B-C50C-407E-A947-70E740481C1C}">
                          <a14:useLocalDpi xmlns:a14="http://schemas.microsoft.com/office/drawing/2010/main" val="0"/>
                        </a:ext>
                      </a:extLst>
                    </a:blip>
                    <a:srcRect/>
                    <a:stretch>
                      <a:fillRect/>
                    </a:stretch>
                  </pic:blipFill>
                  <pic:spPr bwMode="auto">
                    <a:xfrm>
                      <a:off x="0" y="0"/>
                      <a:ext cx="5229225" cy="3343275"/>
                    </a:xfrm>
                    <a:prstGeom prst="rect">
                      <a:avLst/>
                    </a:prstGeom>
                    <a:noFill/>
                    <a:ln>
                      <a:noFill/>
                    </a:ln>
                  </pic:spPr>
                </pic:pic>
              </a:graphicData>
            </a:graphic>
          </wp:inline>
        </w:drawing>
      </w:r>
    </w:p>
    <w:p w14:paraId="6FAC4168" w14:textId="7E8A2B8A" w:rsidR="00EC08D9" w:rsidRPr="00672F88" w:rsidRDefault="00EC08D9"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303</w:t>
      </w:r>
      <w:r w:rsidR="0063244A" w:rsidRPr="00672F88">
        <w:rPr>
          <w:rFonts w:ascii="Times New Roman" w:hAnsi="Times New Roman"/>
          <w:szCs w:val="24"/>
        </w:rPr>
        <w:fldChar w:fldCharType="end"/>
      </w:r>
      <w:r w:rsidRPr="00672F88">
        <w:rPr>
          <w:rFonts w:ascii="Times New Roman" w:hAnsi="Times New Roman"/>
          <w:szCs w:val="24"/>
        </w:rPr>
        <w:t xml:space="preserve"> Сведения об исполнении контракта</w:t>
      </w:r>
    </w:p>
    <w:p w14:paraId="3E5613BD" w14:textId="12D8AFD5" w:rsidR="00D34E39" w:rsidRPr="00672F88" w:rsidRDefault="00D34E39" w:rsidP="00E03EFE">
      <w:pPr>
        <w:pStyle w:val="a0"/>
        <w:rPr>
          <w:rFonts w:ascii="Times New Roman" w:hAnsi="Times New Roman"/>
        </w:rPr>
      </w:pPr>
      <w:r w:rsidRPr="00672F88">
        <w:rPr>
          <w:rFonts w:ascii="Times New Roman" w:hAnsi="Times New Roman"/>
        </w:rPr>
        <w:t>Во вкладке</w:t>
      </w:r>
      <w:r w:rsidR="00895133" w:rsidRPr="00672F88">
        <w:rPr>
          <w:rFonts w:ascii="Times New Roman" w:hAnsi="Times New Roman"/>
        </w:rPr>
        <w:t xml:space="preserve"> «</w:t>
      </w:r>
      <w:r w:rsidRPr="00672F88">
        <w:rPr>
          <w:rFonts w:ascii="Times New Roman" w:hAnsi="Times New Roman"/>
        </w:rPr>
        <w:t>Документы</w:t>
      </w:r>
      <w:r w:rsidR="00895133" w:rsidRPr="00672F88">
        <w:rPr>
          <w:rFonts w:ascii="Times New Roman" w:hAnsi="Times New Roman"/>
        </w:rPr>
        <w:t xml:space="preserve">» </w:t>
      </w:r>
      <w:r w:rsidRPr="00672F88">
        <w:rPr>
          <w:rFonts w:ascii="Times New Roman" w:hAnsi="Times New Roman"/>
        </w:rPr>
        <w:t>необходимо добавить документы об исполнении контракта, а также документы, подтверждающие приемку товар</w:t>
      </w:r>
      <w:r w:rsidR="000B0AD1" w:rsidRPr="00672F88">
        <w:rPr>
          <w:rFonts w:ascii="Times New Roman" w:hAnsi="Times New Roman"/>
        </w:rPr>
        <w:t xml:space="preserve"> </w:t>
      </w:r>
      <w:r w:rsidRPr="00672F88">
        <w:rPr>
          <w:rFonts w:ascii="Times New Roman" w:hAnsi="Times New Roman"/>
        </w:rPr>
        <w:t>а</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_Ref387934057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304</w:t>
      </w:r>
      <w:r w:rsidR="0063244A" w:rsidRPr="00672F88">
        <w:rPr>
          <w:rFonts w:ascii="Times New Roman" w:hAnsi="Times New Roman"/>
        </w:rPr>
        <w:fldChar w:fldCharType="end"/>
      </w:r>
      <w:r w:rsidR="00020264" w:rsidRPr="00672F88">
        <w:rPr>
          <w:rFonts w:ascii="Times New Roman" w:hAnsi="Times New Roman"/>
        </w:rPr>
        <w:t>)</w:t>
      </w:r>
      <w:r w:rsidRPr="00672F88">
        <w:rPr>
          <w:rFonts w:ascii="Times New Roman" w:hAnsi="Times New Roman"/>
        </w:rPr>
        <w:t>.</w:t>
      </w:r>
    </w:p>
    <w:p w14:paraId="0740154D" w14:textId="77777777" w:rsidR="00D34E39"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96656F3" wp14:editId="36225443">
            <wp:extent cx="3381375" cy="2085975"/>
            <wp:effectExtent l="0" t="0" r="9525" b="952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381375" cy="2085975"/>
                    </a:xfrm>
                    <a:prstGeom prst="rect">
                      <a:avLst/>
                    </a:prstGeom>
                    <a:noFill/>
                    <a:ln>
                      <a:noFill/>
                    </a:ln>
                  </pic:spPr>
                </pic:pic>
              </a:graphicData>
            </a:graphic>
          </wp:inline>
        </w:drawing>
      </w:r>
    </w:p>
    <w:p w14:paraId="407DE411" w14:textId="139D809E" w:rsidR="00E03EFE" w:rsidRPr="00672F88" w:rsidRDefault="00E03EFE" w:rsidP="003A7533">
      <w:pPr>
        <w:pStyle w:val="aa"/>
        <w:rPr>
          <w:rFonts w:ascii="Times New Roman" w:hAnsi="Times New Roman"/>
          <w:szCs w:val="24"/>
        </w:rPr>
      </w:pPr>
      <w:bookmarkStart w:id="400" w:name="_Ref387934057"/>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304</w:t>
      </w:r>
      <w:r w:rsidR="0063244A" w:rsidRPr="00672F88">
        <w:rPr>
          <w:rFonts w:ascii="Times New Roman" w:hAnsi="Times New Roman"/>
          <w:szCs w:val="24"/>
        </w:rPr>
        <w:fldChar w:fldCharType="end"/>
      </w:r>
      <w:bookmarkEnd w:id="400"/>
      <w:r w:rsidRPr="00672F88">
        <w:rPr>
          <w:rFonts w:ascii="Times New Roman" w:hAnsi="Times New Roman"/>
          <w:szCs w:val="24"/>
        </w:rPr>
        <w:t xml:space="preserve"> Добавление документа об исполнении контракта</w:t>
      </w:r>
    </w:p>
    <w:p w14:paraId="38A349C0" w14:textId="77777777" w:rsidR="00D34E39" w:rsidRPr="00672F88" w:rsidRDefault="00D34E39" w:rsidP="00E03EFE">
      <w:pPr>
        <w:pStyle w:val="a0"/>
        <w:rPr>
          <w:rFonts w:ascii="Times New Roman" w:hAnsi="Times New Roman"/>
        </w:rPr>
      </w:pPr>
      <w:r w:rsidRPr="00672F88">
        <w:rPr>
          <w:rFonts w:ascii="Times New Roman" w:hAnsi="Times New Roman"/>
        </w:rPr>
        <w:t xml:space="preserve">Сведения об исполнении согласования не проходят. Для автоматической передачи сведений об исполнении контракта на </w:t>
      </w:r>
      <w:r w:rsidR="00B37E79" w:rsidRPr="00672F88">
        <w:rPr>
          <w:rFonts w:ascii="Times New Roman" w:hAnsi="Times New Roman"/>
        </w:rPr>
        <w:t>ЕИС</w:t>
      </w:r>
      <w:r w:rsidRPr="00672F88">
        <w:rPr>
          <w:rFonts w:ascii="Times New Roman" w:hAnsi="Times New Roman"/>
        </w:rPr>
        <w:t xml:space="preserve"> необходимо воспользоваться пунктом меню</w:t>
      </w:r>
      <w:r w:rsidR="00895133" w:rsidRPr="00672F88">
        <w:rPr>
          <w:rFonts w:ascii="Times New Roman" w:hAnsi="Times New Roman"/>
        </w:rPr>
        <w:t xml:space="preserve"> «</w:t>
      </w:r>
      <w:r w:rsidRPr="00672F88">
        <w:rPr>
          <w:rFonts w:ascii="Times New Roman" w:hAnsi="Times New Roman"/>
        </w:rPr>
        <w:t>Действия</w:t>
      </w:r>
      <w:r w:rsidR="00895133" w:rsidRPr="00672F88">
        <w:rPr>
          <w:rFonts w:ascii="Times New Roman" w:hAnsi="Times New Roman"/>
        </w:rPr>
        <w:t xml:space="preserve">» </w:t>
      </w:r>
      <w:r w:rsidR="00FB545A" w:rsidRPr="00672F88">
        <w:rPr>
          <w:rFonts w:ascii="Times New Roman" w:hAnsi="Times New Roman"/>
        </w:rPr>
        <w:t>–</w:t>
      </w:r>
      <w:r w:rsidR="00895133" w:rsidRPr="00672F88">
        <w:rPr>
          <w:rFonts w:ascii="Times New Roman" w:hAnsi="Times New Roman"/>
        </w:rPr>
        <w:t xml:space="preserve"> «</w:t>
      </w:r>
      <w:r w:rsidRPr="00672F88">
        <w:rPr>
          <w:rFonts w:ascii="Times New Roman" w:hAnsi="Times New Roman"/>
        </w:rPr>
        <w:t xml:space="preserve">Передать исполнение/расторжение на </w:t>
      </w:r>
      <w:r w:rsidR="00B37E79" w:rsidRPr="00672F88">
        <w:rPr>
          <w:rFonts w:ascii="Times New Roman" w:hAnsi="Times New Roman"/>
        </w:rPr>
        <w:t>ЕИС</w:t>
      </w:r>
      <w:r w:rsidRPr="00672F88">
        <w:rPr>
          <w:rFonts w:ascii="Times New Roman" w:hAnsi="Times New Roman"/>
        </w:rPr>
        <w:t>».</w:t>
      </w:r>
    </w:p>
    <w:p w14:paraId="6B5121F7" w14:textId="77777777" w:rsidR="002C35B3" w:rsidRPr="00672F88" w:rsidRDefault="002C35B3" w:rsidP="00D535E0">
      <w:pPr>
        <w:pStyle w:val="a0"/>
        <w:rPr>
          <w:rFonts w:ascii="Times New Roman" w:hAnsi="Times New Roman"/>
        </w:rPr>
      </w:pPr>
    </w:p>
    <w:p w14:paraId="2290EB0E" w14:textId="77777777" w:rsidR="00082460" w:rsidRPr="00672F88" w:rsidRDefault="00082460" w:rsidP="003A7533">
      <w:pPr>
        <w:pStyle w:val="1"/>
        <w:rPr>
          <w:rFonts w:ascii="Times New Roman" w:hAnsi="Times New Roman"/>
          <w:szCs w:val="24"/>
        </w:rPr>
      </w:pPr>
      <w:bookmarkStart w:id="401" w:name="_Toc387136669"/>
      <w:bookmarkStart w:id="402" w:name="_Toc532297317"/>
      <w:r w:rsidRPr="00672F88">
        <w:rPr>
          <w:rFonts w:ascii="Times New Roman" w:hAnsi="Times New Roman"/>
          <w:szCs w:val="24"/>
        </w:rPr>
        <w:lastRenderedPageBreak/>
        <w:t>Проведение закупки у единственного поставщика в системе согласно стать</w:t>
      </w:r>
      <w:r w:rsidR="00BD03E3" w:rsidRPr="00672F88">
        <w:rPr>
          <w:rFonts w:ascii="Times New Roman" w:hAnsi="Times New Roman"/>
          <w:szCs w:val="24"/>
        </w:rPr>
        <w:t>е</w:t>
      </w:r>
      <w:r w:rsidRPr="00672F88">
        <w:rPr>
          <w:rFonts w:ascii="Times New Roman" w:hAnsi="Times New Roman"/>
          <w:szCs w:val="24"/>
        </w:rPr>
        <w:t xml:space="preserve"> 93 44-ФЗ</w:t>
      </w:r>
      <w:bookmarkEnd w:id="401"/>
      <w:bookmarkEnd w:id="402"/>
    </w:p>
    <w:p w14:paraId="2C964856" w14:textId="77777777" w:rsidR="00082460" w:rsidRPr="00672F88" w:rsidRDefault="00082460" w:rsidP="00D332AE">
      <w:pPr>
        <w:pStyle w:val="2"/>
        <w:rPr>
          <w:rFonts w:ascii="Times New Roman" w:hAnsi="Times New Roman"/>
          <w:szCs w:val="24"/>
        </w:rPr>
      </w:pPr>
      <w:bookmarkStart w:id="403" w:name="_Toc378948740"/>
      <w:bookmarkStart w:id="404" w:name="_Toc387136670"/>
      <w:bookmarkStart w:id="405" w:name="_Toc532297318"/>
      <w:r w:rsidRPr="00672F88">
        <w:rPr>
          <w:rFonts w:ascii="Times New Roman" w:hAnsi="Times New Roman"/>
          <w:szCs w:val="24"/>
        </w:rPr>
        <w:t>Закупка</w:t>
      </w:r>
      <w:r w:rsidR="00A56C42" w:rsidRPr="00672F88">
        <w:rPr>
          <w:rFonts w:ascii="Times New Roman" w:hAnsi="Times New Roman"/>
          <w:szCs w:val="24"/>
        </w:rPr>
        <w:t xml:space="preserve"> у единственного </w:t>
      </w:r>
      <w:r w:rsidRPr="00672F88">
        <w:rPr>
          <w:rFonts w:ascii="Times New Roman" w:hAnsi="Times New Roman"/>
          <w:szCs w:val="24"/>
        </w:rPr>
        <w:t xml:space="preserve">поставщика по основаниям, предусмотренным </w:t>
      </w:r>
      <w:hyperlink w:anchor="Par1519" w:history="1">
        <w:r w:rsidRPr="00672F88">
          <w:rPr>
            <w:rFonts w:ascii="Times New Roman" w:hAnsi="Times New Roman"/>
            <w:szCs w:val="24"/>
          </w:rPr>
          <w:t>пунктами 1</w:t>
        </w:r>
      </w:hyperlink>
      <w:r w:rsidR="0000436A" w:rsidRPr="00672F88">
        <w:rPr>
          <w:rFonts w:ascii="Times New Roman" w:hAnsi="Times New Roman"/>
          <w:szCs w:val="24"/>
        </w:rPr>
        <w:t xml:space="preserve"> – </w:t>
      </w:r>
      <w:hyperlink w:anchor="Par1521" w:history="1">
        <w:r w:rsidRPr="00672F88">
          <w:rPr>
            <w:rFonts w:ascii="Times New Roman" w:hAnsi="Times New Roman"/>
            <w:szCs w:val="24"/>
          </w:rPr>
          <w:t>3</w:t>
        </w:r>
      </w:hyperlink>
      <w:r w:rsidRPr="00672F88">
        <w:rPr>
          <w:rFonts w:ascii="Times New Roman" w:hAnsi="Times New Roman"/>
          <w:szCs w:val="24"/>
        </w:rPr>
        <w:t xml:space="preserve">, </w:t>
      </w:r>
      <w:hyperlink w:anchor="Par1524" w:history="1">
        <w:r w:rsidRPr="00672F88">
          <w:rPr>
            <w:rFonts w:ascii="Times New Roman" w:hAnsi="Times New Roman"/>
            <w:szCs w:val="24"/>
          </w:rPr>
          <w:t>6</w:t>
        </w:r>
      </w:hyperlink>
      <w:r w:rsidR="0000436A" w:rsidRPr="00672F88">
        <w:rPr>
          <w:rFonts w:ascii="Times New Roman" w:hAnsi="Times New Roman"/>
          <w:szCs w:val="24"/>
        </w:rPr>
        <w:t xml:space="preserve"> – </w:t>
      </w:r>
      <w:hyperlink w:anchor="Par1526" w:history="1">
        <w:r w:rsidRPr="00672F88">
          <w:rPr>
            <w:rFonts w:ascii="Times New Roman" w:hAnsi="Times New Roman"/>
            <w:szCs w:val="24"/>
          </w:rPr>
          <w:t>8</w:t>
        </w:r>
      </w:hyperlink>
      <w:r w:rsidRPr="00672F88">
        <w:rPr>
          <w:rFonts w:ascii="Times New Roman" w:hAnsi="Times New Roman"/>
          <w:szCs w:val="24"/>
        </w:rPr>
        <w:t xml:space="preserve">, </w:t>
      </w:r>
      <w:hyperlink w:anchor="Par1529" w:history="1">
        <w:r w:rsidRPr="00672F88">
          <w:rPr>
            <w:rFonts w:ascii="Times New Roman" w:hAnsi="Times New Roman"/>
            <w:szCs w:val="24"/>
          </w:rPr>
          <w:t>11</w:t>
        </w:r>
      </w:hyperlink>
      <w:r w:rsidR="0000436A" w:rsidRPr="00672F88">
        <w:rPr>
          <w:rFonts w:ascii="Times New Roman" w:hAnsi="Times New Roman"/>
          <w:szCs w:val="24"/>
        </w:rPr>
        <w:t xml:space="preserve"> – </w:t>
      </w:r>
      <w:hyperlink w:anchor="Par1532" w:history="1">
        <w:r w:rsidRPr="00672F88">
          <w:rPr>
            <w:rFonts w:ascii="Times New Roman" w:hAnsi="Times New Roman"/>
            <w:szCs w:val="24"/>
          </w:rPr>
          <w:t>14</w:t>
        </w:r>
      </w:hyperlink>
      <w:r w:rsidRPr="00672F88">
        <w:rPr>
          <w:rFonts w:ascii="Times New Roman" w:hAnsi="Times New Roman"/>
          <w:szCs w:val="24"/>
        </w:rPr>
        <w:t xml:space="preserve">, </w:t>
      </w:r>
      <w:hyperlink w:anchor="Par1534" w:history="1">
        <w:r w:rsidRPr="00672F88">
          <w:rPr>
            <w:rFonts w:ascii="Times New Roman" w:hAnsi="Times New Roman"/>
            <w:szCs w:val="24"/>
          </w:rPr>
          <w:t>16</w:t>
        </w:r>
      </w:hyperlink>
      <w:r w:rsidR="0000436A" w:rsidRPr="00672F88">
        <w:rPr>
          <w:rFonts w:ascii="Times New Roman" w:hAnsi="Times New Roman"/>
          <w:szCs w:val="24"/>
        </w:rPr>
        <w:t xml:space="preserve"> – </w:t>
      </w:r>
      <w:hyperlink w:anchor="Par1537" w:history="1">
        <w:r w:rsidRPr="00672F88">
          <w:rPr>
            <w:rFonts w:ascii="Times New Roman" w:hAnsi="Times New Roman"/>
            <w:szCs w:val="24"/>
          </w:rPr>
          <w:t>19 части 1</w:t>
        </w:r>
      </w:hyperlink>
      <w:r w:rsidRPr="00672F88">
        <w:rPr>
          <w:rFonts w:ascii="Times New Roman" w:hAnsi="Times New Roman"/>
          <w:szCs w:val="24"/>
        </w:rPr>
        <w:t xml:space="preserve"> статьи 93</w:t>
      </w:r>
      <w:bookmarkEnd w:id="403"/>
      <w:bookmarkEnd w:id="404"/>
      <w:bookmarkEnd w:id="405"/>
    </w:p>
    <w:p w14:paraId="1C61D353" w14:textId="77777777" w:rsidR="00082460" w:rsidRPr="00672F88" w:rsidRDefault="00082460" w:rsidP="00A56C42">
      <w:pPr>
        <w:pStyle w:val="a0"/>
        <w:rPr>
          <w:rFonts w:ascii="Times New Roman" w:hAnsi="Times New Roman"/>
        </w:rPr>
      </w:pPr>
      <w:r w:rsidRPr="00672F88">
        <w:rPr>
          <w:rFonts w:ascii="Times New Roman" w:hAnsi="Times New Roman"/>
        </w:rPr>
        <w:t xml:space="preserve">Для заключения контракта с единственным поставщиком по основаниям, предусмотренным </w:t>
      </w:r>
      <w:hyperlink w:anchor="Par1519" w:history="1">
        <w:r w:rsidRPr="00672F88">
          <w:rPr>
            <w:rFonts w:ascii="Times New Roman" w:hAnsi="Times New Roman"/>
          </w:rPr>
          <w:t>пунктами 1</w:t>
        </w:r>
      </w:hyperlink>
      <w:r w:rsidR="0000436A" w:rsidRPr="00672F88">
        <w:rPr>
          <w:rFonts w:ascii="Times New Roman" w:hAnsi="Times New Roman"/>
        </w:rPr>
        <w:t xml:space="preserve"> – </w:t>
      </w:r>
      <w:hyperlink w:anchor="Par1521" w:history="1">
        <w:r w:rsidRPr="00672F88">
          <w:rPr>
            <w:rFonts w:ascii="Times New Roman" w:hAnsi="Times New Roman"/>
          </w:rPr>
          <w:t>3</w:t>
        </w:r>
      </w:hyperlink>
      <w:r w:rsidRPr="00672F88">
        <w:rPr>
          <w:rFonts w:ascii="Times New Roman" w:hAnsi="Times New Roman"/>
        </w:rPr>
        <w:t xml:space="preserve">, </w:t>
      </w:r>
      <w:hyperlink w:anchor="Par1524" w:history="1">
        <w:r w:rsidRPr="00672F88">
          <w:rPr>
            <w:rFonts w:ascii="Times New Roman" w:hAnsi="Times New Roman"/>
          </w:rPr>
          <w:t>6</w:t>
        </w:r>
      </w:hyperlink>
      <w:r w:rsidR="0000436A" w:rsidRPr="00672F88">
        <w:rPr>
          <w:rFonts w:ascii="Times New Roman" w:hAnsi="Times New Roman"/>
        </w:rPr>
        <w:t xml:space="preserve"> – </w:t>
      </w:r>
      <w:hyperlink w:anchor="Par1526" w:history="1">
        <w:r w:rsidRPr="00672F88">
          <w:rPr>
            <w:rFonts w:ascii="Times New Roman" w:hAnsi="Times New Roman"/>
          </w:rPr>
          <w:t>8</w:t>
        </w:r>
      </w:hyperlink>
      <w:r w:rsidRPr="00672F88">
        <w:rPr>
          <w:rFonts w:ascii="Times New Roman" w:hAnsi="Times New Roman"/>
        </w:rPr>
        <w:t xml:space="preserve">, </w:t>
      </w:r>
      <w:hyperlink w:anchor="Par1529" w:history="1">
        <w:r w:rsidRPr="00672F88">
          <w:rPr>
            <w:rFonts w:ascii="Times New Roman" w:hAnsi="Times New Roman"/>
          </w:rPr>
          <w:t>11</w:t>
        </w:r>
      </w:hyperlink>
      <w:r w:rsidR="0000436A" w:rsidRPr="00672F88">
        <w:rPr>
          <w:rFonts w:ascii="Times New Roman" w:hAnsi="Times New Roman"/>
        </w:rPr>
        <w:t xml:space="preserve"> – </w:t>
      </w:r>
      <w:hyperlink w:anchor="Par1532" w:history="1">
        <w:r w:rsidRPr="00672F88">
          <w:rPr>
            <w:rFonts w:ascii="Times New Roman" w:hAnsi="Times New Roman"/>
          </w:rPr>
          <w:t>14</w:t>
        </w:r>
      </w:hyperlink>
      <w:r w:rsidRPr="00672F88">
        <w:rPr>
          <w:rFonts w:ascii="Times New Roman" w:hAnsi="Times New Roman"/>
        </w:rPr>
        <w:t xml:space="preserve">, </w:t>
      </w:r>
      <w:hyperlink w:anchor="Par1534" w:history="1">
        <w:r w:rsidRPr="00672F88">
          <w:rPr>
            <w:rFonts w:ascii="Times New Roman" w:hAnsi="Times New Roman"/>
          </w:rPr>
          <w:t>16</w:t>
        </w:r>
      </w:hyperlink>
      <w:r w:rsidR="0000436A" w:rsidRPr="00672F88">
        <w:rPr>
          <w:rFonts w:ascii="Times New Roman" w:hAnsi="Times New Roman"/>
        </w:rPr>
        <w:t xml:space="preserve"> – </w:t>
      </w:r>
      <w:hyperlink w:anchor="Par1537" w:history="1">
        <w:r w:rsidRPr="00672F88">
          <w:rPr>
            <w:rFonts w:ascii="Times New Roman" w:hAnsi="Times New Roman"/>
          </w:rPr>
          <w:t>19 части 1</w:t>
        </w:r>
      </w:hyperlink>
      <w:r w:rsidRPr="00672F88">
        <w:rPr>
          <w:rFonts w:ascii="Times New Roman" w:hAnsi="Times New Roman"/>
        </w:rPr>
        <w:t xml:space="preserve"> статьи 93, в системе необходимо сформировать извещение об осуществлении закупки у</w:t>
      </w:r>
      <w:r w:rsidR="002E66F7" w:rsidRPr="00672F88">
        <w:rPr>
          <w:rFonts w:ascii="Times New Roman" w:hAnsi="Times New Roman"/>
        </w:rPr>
        <w:t xml:space="preserve"> </w:t>
      </w:r>
      <w:r w:rsidRPr="00672F88">
        <w:rPr>
          <w:rFonts w:ascii="Times New Roman" w:hAnsi="Times New Roman"/>
        </w:rPr>
        <w:t>единственного поставщика. Предварительно заказчикам</w:t>
      </w:r>
      <w:r w:rsidR="002E66F7" w:rsidRPr="00672F88">
        <w:rPr>
          <w:rFonts w:ascii="Times New Roman" w:hAnsi="Times New Roman"/>
        </w:rPr>
        <w:t xml:space="preserve"> </w:t>
      </w:r>
      <w:r w:rsidRPr="00672F88">
        <w:rPr>
          <w:rFonts w:ascii="Times New Roman" w:hAnsi="Times New Roman"/>
        </w:rPr>
        <w:t>необходимо сформировать заявку.</w:t>
      </w:r>
    </w:p>
    <w:p w14:paraId="6FF4E6F3" w14:textId="51E1A8F4" w:rsidR="00082460" w:rsidRPr="00672F88" w:rsidRDefault="00082460" w:rsidP="00A56C42">
      <w:pPr>
        <w:pStyle w:val="a0"/>
        <w:rPr>
          <w:rFonts w:ascii="Times New Roman" w:hAnsi="Times New Roman"/>
        </w:rPr>
      </w:pPr>
      <w:r w:rsidRPr="00672F88">
        <w:rPr>
          <w:rFonts w:ascii="Times New Roman" w:hAnsi="Times New Roman"/>
        </w:rPr>
        <w:t>Для формирования заявки необходимо зайти в реестр заявок и добавить простую заявку, при этом в форме заявки необходимо поставить единственный флаг</w:t>
      </w:r>
      <w:r w:rsidR="00895133" w:rsidRPr="00672F88">
        <w:rPr>
          <w:rFonts w:ascii="Times New Roman" w:hAnsi="Times New Roman"/>
        </w:rPr>
        <w:t xml:space="preserve"> «</w:t>
      </w:r>
      <w:r w:rsidRPr="00672F88">
        <w:rPr>
          <w:rFonts w:ascii="Times New Roman" w:hAnsi="Times New Roman"/>
        </w:rPr>
        <w:t>Закупка у ЕП»</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_Ref387934116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305</w:t>
      </w:r>
      <w:r w:rsidR="0063244A" w:rsidRPr="00672F88">
        <w:rPr>
          <w:rFonts w:ascii="Times New Roman" w:hAnsi="Times New Roman"/>
        </w:rPr>
        <w:fldChar w:fldCharType="end"/>
      </w:r>
      <w:r w:rsidR="00020264" w:rsidRPr="00672F88">
        <w:rPr>
          <w:rFonts w:ascii="Times New Roman" w:hAnsi="Times New Roman"/>
        </w:rPr>
        <w:t>)</w:t>
      </w:r>
      <w:r w:rsidRPr="00672F88">
        <w:rPr>
          <w:rFonts w:ascii="Times New Roman" w:hAnsi="Times New Roman"/>
        </w:rPr>
        <w:t>.</w:t>
      </w:r>
    </w:p>
    <w:p w14:paraId="214CE347" w14:textId="77777777" w:rsidR="00082460" w:rsidRPr="00672F88" w:rsidRDefault="000B0AD1"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E0759B7" wp14:editId="5B09B757">
            <wp:extent cx="5676182" cy="2739969"/>
            <wp:effectExtent l="0" t="0" r="1270" b="3810"/>
            <wp:docPr id="18996" name="Рисунок 18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5686053" cy="2744734"/>
                    </a:xfrm>
                    <a:prstGeom prst="rect">
                      <a:avLst/>
                    </a:prstGeom>
                  </pic:spPr>
                </pic:pic>
              </a:graphicData>
            </a:graphic>
          </wp:inline>
        </w:drawing>
      </w:r>
    </w:p>
    <w:p w14:paraId="1DB7DCF5" w14:textId="7764B682" w:rsidR="00082460" w:rsidRPr="00672F88" w:rsidRDefault="00082460" w:rsidP="003A7533">
      <w:pPr>
        <w:pStyle w:val="aa"/>
        <w:rPr>
          <w:rFonts w:ascii="Times New Roman" w:hAnsi="Times New Roman"/>
          <w:szCs w:val="24"/>
        </w:rPr>
      </w:pPr>
      <w:bookmarkStart w:id="406" w:name="_Ref387934116"/>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305</w:t>
      </w:r>
      <w:r w:rsidR="0063244A" w:rsidRPr="00672F88">
        <w:rPr>
          <w:rFonts w:ascii="Times New Roman" w:hAnsi="Times New Roman"/>
          <w:szCs w:val="24"/>
        </w:rPr>
        <w:fldChar w:fldCharType="end"/>
      </w:r>
      <w:bookmarkEnd w:id="406"/>
      <w:r w:rsidRPr="00672F88">
        <w:rPr>
          <w:rFonts w:ascii="Times New Roman" w:hAnsi="Times New Roman"/>
          <w:szCs w:val="24"/>
        </w:rPr>
        <w:t xml:space="preserve"> Признак</w:t>
      </w:r>
      <w:r w:rsidR="00895133" w:rsidRPr="00672F88">
        <w:rPr>
          <w:rFonts w:ascii="Times New Roman" w:hAnsi="Times New Roman"/>
          <w:szCs w:val="24"/>
        </w:rPr>
        <w:t xml:space="preserve"> «</w:t>
      </w:r>
      <w:r w:rsidRPr="00672F88">
        <w:rPr>
          <w:rFonts w:ascii="Times New Roman" w:hAnsi="Times New Roman"/>
          <w:szCs w:val="24"/>
        </w:rPr>
        <w:t>Закупка у ЕП</w:t>
      </w:r>
      <w:r w:rsidR="00895133" w:rsidRPr="00672F88">
        <w:rPr>
          <w:rFonts w:ascii="Times New Roman" w:hAnsi="Times New Roman"/>
          <w:szCs w:val="24"/>
        </w:rPr>
        <w:t xml:space="preserve">» </w:t>
      </w:r>
      <w:r w:rsidRPr="00672F88">
        <w:rPr>
          <w:rFonts w:ascii="Times New Roman" w:hAnsi="Times New Roman"/>
          <w:szCs w:val="24"/>
        </w:rPr>
        <w:t>в заявке</w:t>
      </w:r>
    </w:p>
    <w:p w14:paraId="31A46564" w14:textId="77777777" w:rsidR="00082460" w:rsidRPr="00672F88" w:rsidRDefault="00082460" w:rsidP="00A56C42">
      <w:pPr>
        <w:pStyle w:val="a0"/>
        <w:rPr>
          <w:rFonts w:ascii="Times New Roman" w:hAnsi="Times New Roman"/>
        </w:rPr>
      </w:pPr>
      <w:r w:rsidRPr="00672F88">
        <w:rPr>
          <w:rFonts w:ascii="Times New Roman" w:hAnsi="Times New Roman"/>
        </w:rPr>
        <w:t>Заявка с ЕП согласование с Уполномоченным и Финансовым органом не проходит, согласование будет происходить на уровне извещения.</w:t>
      </w:r>
    </w:p>
    <w:p w14:paraId="0AD284A0" w14:textId="2153D09E" w:rsidR="00082460" w:rsidRPr="00672F88" w:rsidRDefault="00082460" w:rsidP="00A56C42">
      <w:pPr>
        <w:pStyle w:val="a0"/>
        <w:rPr>
          <w:rFonts w:ascii="Times New Roman" w:hAnsi="Times New Roman"/>
        </w:rPr>
      </w:pPr>
      <w:r w:rsidRPr="00672F88">
        <w:rPr>
          <w:rFonts w:ascii="Times New Roman" w:hAnsi="Times New Roman"/>
        </w:rPr>
        <w:t>Созданная заявка будет находиться на статусе</w:t>
      </w:r>
      <w:r w:rsidR="00895133" w:rsidRPr="00672F88">
        <w:rPr>
          <w:rFonts w:ascii="Times New Roman" w:hAnsi="Times New Roman"/>
        </w:rPr>
        <w:t xml:space="preserve"> «</w:t>
      </w:r>
      <w:r w:rsidRPr="00672F88">
        <w:rPr>
          <w:rFonts w:ascii="Times New Roman" w:hAnsi="Times New Roman"/>
        </w:rPr>
        <w:t>Формирование»</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_Ref387934127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306</w:t>
      </w:r>
      <w:r w:rsidR="0063244A" w:rsidRPr="00672F88">
        <w:rPr>
          <w:rFonts w:ascii="Times New Roman" w:hAnsi="Times New Roman"/>
        </w:rPr>
        <w:fldChar w:fldCharType="end"/>
      </w:r>
      <w:r w:rsidR="00020264" w:rsidRPr="00672F88">
        <w:rPr>
          <w:rFonts w:ascii="Times New Roman" w:hAnsi="Times New Roman"/>
        </w:rPr>
        <w:t>)</w:t>
      </w:r>
      <w:r w:rsidRPr="00672F88">
        <w:rPr>
          <w:rFonts w:ascii="Times New Roman" w:hAnsi="Times New Roman"/>
        </w:rPr>
        <w:t>.</w:t>
      </w:r>
    </w:p>
    <w:p w14:paraId="493692B1"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1ECB7A18" wp14:editId="7F17BD5C">
            <wp:extent cx="5286375" cy="2076450"/>
            <wp:effectExtent l="0" t="0" r="9525"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75" cstate="email">
                      <a:extLst>
                        <a:ext uri="{28A0092B-C50C-407E-A947-70E740481C1C}">
                          <a14:useLocalDpi xmlns:a14="http://schemas.microsoft.com/office/drawing/2010/main" val="0"/>
                        </a:ext>
                      </a:extLst>
                    </a:blip>
                    <a:srcRect/>
                    <a:stretch>
                      <a:fillRect/>
                    </a:stretch>
                  </pic:blipFill>
                  <pic:spPr bwMode="auto">
                    <a:xfrm>
                      <a:off x="0" y="0"/>
                      <a:ext cx="5286375" cy="2076450"/>
                    </a:xfrm>
                    <a:prstGeom prst="rect">
                      <a:avLst/>
                    </a:prstGeom>
                    <a:noFill/>
                    <a:ln>
                      <a:noFill/>
                    </a:ln>
                  </pic:spPr>
                </pic:pic>
              </a:graphicData>
            </a:graphic>
          </wp:inline>
        </w:drawing>
      </w:r>
    </w:p>
    <w:p w14:paraId="4DA65C5A" w14:textId="055AC88B" w:rsidR="00082460" w:rsidRPr="00672F88" w:rsidRDefault="00082460" w:rsidP="003A7533">
      <w:pPr>
        <w:pStyle w:val="aa"/>
        <w:rPr>
          <w:rFonts w:ascii="Times New Roman" w:hAnsi="Times New Roman"/>
          <w:szCs w:val="24"/>
        </w:rPr>
      </w:pPr>
      <w:bookmarkStart w:id="407" w:name="_Ref387934127"/>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306</w:t>
      </w:r>
      <w:r w:rsidR="0063244A" w:rsidRPr="00672F88">
        <w:rPr>
          <w:rFonts w:ascii="Times New Roman" w:hAnsi="Times New Roman"/>
          <w:szCs w:val="24"/>
        </w:rPr>
        <w:fldChar w:fldCharType="end"/>
      </w:r>
      <w:bookmarkEnd w:id="407"/>
      <w:r w:rsidRPr="00672F88">
        <w:rPr>
          <w:rFonts w:ascii="Times New Roman" w:hAnsi="Times New Roman"/>
          <w:szCs w:val="24"/>
        </w:rPr>
        <w:t xml:space="preserve"> Статус заявки в реестре заявок</w:t>
      </w:r>
    </w:p>
    <w:p w14:paraId="0231D08D" w14:textId="4D125408" w:rsidR="00082460" w:rsidRPr="00672F88" w:rsidRDefault="00082460" w:rsidP="00A56C42">
      <w:pPr>
        <w:pStyle w:val="a0"/>
        <w:rPr>
          <w:rFonts w:ascii="Times New Roman" w:hAnsi="Times New Roman"/>
        </w:rPr>
      </w:pPr>
      <w:r w:rsidRPr="00672F88">
        <w:rPr>
          <w:rFonts w:ascii="Times New Roman" w:hAnsi="Times New Roman"/>
        </w:rPr>
        <w:t xml:space="preserve"> Необходимо сменить статус на</w:t>
      </w:r>
      <w:r w:rsidR="00895133" w:rsidRPr="00672F88">
        <w:rPr>
          <w:rFonts w:ascii="Times New Roman" w:hAnsi="Times New Roman"/>
        </w:rPr>
        <w:t xml:space="preserve"> «</w:t>
      </w:r>
      <w:r w:rsidRPr="00672F88">
        <w:rPr>
          <w:rFonts w:ascii="Times New Roman" w:hAnsi="Times New Roman"/>
        </w:rPr>
        <w:t>Включение в лот заявки с ЕП</w:t>
      </w:r>
      <w:r w:rsidR="00895133" w:rsidRPr="00672F88">
        <w:rPr>
          <w:rFonts w:ascii="Times New Roman" w:hAnsi="Times New Roman"/>
        </w:rPr>
        <w:t xml:space="preserve">» </w:t>
      </w:r>
      <w:r w:rsidRPr="00672F88">
        <w:rPr>
          <w:rFonts w:ascii="Times New Roman" w:hAnsi="Times New Roman"/>
        </w:rPr>
        <w:t>через</w:t>
      </w:r>
      <w:r w:rsidR="00895133" w:rsidRPr="00672F88">
        <w:rPr>
          <w:rFonts w:ascii="Times New Roman" w:hAnsi="Times New Roman"/>
        </w:rPr>
        <w:t xml:space="preserve"> «</w:t>
      </w:r>
      <w:r w:rsidRPr="00672F88">
        <w:rPr>
          <w:rFonts w:ascii="Times New Roman" w:hAnsi="Times New Roman"/>
        </w:rPr>
        <w:t>Действия</w:t>
      </w:r>
      <w:r w:rsidR="0000436A" w:rsidRPr="00672F88">
        <w:rPr>
          <w:rFonts w:ascii="Times New Roman" w:hAnsi="Times New Roman"/>
        </w:rPr>
        <w:t>» – «</w:t>
      </w:r>
      <w:r w:rsidRPr="00672F88">
        <w:rPr>
          <w:rFonts w:ascii="Times New Roman" w:hAnsi="Times New Roman"/>
        </w:rPr>
        <w:t>Смена статуса»</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_Ref387934138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307</w:t>
      </w:r>
      <w:r w:rsidR="0063244A" w:rsidRPr="00672F88">
        <w:rPr>
          <w:rFonts w:ascii="Times New Roman" w:hAnsi="Times New Roman"/>
        </w:rPr>
        <w:fldChar w:fldCharType="end"/>
      </w:r>
      <w:r w:rsidR="00020264" w:rsidRPr="00672F88">
        <w:rPr>
          <w:rFonts w:ascii="Times New Roman" w:hAnsi="Times New Roman"/>
        </w:rPr>
        <w:t>)</w:t>
      </w:r>
      <w:r w:rsidRPr="00672F88">
        <w:rPr>
          <w:rFonts w:ascii="Times New Roman" w:hAnsi="Times New Roman"/>
        </w:rPr>
        <w:t>.</w:t>
      </w:r>
    </w:p>
    <w:p w14:paraId="4C1A5B42"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CC88009" wp14:editId="42E4BECC">
            <wp:extent cx="6219825" cy="2457450"/>
            <wp:effectExtent l="0" t="0" r="9525"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76" cstate="email">
                      <a:extLst>
                        <a:ext uri="{28A0092B-C50C-407E-A947-70E740481C1C}">
                          <a14:useLocalDpi xmlns:a14="http://schemas.microsoft.com/office/drawing/2010/main" val="0"/>
                        </a:ext>
                      </a:extLst>
                    </a:blip>
                    <a:srcRect l="1370" t="691"/>
                    <a:stretch>
                      <a:fillRect/>
                    </a:stretch>
                  </pic:blipFill>
                  <pic:spPr bwMode="auto">
                    <a:xfrm>
                      <a:off x="0" y="0"/>
                      <a:ext cx="6219825" cy="2457450"/>
                    </a:xfrm>
                    <a:prstGeom prst="rect">
                      <a:avLst/>
                    </a:prstGeom>
                    <a:noFill/>
                    <a:ln>
                      <a:noFill/>
                    </a:ln>
                  </pic:spPr>
                </pic:pic>
              </a:graphicData>
            </a:graphic>
          </wp:inline>
        </w:drawing>
      </w:r>
    </w:p>
    <w:p w14:paraId="2A2BC900" w14:textId="1042B421" w:rsidR="00082460" w:rsidRPr="00672F88" w:rsidRDefault="00082460" w:rsidP="003A7533">
      <w:pPr>
        <w:pStyle w:val="aa"/>
        <w:rPr>
          <w:rFonts w:ascii="Times New Roman" w:hAnsi="Times New Roman"/>
          <w:szCs w:val="24"/>
        </w:rPr>
      </w:pPr>
      <w:bookmarkStart w:id="408" w:name="_Ref387934138"/>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307</w:t>
      </w:r>
      <w:r w:rsidR="0063244A" w:rsidRPr="00672F88">
        <w:rPr>
          <w:rFonts w:ascii="Times New Roman" w:hAnsi="Times New Roman"/>
          <w:szCs w:val="24"/>
        </w:rPr>
        <w:fldChar w:fldCharType="end"/>
      </w:r>
      <w:bookmarkEnd w:id="408"/>
      <w:r w:rsidRPr="00672F88">
        <w:rPr>
          <w:rFonts w:ascii="Times New Roman" w:hAnsi="Times New Roman"/>
          <w:szCs w:val="24"/>
        </w:rPr>
        <w:t xml:space="preserve"> Смена статуса заявки</w:t>
      </w:r>
    </w:p>
    <w:p w14:paraId="6CCABD32" w14:textId="4BC94D72" w:rsidR="00082460" w:rsidRPr="00672F88" w:rsidRDefault="00082460" w:rsidP="00A56C42">
      <w:pPr>
        <w:pStyle w:val="a0"/>
        <w:rPr>
          <w:rFonts w:ascii="Times New Roman" w:hAnsi="Times New Roman"/>
        </w:rPr>
      </w:pPr>
      <w:r w:rsidRPr="00672F88">
        <w:rPr>
          <w:rFonts w:ascii="Times New Roman" w:hAnsi="Times New Roman"/>
        </w:rPr>
        <w:t>В окне смены статуса заявки выбрать</w:t>
      </w:r>
      <w:r w:rsidR="00895133" w:rsidRPr="00672F88">
        <w:rPr>
          <w:rFonts w:ascii="Times New Roman" w:hAnsi="Times New Roman"/>
        </w:rPr>
        <w:t xml:space="preserve"> «</w:t>
      </w:r>
      <w:r w:rsidRPr="00672F88">
        <w:rPr>
          <w:rFonts w:ascii="Times New Roman" w:hAnsi="Times New Roman"/>
        </w:rPr>
        <w:t>Включение в лот заявки с ЕП»</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_Ref387934149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308</w:t>
      </w:r>
      <w:r w:rsidR="0063244A" w:rsidRPr="00672F88">
        <w:rPr>
          <w:rFonts w:ascii="Times New Roman" w:hAnsi="Times New Roman"/>
        </w:rPr>
        <w:fldChar w:fldCharType="end"/>
      </w:r>
      <w:r w:rsidR="00020264" w:rsidRPr="00672F88">
        <w:rPr>
          <w:rFonts w:ascii="Times New Roman" w:hAnsi="Times New Roman"/>
        </w:rPr>
        <w:t>).</w:t>
      </w:r>
    </w:p>
    <w:p w14:paraId="38C909D8"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C7876AB" wp14:editId="146D60CE">
            <wp:extent cx="3733800" cy="1571625"/>
            <wp:effectExtent l="0" t="0" r="0" b="952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77" cstate="email">
                      <a:extLst>
                        <a:ext uri="{28A0092B-C50C-407E-A947-70E740481C1C}">
                          <a14:useLocalDpi xmlns:a14="http://schemas.microsoft.com/office/drawing/2010/main" val="0"/>
                        </a:ext>
                      </a:extLst>
                    </a:blip>
                    <a:srcRect/>
                    <a:stretch>
                      <a:fillRect/>
                    </a:stretch>
                  </pic:blipFill>
                  <pic:spPr bwMode="auto">
                    <a:xfrm>
                      <a:off x="0" y="0"/>
                      <a:ext cx="3733800" cy="1571625"/>
                    </a:xfrm>
                    <a:prstGeom prst="rect">
                      <a:avLst/>
                    </a:prstGeom>
                    <a:noFill/>
                    <a:ln>
                      <a:noFill/>
                    </a:ln>
                  </pic:spPr>
                </pic:pic>
              </a:graphicData>
            </a:graphic>
          </wp:inline>
        </w:drawing>
      </w:r>
    </w:p>
    <w:p w14:paraId="138B85DA" w14:textId="2B2D5E4C" w:rsidR="00082460" w:rsidRPr="00672F88" w:rsidRDefault="00082460" w:rsidP="003A7533">
      <w:pPr>
        <w:pStyle w:val="aa"/>
        <w:rPr>
          <w:rFonts w:ascii="Times New Roman" w:hAnsi="Times New Roman"/>
          <w:szCs w:val="24"/>
        </w:rPr>
      </w:pPr>
      <w:bookmarkStart w:id="409" w:name="_Ref387934149"/>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308</w:t>
      </w:r>
      <w:r w:rsidR="0063244A" w:rsidRPr="00672F88">
        <w:rPr>
          <w:rFonts w:ascii="Times New Roman" w:hAnsi="Times New Roman"/>
          <w:szCs w:val="24"/>
        </w:rPr>
        <w:fldChar w:fldCharType="end"/>
      </w:r>
      <w:bookmarkEnd w:id="409"/>
      <w:r w:rsidRPr="00672F88">
        <w:rPr>
          <w:rFonts w:ascii="Times New Roman" w:hAnsi="Times New Roman"/>
          <w:szCs w:val="24"/>
        </w:rPr>
        <w:t xml:space="preserve"> Выбор статуса перехода заявки</w:t>
      </w:r>
    </w:p>
    <w:p w14:paraId="6A9AC2A0" w14:textId="77777777" w:rsidR="00082460" w:rsidRPr="00672F88" w:rsidRDefault="00082460" w:rsidP="00A56C42">
      <w:pPr>
        <w:pStyle w:val="a0"/>
        <w:rPr>
          <w:rFonts w:ascii="Times New Roman" w:hAnsi="Times New Roman"/>
        </w:rPr>
      </w:pPr>
      <w:r w:rsidRPr="00672F88">
        <w:rPr>
          <w:rFonts w:ascii="Times New Roman" w:hAnsi="Times New Roman"/>
        </w:rPr>
        <w:t>На этом статусе заявку можно включить в лот.</w:t>
      </w:r>
    </w:p>
    <w:p w14:paraId="4E296A70" w14:textId="4BAD2A1C" w:rsidR="00082460" w:rsidRPr="00672F88" w:rsidRDefault="00082460" w:rsidP="00A56C42">
      <w:pPr>
        <w:pStyle w:val="a0"/>
        <w:rPr>
          <w:rFonts w:ascii="Times New Roman" w:hAnsi="Times New Roman"/>
        </w:rPr>
      </w:pPr>
      <w:r w:rsidRPr="00672F88">
        <w:rPr>
          <w:rFonts w:ascii="Times New Roman" w:hAnsi="Times New Roman"/>
        </w:rPr>
        <w:lastRenderedPageBreak/>
        <w:t>Для формирования лота необходимо зайти в реестр лотов, добавить лот, выбрать согласованную заявку, сохранить лот</w:t>
      </w:r>
      <w:r w:rsidR="00020264" w:rsidRPr="00672F88">
        <w:rPr>
          <w:rFonts w:ascii="Times New Roman" w:hAnsi="Times New Roman"/>
        </w:rPr>
        <w:t xml:space="preserve"> (</w:t>
      </w:r>
      <w:r w:rsidR="0063244A" w:rsidRPr="00672F88">
        <w:rPr>
          <w:rFonts w:ascii="Times New Roman" w:hAnsi="Times New Roman"/>
        </w:rPr>
        <w:fldChar w:fldCharType="begin"/>
      </w:r>
      <w:r w:rsidR="00020264" w:rsidRPr="00672F88">
        <w:rPr>
          <w:rFonts w:ascii="Times New Roman" w:hAnsi="Times New Roman"/>
        </w:rPr>
        <w:instrText xml:space="preserve"> REF _Ref387934159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309</w:t>
      </w:r>
      <w:r w:rsidR="0063244A" w:rsidRPr="00672F88">
        <w:rPr>
          <w:rFonts w:ascii="Times New Roman" w:hAnsi="Times New Roman"/>
        </w:rPr>
        <w:fldChar w:fldCharType="end"/>
      </w:r>
      <w:r w:rsidR="00020264" w:rsidRPr="00672F88">
        <w:rPr>
          <w:rFonts w:ascii="Times New Roman" w:hAnsi="Times New Roman"/>
        </w:rPr>
        <w:t>)</w:t>
      </w:r>
      <w:r w:rsidRPr="00672F88">
        <w:rPr>
          <w:rFonts w:ascii="Times New Roman" w:hAnsi="Times New Roman"/>
        </w:rPr>
        <w:t>.</w:t>
      </w:r>
    </w:p>
    <w:p w14:paraId="25E51D43"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3277AC7" wp14:editId="5C9E0A1E">
            <wp:extent cx="5991225" cy="2905125"/>
            <wp:effectExtent l="0" t="0" r="9525" b="952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78" cstate="email">
                      <a:extLst>
                        <a:ext uri="{28A0092B-C50C-407E-A947-70E740481C1C}">
                          <a14:useLocalDpi xmlns:a14="http://schemas.microsoft.com/office/drawing/2010/main" val="0"/>
                        </a:ext>
                      </a:extLst>
                    </a:blip>
                    <a:srcRect/>
                    <a:stretch>
                      <a:fillRect/>
                    </a:stretch>
                  </pic:blipFill>
                  <pic:spPr bwMode="auto">
                    <a:xfrm>
                      <a:off x="0" y="0"/>
                      <a:ext cx="5991225" cy="2905125"/>
                    </a:xfrm>
                    <a:prstGeom prst="rect">
                      <a:avLst/>
                    </a:prstGeom>
                    <a:noFill/>
                    <a:ln>
                      <a:noFill/>
                    </a:ln>
                  </pic:spPr>
                </pic:pic>
              </a:graphicData>
            </a:graphic>
          </wp:inline>
        </w:drawing>
      </w:r>
    </w:p>
    <w:p w14:paraId="61A04D42" w14:textId="7B45642A" w:rsidR="00082460" w:rsidRPr="00672F88" w:rsidRDefault="00082460" w:rsidP="003A7533">
      <w:pPr>
        <w:pStyle w:val="aa"/>
        <w:rPr>
          <w:rFonts w:ascii="Times New Roman" w:hAnsi="Times New Roman"/>
          <w:szCs w:val="24"/>
        </w:rPr>
      </w:pPr>
      <w:bookmarkStart w:id="410" w:name="_Ref387934159"/>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309</w:t>
      </w:r>
      <w:r w:rsidR="0063244A" w:rsidRPr="00672F88">
        <w:rPr>
          <w:rFonts w:ascii="Times New Roman" w:hAnsi="Times New Roman"/>
          <w:szCs w:val="24"/>
        </w:rPr>
        <w:fldChar w:fldCharType="end"/>
      </w:r>
      <w:bookmarkEnd w:id="410"/>
      <w:r w:rsidRPr="00672F88">
        <w:rPr>
          <w:rFonts w:ascii="Times New Roman" w:hAnsi="Times New Roman"/>
          <w:szCs w:val="24"/>
        </w:rPr>
        <w:t xml:space="preserve"> Окно выбора заявок для формирования лота. Отображение в окне наличия признака закупки у ЕП у заявок</w:t>
      </w:r>
    </w:p>
    <w:p w14:paraId="5DC0C679" w14:textId="77777777" w:rsidR="00082460" w:rsidRPr="00672F88" w:rsidRDefault="00082460" w:rsidP="00A56C42">
      <w:pPr>
        <w:pStyle w:val="a0"/>
        <w:rPr>
          <w:rFonts w:ascii="Times New Roman" w:hAnsi="Times New Roman"/>
        </w:rPr>
      </w:pPr>
      <w:r w:rsidRPr="00672F88">
        <w:rPr>
          <w:rFonts w:ascii="Times New Roman" w:hAnsi="Times New Roman"/>
        </w:rPr>
        <w:t>Обращаем внимание: В окне выбора заявок для лота имеется колонка</w:t>
      </w:r>
      <w:r w:rsidR="00895133" w:rsidRPr="00672F88">
        <w:rPr>
          <w:rFonts w:ascii="Times New Roman" w:hAnsi="Times New Roman"/>
        </w:rPr>
        <w:t xml:space="preserve"> «</w:t>
      </w:r>
      <w:r w:rsidRPr="00672F88">
        <w:rPr>
          <w:rFonts w:ascii="Times New Roman" w:hAnsi="Times New Roman"/>
        </w:rPr>
        <w:t>ЕП». Если значение</w:t>
      </w:r>
      <w:r w:rsidR="00895133" w:rsidRPr="00672F88">
        <w:rPr>
          <w:rFonts w:ascii="Times New Roman" w:hAnsi="Times New Roman"/>
        </w:rPr>
        <w:t xml:space="preserve"> «</w:t>
      </w:r>
      <w:r w:rsidRPr="00672F88">
        <w:rPr>
          <w:rFonts w:ascii="Times New Roman" w:hAnsi="Times New Roman"/>
        </w:rPr>
        <w:t>Да», значит заявка с признаком ЕП. Если значение</w:t>
      </w:r>
      <w:r w:rsidR="00895133" w:rsidRPr="00672F88">
        <w:rPr>
          <w:rFonts w:ascii="Times New Roman" w:hAnsi="Times New Roman"/>
        </w:rPr>
        <w:t xml:space="preserve"> «</w:t>
      </w:r>
      <w:r w:rsidRPr="00672F88">
        <w:rPr>
          <w:rFonts w:ascii="Times New Roman" w:hAnsi="Times New Roman"/>
        </w:rPr>
        <w:t>Нет», это заявка без признака ЕП, например, централизованная закупка.</w:t>
      </w:r>
    </w:p>
    <w:p w14:paraId="478B0692" w14:textId="5916DF61" w:rsidR="00082460" w:rsidRPr="00672F88" w:rsidRDefault="00082460" w:rsidP="00A56C42">
      <w:pPr>
        <w:pStyle w:val="a0"/>
        <w:rPr>
          <w:rFonts w:ascii="Times New Roman" w:hAnsi="Times New Roman"/>
        </w:rPr>
      </w:pPr>
      <w:r w:rsidRPr="00672F88">
        <w:rPr>
          <w:rFonts w:ascii="Times New Roman" w:hAnsi="Times New Roman"/>
        </w:rPr>
        <w:t>Важно: в один лот нельзя включить несколько заявок с разным признаком ЕП. Т.е. в лот можно включить товарные позиции заявок, у которых один и тот же признак ЕП (либо у всех</w:t>
      </w:r>
      <w:r w:rsidR="00895133" w:rsidRPr="00672F88">
        <w:rPr>
          <w:rFonts w:ascii="Times New Roman" w:hAnsi="Times New Roman"/>
        </w:rPr>
        <w:t xml:space="preserve"> «</w:t>
      </w:r>
      <w:r w:rsidRPr="00672F88">
        <w:rPr>
          <w:rFonts w:ascii="Times New Roman" w:hAnsi="Times New Roman"/>
        </w:rPr>
        <w:t>Нет», либо у всех</w:t>
      </w:r>
      <w:r w:rsidR="00895133" w:rsidRPr="00672F88">
        <w:rPr>
          <w:rFonts w:ascii="Times New Roman" w:hAnsi="Times New Roman"/>
        </w:rPr>
        <w:t xml:space="preserve"> «</w:t>
      </w:r>
      <w:r w:rsidRPr="00672F88">
        <w:rPr>
          <w:rFonts w:ascii="Times New Roman" w:hAnsi="Times New Roman"/>
        </w:rPr>
        <w:t>Да»). В противном случае система выдаст сообщение</w:t>
      </w:r>
      <w:r w:rsidR="00F17649" w:rsidRPr="00672F88">
        <w:rPr>
          <w:rFonts w:ascii="Times New Roman" w:hAnsi="Times New Roman"/>
        </w:rPr>
        <w:t xml:space="preserve"> (</w:t>
      </w:r>
      <w:r w:rsidR="0063244A" w:rsidRPr="00672F88">
        <w:rPr>
          <w:rFonts w:ascii="Times New Roman" w:hAnsi="Times New Roman"/>
        </w:rPr>
        <w:fldChar w:fldCharType="begin"/>
      </w:r>
      <w:r w:rsidR="00F17649" w:rsidRPr="00672F88">
        <w:rPr>
          <w:rFonts w:ascii="Times New Roman" w:hAnsi="Times New Roman"/>
        </w:rPr>
        <w:instrText xml:space="preserve"> REF _Ref387934203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310</w:t>
      </w:r>
      <w:r w:rsidR="0063244A" w:rsidRPr="00672F88">
        <w:rPr>
          <w:rFonts w:ascii="Times New Roman" w:hAnsi="Times New Roman"/>
        </w:rPr>
        <w:fldChar w:fldCharType="end"/>
      </w:r>
      <w:r w:rsidR="00F17649" w:rsidRPr="00672F88">
        <w:rPr>
          <w:rFonts w:ascii="Times New Roman" w:hAnsi="Times New Roman"/>
        </w:rPr>
        <w:t>).</w:t>
      </w:r>
    </w:p>
    <w:p w14:paraId="3B87D71F"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35F71B55" wp14:editId="63E05E13">
            <wp:extent cx="4476750" cy="981075"/>
            <wp:effectExtent l="0" t="0" r="0" b="9525"/>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79" cstate="email">
                      <a:extLst>
                        <a:ext uri="{28A0092B-C50C-407E-A947-70E740481C1C}">
                          <a14:useLocalDpi xmlns:a14="http://schemas.microsoft.com/office/drawing/2010/main" val="0"/>
                        </a:ext>
                      </a:extLst>
                    </a:blip>
                    <a:srcRect/>
                    <a:stretch>
                      <a:fillRect/>
                    </a:stretch>
                  </pic:blipFill>
                  <pic:spPr bwMode="auto">
                    <a:xfrm>
                      <a:off x="0" y="0"/>
                      <a:ext cx="4476750" cy="981075"/>
                    </a:xfrm>
                    <a:prstGeom prst="rect">
                      <a:avLst/>
                    </a:prstGeom>
                    <a:noFill/>
                    <a:ln>
                      <a:noFill/>
                    </a:ln>
                  </pic:spPr>
                </pic:pic>
              </a:graphicData>
            </a:graphic>
          </wp:inline>
        </w:drawing>
      </w:r>
    </w:p>
    <w:p w14:paraId="6554900F" w14:textId="715A78B2" w:rsidR="00082460" w:rsidRPr="00672F88" w:rsidRDefault="00082460" w:rsidP="003A7533">
      <w:pPr>
        <w:pStyle w:val="aa"/>
        <w:rPr>
          <w:rFonts w:ascii="Times New Roman" w:hAnsi="Times New Roman"/>
          <w:szCs w:val="24"/>
        </w:rPr>
      </w:pPr>
      <w:bookmarkStart w:id="411" w:name="_Ref387934203"/>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310</w:t>
      </w:r>
      <w:r w:rsidR="0063244A" w:rsidRPr="00672F88">
        <w:rPr>
          <w:rFonts w:ascii="Times New Roman" w:hAnsi="Times New Roman"/>
          <w:szCs w:val="24"/>
        </w:rPr>
        <w:fldChar w:fldCharType="end"/>
      </w:r>
      <w:bookmarkEnd w:id="411"/>
      <w:r w:rsidRPr="00672F88">
        <w:rPr>
          <w:rFonts w:ascii="Times New Roman" w:hAnsi="Times New Roman"/>
          <w:szCs w:val="24"/>
        </w:rPr>
        <w:t xml:space="preserve"> Сообщение системы в случае выбора заявок с разным признаком </w:t>
      </w:r>
      <w:r w:rsidR="006F5021" w:rsidRPr="00672F88">
        <w:rPr>
          <w:rFonts w:ascii="Times New Roman" w:hAnsi="Times New Roman"/>
          <w:szCs w:val="24"/>
        </w:rPr>
        <w:br/>
      </w:r>
      <w:r w:rsidRPr="00672F88">
        <w:rPr>
          <w:rFonts w:ascii="Times New Roman" w:hAnsi="Times New Roman"/>
          <w:szCs w:val="24"/>
        </w:rPr>
        <w:t>закупки у ЕП</w:t>
      </w:r>
    </w:p>
    <w:p w14:paraId="78277A72" w14:textId="5337AB52" w:rsidR="00082460" w:rsidRPr="00672F88" w:rsidRDefault="00082460" w:rsidP="00A56C42">
      <w:pPr>
        <w:pStyle w:val="a0"/>
        <w:rPr>
          <w:rFonts w:ascii="Times New Roman" w:hAnsi="Times New Roman"/>
        </w:rPr>
      </w:pPr>
      <w:r w:rsidRPr="00672F88">
        <w:rPr>
          <w:rFonts w:ascii="Times New Roman" w:hAnsi="Times New Roman"/>
        </w:rPr>
        <w:t>После выбора необходимых заявок откроется окно создания лота, слева будут товарные позиции данной заявки</w:t>
      </w:r>
      <w:r w:rsidR="00F17649" w:rsidRPr="00672F88">
        <w:rPr>
          <w:rFonts w:ascii="Times New Roman" w:hAnsi="Times New Roman"/>
        </w:rPr>
        <w:t xml:space="preserve"> (</w:t>
      </w:r>
      <w:r w:rsidR="0063244A" w:rsidRPr="00672F88">
        <w:rPr>
          <w:rFonts w:ascii="Times New Roman" w:hAnsi="Times New Roman"/>
        </w:rPr>
        <w:fldChar w:fldCharType="begin"/>
      </w:r>
      <w:r w:rsidR="00F17649" w:rsidRPr="00672F88">
        <w:rPr>
          <w:rFonts w:ascii="Times New Roman" w:hAnsi="Times New Roman"/>
        </w:rPr>
        <w:instrText xml:space="preserve"> REF _Ref387934214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311</w:t>
      </w:r>
      <w:r w:rsidR="0063244A" w:rsidRPr="00672F88">
        <w:rPr>
          <w:rFonts w:ascii="Times New Roman" w:hAnsi="Times New Roman"/>
        </w:rPr>
        <w:fldChar w:fldCharType="end"/>
      </w:r>
      <w:r w:rsidR="00F17649" w:rsidRPr="00672F88">
        <w:rPr>
          <w:rFonts w:ascii="Times New Roman" w:hAnsi="Times New Roman"/>
        </w:rPr>
        <w:t>).</w:t>
      </w:r>
    </w:p>
    <w:p w14:paraId="1D914FF1"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3185E2B5" wp14:editId="7857117E">
            <wp:extent cx="6296025" cy="1133475"/>
            <wp:effectExtent l="0" t="0" r="9525" b="952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311" cstate="email">
                      <a:extLst>
                        <a:ext uri="{28A0092B-C50C-407E-A947-70E740481C1C}">
                          <a14:useLocalDpi xmlns:a14="http://schemas.microsoft.com/office/drawing/2010/main" val="0"/>
                        </a:ext>
                      </a:extLst>
                    </a:blip>
                    <a:srcRect/>
                    <a:stretch>
                      <a:fillRect/>
                    </a:stretch>
                  </pic:blipFill>
                  <pic:spPr bwMode="auto">
                    <a:xfrm>
                      <a:off x="0" y="0"/>
                      <a:ext cx="6296025" cy="1133475"/>
                    </a:xfrm>
                    <a:prstGeom prst="rect">
                      <a:avLst/>
                    </a:prstGeom>
                    <a:noFill/>
                    <a:ln>
                      <a:noFill/>
                    </a:ln>
                  </pic:spPr>
                </pic:pic>
              </a:graphicData>
            </a:graphic>
          </wp:inline>
        </w:drawing>
      </w:r>
    </w:p>
    <w:p w14:paraId="6AB49303" w14:textId="52E7B3A5" w:rsidR="00082460" w:rsidRPr="00672F88" w:rsidRDefault="00082460" w:rsidP="003A7533">
      <w:pPr>
        <w:pStyle w:val="aa"/>
        <w:rPr>
          <w:rFonts w:ascii="Times New Roman" w:hAnsi="Times New Roman"/>
          <w:szCs w:val="24"/>
        </w:rPr>
      </w:pPr>
      <w:bookmarkStart w:id="412" w:name="_Ref387934214"/>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311</w:t>
      </w:r>
      <w:r w:rsidR="0063244A" w:rsidRPr="00672F88">
        <w:rPr>
          <w:rFonts w:ascii="Times New Roman" w:hAnsi="Times New Roman"/>
          <w:szCs w:val="24"/>
        </w:rPr>
        <w:fldChar w:fldCharType="end"/>
      </w:r>
      <w:bookmarkEnd w:id="412"/>
      <w:r w:rsidRPr="00672F88">
        <w:rPr>
          <w:rFonts w:ascii="Times New Roman" w:hAnsi="Times New Roman"/>
          <w:szCs w:val="24"/>
        </w:rPr>
        <w:t xml:space="preserve"> Выбор товарных позиций для формирования лота</w:t>
      </w:r>
    </w:p>
    <w:p w14:paraId="2C78B85A" w14:textId="23328D8C" w:rsidR="00082460" w:rsidRPr="00672F88" w:rsidRDefault="00082460" w:rsidP="00A56C42">
      <w:pPr>
        <w:pStyle w:val="a0"/>
        <w:rPr>
          <w:rFonts w:ascii="Times New Roman" w:hAnsi="Times New Roman"/>
        </w:rPr>
      </w:pPr>
      <w:r w:rsidRPr="00672F88">
        <w:rPr>
          <w:rFonts w:ascii="Times New Roman" w:hAnsi="Times New Roman"/>
        </w:rPr>
        <w:t>Необходимо перетащить необходимые товарные позиции из левой части в правую – в название лота</w:t>
      </w:r>
      <w:r w:rsidR="00F17649" w:rsidRPr="00672F88">
        <w:rPr>
          <w:rFonts w:ascii="Times New Roman" w:hAnsi="Times New Roman"/>
        </w:rPr>
        <w:t xml:space="preserve"> (</w:t>
      </w:r>
      <w:r w:rsidR="0063244A" w:rsidRPr="00672F88">
        <w:rPr>
          <w:rFonts w:ascii="Times New Roman" w:hAnsi="Times New Roman"/>
        </w:rPr>
        <w:fldChar w:fldCharType="begin"/>
      </w:r>
      <w:r w:rsidR="00F17649" w:rsidRPr="00672F88">
        <w:rPr>
          <w:rFonts w:ascii="Times New Roman" w:hAnsi="Times New Roman"/>
        </w:rPr>
        <w:instrText xml:space="preserve"> REF _Ref387934224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312</w:t>
      </w:r>
      <w:r w:rsidR="0063244A" w:rsidRPr="00672F88">
        <w:rPr>
          <w:rFonts w:ascii="Times New Roman" w:hAnsi="Times New Roman"/>
        </w:rPr>
        <w:fldChar w:fldCharType="end"/>
      </w:r>
      <w:r w:rsidR="00F17649" w:rsidRPr="00672F88">
        <w:rPr>
          <w:rFonts w:ascii="Times New Roman" w:hAnsi="Times New Roman"/>
        </w:rPr>
        <w:t>)</w:t>
      </w:r>
      <w:r w:rsidRPr="00672F88">
        <w:rPr>
          <w:rFonts w:ascii="Times New Roman" w:hAnsi="Times New Roman"/>
        </w:rPr>
        <w:t>.</w:t>
      </w:r>
    </w:p>
    <w:p w14:paraId="2E451B81"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3F470383" wp14:editId="225E926E">
            <wp:extent cx="6296025" cy="1381125"/>
            <wp:effectExtent l="0" t="0" r="9525" b="952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12" cstate="email">
                      <a:extLst>
                        <a:ext uri="{28A0092B-C50C-407E-A947-70E740481C1C}">
                          <a14:useLocalDpi xmlns:a14="http://schemas.microsoft.com/office/drawing/2010/main" val="0"/>
                        </a:ext>
                      </a:extLst>
                    </a:blip>
                    <a:srcRect/>
                    <a:stretch>
                      <a:fillRect/>
                    </a:stretch>
                  </pic:blipFill>
                  <pic:spPr bwMode="auto">
                    <a:xfrm>
                      <a:off x="0" y="0"/>
                      <a:ext cx="6296025" cy="1381125"/>
                    </a:xfrm>
                    <a:prstGeom prst="rect">
                      <a:avLst/>
                    </a:prstGeom>
                    <a:noFill/>
                    <a:ln>
                      <a:noFill/>
                    </a:ln>
                  </pic:spPr>
                </pic:pic>
              </a:graphicData>
            </a:graphic>
          </wp:inline>
        </w:drawing>
      </w:r>
    </w:p>
    <w:p w14:paraId="2C3CF04B" w14:textId="316F1A29" w:rsidR="00082460" w:rsidRPr="00672F88" w:rsidRDefault="00082460" w:rsidP="003A7533">
      <w:pPr>
        <w:pStyle w:val="aa"/>
        <w:rPr>
          <w:rFonts w:ascii="Times New Roman" w:hAnsi="Times New Roman"/>
          <w:szCs w:val="24"/>
        </w:rPr>
      </w:pPr>
      <w:bookmarkStart w:id="413" w:name="_Ref387934224"/>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312</w:t>
      </w:r>
      <w:r w:rsidR="0063244A" w:rsidRPr="00672F88">
        <w:rPr>
          <w:rFonts w:ascii="Times New Roman" w:hAnsi="Times New Roman"/>
          <w:szCs w:val="24"/>
        </w:rPr>
        <w:fldChar w:fldCharType="end"/>
      </w:r>
      <w:bookmarkEnd w:id="413"/>
      <w:r w:rsidRPr="00672F88">
        <w:rPr>
          <w:rFonts w:ascii="Times New Roman" w:hAnsi="Times New Roman"/>
          <w:szCs w:val="24"/>
        </w:rPr>
        <w:t xml:space="preserve"> Перетаскивание товарных позиций в лот</w:t>
      </w:r>
    </w:p>
    <w:p w14:paraId="38DB2B36" w14:textId="2D3B7376" w:rsidR="00082460" w:rsidRPr="00672F88" w:rsidRDefault="00082460" w:rsidP="00A56C42">
      <w:pPr>
        <w:pStyle w:val="a0"/>
        <w:rPr>
          <w:rFonts w:ascii="Times New Roman" w:hAnsi="Times New Roman"/>
        </w:rPr>
      </w:pPr>
      <w:r w:rsidRPr="00672F88">
        <w:rPr>
          <w:rFonts w:ascii="Times New Roman" w:hAnsi="Times New Roman"/>
        </w:rPr>
        <w:t>Выбранная товарная позиция отобразится в сп</w:t>
      </w:r>
      <w:r w:rsidR="00F17649" w:rsidRPr="00672F88">
        <w:rPr>
          <w:rFonts w:ascii="Times New Roman" w:hAnsi="Times New Roman"/>
        </w:rPr>
        <w:t>иске (</w:t>
      </w:r>
      <w:r w:rsidR="0063244A" w:rsidRPr="00672F88">
        <w:rPr>
          <w:rFonts w:ascii="Times New Roman" w:hAnsi="Times New Roman"/>
        </w:rPr>
        <w:fldChar w:fldCharType="begin"/>
      </w:r>
      <w:r w:rsidR="00F17649" w:rsidRPr="00672F88">
        <w:rPr>
          <w:rFonts w:ascii="Times New Roman" w:hAnsi="Times New Roman"/>
        </w:rPr>
        <w:instrText xml:space="preserve"> REF _Ref387934233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313</w:t>
      </w:r>
      <w:r w:rsidR="0063244A" w:rsidRPr="00672F88">
        <w:rPr>
          <w:rFonts w:ascii="Times New Roman" w:hAnsi="Times New Roman"/>
        </w:rPr>
        <w:fldChar w:fldCharType="end"/>
      </w:r>
      <w:r w:rsidR="00F17649" w:rsidRPr="00672F88">
        <w:rPr>
          <w:rFonts w:ascii="Times New Roman" w:hAnsi="Times New Roman"/>
        </w:rPr>
        <w:t>).</w:t>
      </w:r>
    </w:p>
    <w:p w14:paraId="4B1598C6"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12457A3" wp14:editId="0A42BB3F">
            <wp:extent cx="6296025" cy="1209675"/>
            <wp:effectExtent l="0" t="0" r="9525" b="952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13" cstate="email">
                      <a:extLst>
                        <a:ext uri="{28A0092B-C50C-407E-A947-70E740481C1C}">
                          <a14:useLocalDpi xmlns:a14="http://schemas.microsoft.com/office/drawing/2010/main" val="0"/>
                        </a:ext>
                      </a:extLst>
                    </a:blip>
                    <a:srcRect/>
                    <a:stretch>
                      <a:fillRect/>
                    </a:stretch>
                  </pic:blipFill>
                  <pic:spPr bwMode="auto">
                    <a:xfrm>
                      <a:off x="0" y="0"/>
                      <a:ext cx="6296025" cy="1209675"/>
                    </a:xfrm>
                    <a:prstGeom prst="rect">
                      <a:avLst/>
                    </a:prstGeom>
                    <a:noFill/>
                    <a:ln>
                      <a:noFill/>
                    </a:ln>
                  </pic:spPr>
                </pic:pic>
              </a:graphicData>
            </a:graphic>
          </wp:inline>
        </w:drawing>
      </w:r>
    </w:p>
    <w:p w14:paraId="1692BBD3" w14:textId="7ED0CCF1" w:rsidR="00082460" w:rsidRPr="00672F88" w:rsidRDefault="00082460" w:rsidP="003A7533">
      <w:pPr>
        <w:pStyle w:val="aa"/>
        <w:rPr>
          <w:rFonts w:ascii="Times New Roman" w:hAnsi="Times New Roman"/>
          <w:szCs w:val="24"/>
        </w:rPr>
      </w:pPr>
      <w:bookmarkStart w:id="414" w:name="_Ref387934233"/>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313</w:t>
      </w:r>
      <w:r w:rsidR="0063244A" w:rsidRPr="00672F88">
        <w:rPr>
          <w:rFonts w:ascii="Times New Roman" w:hAnsi="Times New Roman"/>
          <w:szCs w:val="24"/>
        </w:rPr>
        <w:fldChar w:fldCharType="end"/>
      </w:r>
      <w:bookmarkEnd w:id="414"/>
      <w:r w:rsidRPr="00672F88">
        <w:rPr>
          <w:rFonts w:ascii="Times New Roman" w:hAnsi="Times New Roman"/>
          <w:szCs w:val="24"/>
        </w:rPr>
        <w:t xml:space="preserve"> Отображение выбранной товарной позиции в форме лота</w:t>
      </w:r>
    </w:p>
    <w:p w14:paraId="163C439B" w14:textId="7DE4C096" w:rsidR="00082460" w:rsidRPr="00672F88" w:rsidRDefault="00082460" w:rsidP="00A56C42">
      <w:pPr>
        <w:pStyle w:val="a0"/>
        <w:rPr>
          <w:rFonts w:ascii="Times New Roman" w:hAnsi="Times New Roman"/>
        </w:rPr>
      </w:pPr>
      <w:r w:rsidRPr="00672F88">
        <w:rPr>
          <w:rFonts w:ascii="Times New Roman" w:hAnsi="Times New Roman"/>
        </w:rPr>
        <w:t>Необходимо сохранить лот, нажав на кнопку</w:t>
      </w:r>
      <w:r w:rsidR="00895133" w:rsidRPr="00672F88">
        <w:rPr>
          <w:rFonts w:ascii="Times New Roman" w:hAnsi="Times New Roman"/>
        </w:rPr>
        <w:t xml:space="preserve"> «</w:t>
      </w:r>
      <w:r w:rsidR="00F17649" w:rsidRPr="00672F88">
        <w:rPr>
          <w:rFonts w:ascii="Times New Roman" w:hAnsi="Times New Roman"/>
        </w:rPr>
        <w:t>Сохранить» (</w:t>
      </w:r>
      <w:r w:rsidR="0063244A" w:rsidRPr="00672F88">
        <w:rPr>
          <w:rFonts w:ascii="Times New Roman" w:hAnsi="Times New Roman"/>
        </w:rPr>
        <w:fldChar w:fldCharType="begin"/>
      </w:r>
      <w:r w:rsidR="00F17649" w:rsidRPr="00672F88">
        <w:rPr>
          <w:rFonts w:ascii="Times New Roman" w:hAnsi="Times New Roman"/>
        </w:rPr>
        <w:instrText xml:space="preserve"> REF _Ref387934245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314</w:t>
      </w:r>
      <w:r w:rsidR="0063244A" w:rsidRPr="00672F88">
        <w:rPr>
          <w:rFonts w:ascii="Times New Roman" w:hAnsi="Times New Roman"/>
        </w:rPr>
        <w:fldChar w:fldCharType="end"/>
      </w:r>
      <w:r w:rsidR="00F17649" w:rsidRPr="00672F88">
        <w:rPr>
          <w:rFonts w:ascii="Times New Roman" w:hAnsi="Times New Roman"/>
        </w:rPr>
        <w:t>).</w:t>
      </w:r>
    </w:p>
    <w:p w14:paraId="20FA3C65"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3D1607C0" wp14:editId="11341C81">
            <wp:extent cx="5981700" cy="2600325"/>
            <wp:effectExtent l="0" t="0" r="0" b="9525"/>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80" cstate="email">
                      <a:extLst>
                        <a:ext uri="{28A0092B-C50C-407E-A947-70E740481C1C}">
                          <a14:useLocalDpi xmlns:a14="http://schemas.microsoft.com/office/drawing/2010/main" val="0"/>
                        </a:ext>
                      </a:extLst>
                    </a:blip>
                    <a:srcRect/>
                    <a:stretch>
                      <a:fillRect/>
                    </a:stretch>
                  </pic:blipFill>
                  <pic:spPr bwMode="auto">
                    <a:xfrm>
                      <a:off x="0" y="0"/>
                      <a:ext cx="5981700" cy="2600325"/>
                    </a:xfrm>
                    <a:prstGeom prst="rect">
                      <a:avLst/>
                    </a:prstGeom>
                    <a:noFill/>
                    <a:ln>
                      <a:noFill/>
                    </a:ln>
                  </pic:spPr>
                </pic:pic>
              </a:graphicData>
            </a:graphic>
          </wp:inline>
        </w:drawing>
      </w:r>
    </w:p>
    <w:p w14:paraId="3AEBB32D" w14:textId="63F98545" w:rsidR="00082460" w:rsidRPr="00672F88" w:rsidRDefault="00082460" w:rsidP="003A7533">
      <w:pPr>
        <w:pStyle w:val="aa"/>
        <w:rPr>
          <w:rFonts w:ascii="Times New Roman" w:hAnsi="Times New Roman"/>
          <w:szCs w:val="24"/>
        </w:rPr>
      </w:pPr>
      <w:bookmarkStart w:id="415" w:name="_Ref387934245"/>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314</w:t>
      </w:r>
      <w:r w:rsidR="0063244A" w:rsidRPr="00672F88">
        <w:rPr>
          <w:rFonts w:ascii="Times New Roman" w:hAnsi="Times New Roman"/>
          <w:szCs w:val="24"/>
        </w:rPr>
        <w:fldChar w:fldCharType="end"/>
      </w:r>
      <w:bookmarkEnd w:id="415"/>
      <w:r w:rsidRPr="00672F88">
        <w:rPr>
          <w:rFonts w:ascii="Times New Roman" w:hAnsi="Times New Roman"/>
          <w:szCs w:val="24"/>
        </w:rPr>
        <w:t xml:space="preserve"> Кнопка</w:t>
      </w:r>
      <w:r w:rsidR="00895133" w:rsidRPr="00672F88">
        <w:rPr>
          <w:rFonts w:ascii="Times New Roman" w:hAnsi="Times New Roman"/>
          <w:szCs w:val="24"/>
        </w:rPr>
        <w:t xml:space="preserve"> «</w:t>
      </w:r>
      <w:r w:rsidRPr="00672F88">
        <w:rPr>
          <w:rFonts w:ascii="Times New Roman" w:hAnsi="Times New Roman"/>
          <w:szCs w:val="24"/>
        </w:rPr>
        <w:t>Сохранить</w:t>
      </w:r>
      <w:r w:rsidR="00895133" w:rsidRPr="00672F88">
        <w:rPr>
          <w:rFonts w:ascii="Times New Roman" w:hAnsi="Times New Roman"/>
          <w:szCs w:val="24"/>
        </w:rPr>
        <w:t xml:space="preserve">» </w:t>
      </w:r>
      <w:r w:rsidRPr="00672F88">
        <w:rPr>
          <w:rFonts w:ascii="Times New Roman" w:hAnsi="Times New Roman"/>
          <w:szCs w:val="24"/>
        </w:rPr>
        <w:t>в окне формирования лота</w:t>
      </w:r>
    </w:p>
    <w:p w14:paraId="7F459FEF" w14:textId="5B0F555F" w:rsidR="00082460" w:rsidRPr="00672F88" w:rsidRDefault="00082460" w:rsidP="00A56C42">
      <w:pPr>
        <w:pStyle w:val="a0"/>
        <w:rPr>
          <w:rFonts w:ascii="Times New Roman" w:hAnsi="Times New Roman"/>
        </w:rPr>
      </w:pPr>
      <w:r w:rsidRPr="00672F88">
        <w:rPr>
          <w:rFonts w:ascii="Times New Roman" w:hAnsi="Times New Roman"/>
        </w:rPr>
        <w:t>После формирования лота лот отразится в реестре лотов, при этом в колонке</w:t>
      </w:r>
      <w:r w:rsidR="00895133" w:rsidRPr="00672F88">
        <w:rPr>
          <w:rFonts w:ascii="Times New Roman" w:hAnsi="Times New Roman"/>
        </w:rPr>
        <w:t xml:space="preserve"> «</w:t>
      </w:r>
      <w:r w:rsidRPr="00672F88">
        <w:rPr>
          <w:rFonts w:ascii="Times New Roman" w:hAnsi="Times New Roman"/>
        </w:rPr>
        <w:t>ЕП</w:t>
      </w:r>
      <w:r w:rsidR="00895133" w:rsidRPr="00672F88">
        <w:rPr>
          <w:rFonts w:ascii="Times New Roman" w:hAnsi="Times New Roman"/>
        </w:rPr>
        <w:t xml:space="preserve">» </w:t>
      </w:r>
      <w:r w:rsidRPr="00672F88">
        <w:rPr>
          <w:rFonts w:ascii="Times New Roman" w:hAnsi="Times New Roman"/>
        </w:rPr>
        <w:t>будет стоять признак</w:t>
      </w:r>
      <w:r w:rsidR="00895133" w:rsidRPr="00672F88">
        <w:rPr>
          <w:rFonts w:ascii="Times New Roman" w:hAnsi="Times New Roman"/>
        </w:rPr>
        <w:t xml:space="preserve"> «</w:t>
      </w:r>
      <w:r w:rsidRPr="00672F88">
        <w:rPr>
          <w:rFonts w:ascii="Times New Roman" w:hAnsi="Times New Roman"/>
        </w:rPr>
        <w:t>Да»</w:t>
      </w:r>
      <w:r w:rsidR="00F17649" w:rsidRPr="00672F88">
        <w:rPr>
          <w:rFonts w:ascii="Times New Roman" w:hAnsi="Times New Roman"/>
        </w:rPr>
        <w:t xml:space="preserve"> (</w:t>
      </w:r>
      <w:r w:rsidR="0063244A" w:rsidRPr="00672F88">
        <w:rPr>
          <w:rFonts w:ascii="Times New Roman" w:hAnsi="Times New Roman"/>
        </w:rPr>
        <w:fldChar w:fldCharType="begin"/>
      </w:r>
      <w:r w:rsidR="00F17649" w:rsidRPr="00672F88">
        <w:rPr>
          <w:rFonts w:ascii="Times New Roman" w:hAnsi="Times New Roman"/>
        </w:rPr>
        <w:instrText xml:space="preserve"> REF _Ref387934265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315</w:t>
      </w:r>
      <w:r w:rsidR="0063244A" w:rsidRPr="00672F88">
        <w:rPr>
          <w:rFonts w:ascii="Times New Roman" w:hAnsi="Times New Roman"/>
        </w:rPr>
        <w:fldChar w:fldCharType="end"/>
      </w:r>
      <w:r w:rsidR="00F17649" w:rsidRPr="00672F88">
        <w:rPr>
          <w:rFonts w:ascii="Times New Roman" w:hAnsi="Times New Roman"/>
        </w:rPr>
        <w:t>)</w:t>
      </w:r>
      <w:r w:rsidRPr="00672F88">
        <w:rPr>
          <w:rFonts w:ascii="Times New Roman" w:hAnsi="Times New Roman"/>
        </w:rPr>
        <w:t>.</w:t>
      </w:r>
    </w:p>
    <w:p w14:paraId="2D1584D1"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17364CD8" wp14:editId="192EB4FE">
            <wp:extent cx="6305550" cy="1000125"/>
            <wp:effectExtent l="0" t="0" r="0" b="952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81" cstate="email">
                      <a:extLst>
                        <a:ext uri="{28A0092B-C50C-407E-A947-70E740481C1C}">
                          <a14:useLocalDpi xmlns:a14="http://schemas.microsoft.com/office/drawing/2010/main" val="0"/>
                        </a:ext>
                      </a:extLst>
                    </a:blip>
                    <a:srcRect/>
                    <a:stretch>
                      <a:fillRect/>
                    </a:stretch>
                  </pic:blipFill>
                  <pic:spPr bwMode="auto">
                    <a:xfrm>
                      <a:off x="0" y="0"/>
                      <a:ext cx="6305550" cy="1000125"/>
                    </a:xfrm>
                    <a:prstGeom prst="rect">
                      <a:avLst/>
                    </a:prstGeom>
                    <a:noFill/>
                    <a:ln>
                      <a:noFill/>
                    </a:ln>
                  </pic:spPr>
                </pic:pic>
              </a:graphicData>
            </a:graphic>
          </wp:inline>
        </w:drawing>
      </w:r>
    </w:p>
    <w:p w14:paraId="2D951C78" w14:textId="47777157" w:rsidR="00082460" w:rsidRPr="00672F88" w:rsidRDefault="00082460" w:rsidP="003A7533">
      <w:pPr>
        <w:pStyle w:val="aa"/>
        <w:rPr>
          <w:rFonts w:ascii="Times New Roman" w:hAnsi="Times New Roman"/>
          <w:szCs w:val="24"/>
        </w:rPr>
      </w:pPr>
      <w:bookmarkStart w:id="416" w:name="_Ref387934265"/>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315</w:t>
      </w:r>
      <w:r w:rsidR="0063244A" w:rsidRPr="00672F88">
        <w:rPr>
          <w:rFonts w:ascii="Times New Roman" w:hAnsi="Times New Roman"/>
          <w:szCs w:val="24"/>
        </w:rPr>
        <w:fldChar w:fldCharType="end"/>
      </w:r>
      <w:bookmarkEnd w:id="416"/>
      <w:r w:rsidRPr="00672F88">
        <w:rPr>
          <w:rFonts w:ascii="Times New Roman" w:hAnsi="Times New Roman"/>
          <w:szCs w:val="24"/>
        </w:rPr>
        <w:t xml:space="preserve"> Фильтр в лотах по признаку закупки у ЕП</w:t>
      </w:r>
    </w:p>
    <w:p w14:paraId="4C71F991" w14:textId="77777777" w:rsidR="00082460" w:rsidRPr="00672F88" w:rsidRDefault="00082460" w:rsidP="00A56C42">
      <w:pPr>
        <w:pStyle w:val="a0"/>
        <w:rPr>
          <w:rFonts w:ascii="Times New Roman" w:hAnsi="Times New Roman"/>
        </w:rPr>
      </w:pPr>
      <w:r w:rsidRPr="00672F88">
        <w:rPr>
          <w:rFonts w:ascii="Times New Roman" w:hAnsi="Times New Roman"/>
        </w:rPr>
        <w:t>Далее</w:t>
      </w:r>
      <w:r w:rsidR="002E66F7" w:rsidRPr="00672F88">
        <w:rPr>
          <w:rFonts w:ascii="Times New Roman" w:hAnsi="Times New Roman"/>
        </w:rPr>
        <w:t xml:space="preserve"> </w:t>
      </w:r>
      <w:r w:rsidRPr="00672F88">
        <w:rPr>
          <w:rFonts w:ascii="Times New Roman" w:hAnsi="Times New Roman"/>
        </w:rPr>
        <w:t>необходимо сменить статус лота на</w:t>
      </w:r>
      <w:r w:rsidR="00895133" w:rsidRPr="00672F88">
        <w:rPr>
          <w:rFonts w:ascii="Times New Roman" w:hAnsi="Times New Roman"/>
        </w:rPr>
        <w:t xml:space="preserve"> «</w:t>
      </w:r>
      <w:r w:rsidRPr="00672F88">
        <w:rPr>
          <w:rFonts w:ascii="Times New Roman" w:hAnsi="Times New Roman"/>
        </w:rPr>
        <w:t>Размещение лота». На данном статусе лот доступен для включения в извещение.</w:t>
      </w:r>
    </w:p>
    <w:p w14:paraId="4B7FFE93" w14:textId="77777777" w:rsidR="00082460" w:rsidRPr="00672F88" w:rsidRDefault="00082460" w:rsidP="00A56C42">
      <w:pPr>
        <w:pStyle w:val="a0"/>
        <w:rPr>
          <w:rFonts w:ascii="Times New Roman" w:hAnsi="Times New Roman"/>
        </w:rPr>
      </w:pPr>
      <w:r w:rsidRPr="00672F88">
        <w:rPr>
          <w:rFonts w:ascii="Times New Roman" w:hAnsi="Times New Roman"/>
        </w:rPr>
        <w:t>Для формирования извещения необходимо зайти в реестр извещений и добавить</w:t>
      </w:r>
      <w:r w:rsidR="00895133" w:rsidRPr="00672F88">
        <w:rPr>
          <w:rFonts w:ascii="Times New Roman" w:hAnsi="Times New Roman"/>
        </w:rPr>
        <w:t xml:space="preserve"> «</w:t>
      </w:r>
      <w:r w:rsidRPr="00672F88">
        <w:rPr>
          <w:rFonts w:ascii="Times New Roman" w:hAnsi="Times New Roman"/>
        </w:rPr>
        <w:t>Проведение закупки у ЕП (единственного поставщика)».</w:t>
      </w:r>
    </w:p>
    <w:p w14:paraId="08563183" w14:textId="77777777" w:rsidR="00082460" w:rsidRPr="00672F88" w:rsidRDefault="00980AAD"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FE2226E" wp14:editId="114FAB9B">
            <wp:extent cx="2803585" cy="2258443"/>
            <wp:effectExtent l="0" t="0" r="0" b="8890"/>
            <wp:docPr id="18997" name="Рисунок 18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2820314" cy="2271919"/>
                    </a:xfrm>
                    <a:prstGeom prst="rect">
                      <a:avLst/>
                    </a:prstGeom>
                  </pic:spPr>
                </pic:pic>
              </a:graphicData>
            </a:graphic>
          </wp:inline>
        </w:drawing>
      </w:r>
    </w:p>
    <w:p w14:paraId="6DB6157A" w14:textId="18BEECAE" w:rsidR="00082460" w:rsidRPr="00672F88" w:rsidRDefault="00082460"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316</w:t>
      </w:r>
      <w:r w:rsidR="0063244A" w:rsidRPr="00672F88">
        <w:rPr>
          <w:rFonts w:ascii="Times New Roman" w:hAnsi="Times New Roman"/>
          <w:szCs w:val="24"/>
        </w:rPr>
        <w:fldChar w:fldCharType="end"/>
      </w:r>
      <w:r w:rsidRPr="00672F88">
        <w:rPr>
          <w:rFonts w:ascii="Times New Roman" w:hAnsi="Times New Roman"/>
          <w:szCs w:val="24"/>
        </w:rPr>
        <w:t xml:space="preserve"> Добавление извещения об осуществлении закупки у ЕП</w:t>
      </w:r>
    </w:p>
    <w:p w14:paraId="7D62CD92" w14:textId="77777777" w:rsidR="00082460" w:rsidRPr="00672F88" w:rsidRDefault="00082460" w:rsidP="00A56C42">
      <w:pPr>
        <w:pStyle w:val="a0"/>
        <w:rPr>
          <w:rFonts w:ascii="Times New Roman" w:hAnsi="Times New Roman"/>
        </w:rPr>
      </w:pPr>
      <w:r w:rsidRPr="00672F88">
        <w:rPr>
          <w:rFonts w:ascii="Times New Roman" w:hAnsi="Times New Roman"/>
        </w:rPr>
        <w:lastRenderedPageBreak/>
        <w:t>Откроется форма</w:t>
      </w:r>
      <w:r w:rsidR="002E66F7" w:rsidRPr="00672F88">
        <w:rPr>
          <w:rFonts w:ascii="Times New Roman" w:hAnsi="Times New Roman"/>
        </w:rPr>
        <w:t xml:space="preserve"> </w:t>
      </w:r>
      <w:r w:rsidRPr="00672F88">
        <w:rPr>
          <w:rFonts w:ascii="Times New Roman" w:hAnsi="Times New Roman"/>
        </w:rPr>
        <w:t>создания извещения о закупке.</w:t>
      </w:r>
    </w:p>
    <w:p w14:paraId="52755BBD" w14:textId="77777777" w:rsidR="00082460" w:rsidRPr="00672F88" w:rsidRDefault="00082460" w:rsidP="00A56C42">
      <w:pPr>
        <w:pStyle w:val="a0"/>
        <w:rPr>
          <w:rFonts w:ascii="Times New Roman" w:hAnsi="Times New Roman"/>
        </w:rPr>
      </w:pPr>
      <w:r w:rsidRPr="00672F88">
        <w:rPr>
          <w:rFonts w:ascii="Times New Roman" w:hAnsi="Times New Roman"/>
        </w:rPr>
        <w:t xml:space="preserve">Необходимо заполнить общую информацию, добавить лот. </w:t>
      </w:r>
    </w:p>
    <w:p w14:paraId="7B4D4BAE" w14:textId="77777777" w:rsidR="00082460" w:rsidRPr="00672F88" w:rsidRDefault="00082460" w:rsidP="00A56C42">
      <w:pPr>
        <w:pStyle w:val="a0"/>
        <w:rPr>
          <w:rFonts w:ascii="Times New Roman" w:hAnsi="Times New Roman"/>
        </w:rPr>
      </w:pPr>
      <w:r w:rsidRPr="00672F88">
        <w:rPr>
          <w:rFonts w:ascii="Times New Roman" w:hAnsi="Times New Roman"/>
        </w:rPr>
        <w:t>Обращаем внимание: в извещение о закупке у ЕП можно добавить только тот лот, у которого признак ЕП –</w:t>
      </w:r>
      <w:r w:rsidR="00895133" w:rsidRPr="00672F88">
        <w:rPr>
          <w:rFonts w:ascii="Times New Roman" w:hAnsi="Times New Roman"/>
        </w:rPr>
        <w:t xml:space="preserve"> «</w:t>
      </w:r>
      <w:r w:rsidRPr="00672F88">
        <w:rPr>
          <w:rFonts w:ascii="Times New Roman" w:hAnsi="Times New Roman"/>
        </w:rPr>
        <w:t>Да».</w:t>
      </w:r>
    </w:p>
    <w:p w14:paraId="5F5D533C" w14:textId="77777777" w:rsidR="00082460" w:rsidRPr="00672F88" w:rsidRDefault="00980AAD"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38772463" wp14:editId="4DBBC3F4">
            <wp:extent cx="5495027" cy="2693510"/>
            <wp:effectExtent l="0" t="0" r="0" b="0"/>
            <wp:docPr id="19005" name="Рисунок 19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5505097" cy="2698446"/>
                    </a:xfrm>
                    <a:prstGeom prst="rect">
                      <a:avLst/>
                    </a:prstGeom>
                  </pic:spPr>
                </pic:pic>
              </a:graphicData>
            </a:graphic>
          </wp:inline>
        </w:drawing>
      </w:r>
    </w:p>
    <w:p w14:paraId="1A4F1CE9" w14:textId="363840F7" w:rsidR="00082460" w:rsidRPr="00672F88" w:rsidRDefault="00082460"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317</w:t>
      </w:r>
      <w:r w:rsidR="0063244A" w:rsidRPr="00672F88">
        <w:rPr>
          <w:rFonts w:ascii="Times New Roman" w:hAnsi="Times New Roman"/>
          <w:szCs w:val="24"/>
        </w:rPr>
        <w:fldChar w:fldCharType="end"/>
      </w:r>
      <w:r w:rsidRPr="00672F88">
        <w:rPr>
          <w:rFonts w:ascii="Times New Roman" w:hAnsi="Times New Roman"/>
          <w:szCs w:val="24"/>
        </w:rPr>
        <w:t xml:space="preserve"> Заполнение общей информации в извещении </w:t>
      </w:r>
    </w:p>
    <w:p w14:paraId="6814D0A3" w14:textId="48D69D3E" w:rsidR="00082460" w:rsidRPr="00672F88" w:rsidRDefault="00082460" w:rsidP="00A56C42">
      <w:pPr>
        <w:pStyle w:val="a0"/>
        <w:rPr>
          <w:rFonts w:ascii="Times New Roman" w:hAnsi="Times New Roman"/>
        </w:rPr>
      </w:pPr>
      <w:r w:rsidRPr="00672F88">
        <w:rPr>
          <w:rFonts w:ascii="Times New Roman" w:hAnsi="Times New Roman"/>
        </w:rPr>
        <w:t>Во вкладке</w:t>
      </w:r>
      <w:r w:rsidR="00895133" w:rsidRPr="00672F88">
        <w:rPr>
          <w:rFonts w:ascii="Times New Roman" w:hAnsi="Times New Roman"/>
        </w:rPr>
        <w:t xml:space="preserve"> «</w:t>
      </w:r>
      <w:r w:rsidRPr="00672F88">
        <w:rPr>
          <w:rFonts w:ascii="Times New Roman" w:hAnsi="Times New Roman"/>
        </w:rPr>
        <w:t>Контактная информация</w:t>
      </w:r>
      <w:r w:rsidR="00895133" w:rsidRPr="00672F88">
        <w:rPr>
          <w:rFonts w:ascii="Times New Roman" w:hAnsi="Times New Roman"/>
        </w:rPr>
        <w:t xml:space="preserve">» </w:t>
      </w:r>
      <w:r w:rsidRPr="00672F88">
        <w:rPr>
          <w:rFonts w:ascii="Times New Roman" w:hAnsi="Times New Roman"/>
        </w:rPr>
        <w:t>заполнить контактную информацию</w:t>
      </w:r>
      <w:r w:rsidR="00F17649" w:rsidRPr="00672F88">
        <w:rPr>
          <w:rFonts w:ascii="Times New Roman" w:hAnsi="Times New Roman"/>
        </w:rPr>
        <w:t xml:space="preserve"> (</w:t>
      </w:r>
      <w:r w:rsidR="0063244A" w:rsidRPr="00672F88">
        <w:rPr>
          <w:rFonts w:ascii="Times New Roman" w:hAnsi="Times New Roman"/>
        </w:rPr>
        <w:fldChar w:fldCharType="begin"/>
      </w:r>
      <w:r w:rsidR="00F17649" w:rsidRPr="00672F88">
        <w:rPr>
          <w:rFonts w:ascii="Times New Roman" w:hAnsi="Times New Roman"/>
        </w:rPr>
        <w:instrText xml:space="preserve"> REF _Ref387934341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318</w:t>
      </w:r>
      <w:r w:rsidR="0063244A" w:rsidRPr="00672F88">
        <w:rPr>
          <w:rFonts w:ascii="Times New Roman" w:hAnsi="Times New Roman"/>
        </w:rPr>
        <w:fldChar w:fldCharType="end"/>
      </w:r>
      <w:r w:rsidR="00F17649" w:rsidRPr="00672F88">
        <w:rPr>
          <w:rFonts w:ascii="Times New Roman" w:hAnsi="Times New Roman"/>
        </w:rPr>
        <w:t>)</w:t>
      </w:r>
      <w:r w:rsidRPr="00672F88">
        <w:rPr>
          <w:rFonts w:ascii="Times New Roman" w:hAnsi="Times New Roman"/>
        </w:rPr>
        <w:t>.</w:t>
      </w:r>
    </w:p>
    <w:p w14:paraId="0194EDB0"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37594740" wp14:editId="770F3365">
            <wp:extent cx="5924550" cy="1666875"/>
            <wp:effectExtent l="0" t="0" r="0" b="952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84" cstate="email">
                      <a:extLst>
                        <a:ext uri="{28A0092B-C50C-407E-A947-70E740481C1C}">
                          <a14:useLocalDpi xmlns:a14="http://schemas.microsoft.com/office/drawing/2010/main" val="0"/>
                        </a:ext>
                      </a:extLst>
                    </a:blip>
                    <a:srcRect/>
                    <a:stretch>
                      <a:fillRect/>
                    </a:stretch>
                  </pic:blipFill>
                  <pic:spPr bwMode="auto">
                    <a:xfrm>
                      <a:off x="0" y="0"/>
                      <a:ext cx="5924550" cy="1666875"/>
                    </a:xfrm>
                    <a:prstGeom prst="rect">
                      <a:avLst/>
                    </a:prstGeom>
                    <a:noFill/>
                    <a:ln>
                      <a:noFill/>
                    </a:ln>
                  </pic:spPr>
                </pic:pic>
              </a:graphicData>
            </a:graphic>
          </wp:inline>
        </w:drawing>
      </w:r>
    </w:p>
    <w:p w14:paraId="496F1EB3" w14:textId="66738B2C" w:rsidR="00082460" w:rsidRPr="00672F88" w:rsidRDefault="00082460" w:rsidP="003A7533">
      <w:pPr>
        <w:pStyle w:val="aa"/>
        <w:rPr>
          <w:rFonts w:ascii="Times New Roman" w:hAnsi="Times New Roman"/>
          <w:szCs w:val="24"/>
        </w:rPr>
      </w:pPr>
      <w:bookmarkStart w:id="417" w:name="_Ref387934341"/>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318</w:t>
      </w:r>
      <w:r w:rsidR="0063244A" w:rsidRPr="00672F88">
        <w:rPr>
          <w:rFonts w:ascii="Times New Roman" w:hAnsi="Times New Roman"/>
          <w:szCs w:val="24"/>
        </w:rPr>
        <w:fldChar w:fldCharType="end"/>
      </w:r>
      <w:bookmarkEnd w:id="417"/>
      <w:r w:rsidRPr="00672F88">
        <w:rPr>
          <w:rFonts w:ascii="Times New Roman" w:hAnsi="Times New Roman"/>
          <w:szCs w:val="24"/>
        </w:rPr>
        <w:t xml:space="preserve"> Заполнение контактной информации в извещении</w:t>
      </w:r>
    </w:p>
    <w:p w14:paraId="46F9A7D9" w14:textId="77777777" w:rsidR="00082460" w:rsidRPr="00672F88" w:rsidRDefault="00082460" w:rsidP="00A56C42">
      <w:pPr>
        <w:pStyle w:val="a0"/>
        <w:rPr>
          <w:rFonts w:ascii="Times New Roman" w:hAnsi="Times New Roman"/>
        </w:rPr>
      </w:pPr>
      <w:r w:rsidRPr="00672F88">
        <w:rPr>
          <w:rFonts w:ascii="Times New Roman" w:hAnsi="Times New Roman"/>
        </w:rPr>
        <w:t>Во вкладке</w:t>
      </w:r>
      <w:r w:rsidR="00895133" w:rsidRPr="00672F88">
        <w:rPr>
          <w:rFonts w:ascii="Times New Roman" w:hAnsi="Times New Roman"/>
        </w:rPr>
        <w:t xml:space="preserve"> «</w:t>
      </w:r>
      <w:r w:rsidRPr="00672F88">
        <w:rPr>
          <w:rFonts w:ascii="Times New Roman" w:hAnsi="Times New Roman"/>
        </w:rPr>
        <w:t>Условия контракта</w:t>
      </w:r>
      <w:r w:rsidR="00895133" w:rsidRPr="00672F88">
        <w:rPr>
          <w:rFonts w:ascii="Times New Roman" w:hAnsi="Times New Roman"/>
        </w:rPr>
        <w:t xml:space="preserve">» </w:t>
      </w:r>
      <w:r w:rsidRPr="00672F88">
        <w:rPr>
          <w:rFonts w:ascii="Times New Roman" w:hAnsi="Times New Roman"/>
        </w:rPr>
        <w:t>необходимо указывать место и срок поставки, Ограничение участия в определении поставщика (подрядчика, исполнителя), установленное в соответствии с ФЗ (согласно п.4 ст.42 Федерального закона № 44-ФЗ), Информация об обеспечении контракта (если условиями контракта установлено такое требование).</w:t>
      </w:r>
    </w:p>
    <w:p w14:paraId="72A90792"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1D339F08" wp14:editId="6068BAC4">
            <wp:extent cx="6257925" cy="2276475"/>
            <wp:effectExtent l="0" t="0" r="9525" b="9525"/>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85" cstate="email">
                      <a:extLst>
                        <a:ext uri="{28A0092B-C50C-407E-A947-70E740481C1C}">
                          <a14:useLocalDpi xmlns:a14="http://schemas.microsoft.com/office/drawing/2010/main" val="0"/>
                        </a:ext>
                      </a:extLst>
                    </a:blip>
                    <a:srcRect/>
                    <a:stretch>
                      <a:fillRect/>
                    </a:stretch>
                  </pic:blipFill>
                  <pic:spPr bwMode="auto">
                    <a:xfrm>
                      <a:off x="0" y="0"/>
                      <a:ext cx="6257925" cy="2276475"/>
                    </a:xfrm>
                    <a:prstGeom prst="rect">
                      <a:avLst/>
                    </a:prstGeom>
                    <a:noFill/>
                    <a:ln>
                      <a:noFill/>
                    </a:ln>
                  </pic:spPr>
                </pic:pic>
              </a:graphicData>
            </a:graphic>
          </wp:inline>
        </w:drawing>
      </w:r>
    </w:p>
    <w:p w14:paraId="599460C7" w14:textId="784FC982" w:rsidR="00082460" w:rsidRPr="00672F88" w:rsidRDefault="00082460"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35DD9"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319</w:t>
      </w:r>
      <w:r w:rsidR="0063244A" w:rsidRPr="00672F88">
        <w:rPr>
          <w:rFonts w:ascii="Times New Roman" w:hAnsi="Times New Roman"/>
          <w:szCs w:val="24"/>
        </w:rPr>
        <w:fldChar w:fldCharType="end"/>
      </w:r>
      <w:r w:rsidRPr="00672F88">
        <w:rPr>
          <w:rFonts w:ascii="Times New Roman" w:hAnsi="Times New Roman"/>
          <w:szCs w:val="24"/>
        </w:rPr>
        <w:t xml:space="preserve"> Заполнение условий контракта</w:t>
      </w:r>
    </w:p>
    <w:p w14:paraId="2C518C22" w14:textId="71CFB453" w:rsidR="00082460" w:rsidRPr="00672F88" w:rsidRDefault="00082460" w:rsidP="00A56C42">
      <w:pPr>
        <w:pStyle w:val="a0"/>
        <w:rPr>
          <w:rFonts w:ascii="Times New Roman" w:hAnsi="Times New Roman"/>
        </w:rPr>
      </w:pPr>
      <w:r w:rsidRPr="00672F88">
        <w:rPr>
          <w:rFonts w:ascii="Times New Roman" w:hAnsi="Times New Roman"/>
        </w:rPr>
        <w:t>Во вкладке</w:t>
      </w:r>
      <w:r w:rsidR="00895133" w:rsidRPr="00672F88">
        <w:rPr>
          <w:rFonts w:ascii="Times New Roman" w:hAnsi="Times New Roman"/>
        </w:rPr>
        <w:t xml:space="preserve"> «</w:t>
      </w:r>
      <w:r w:rsidRPr="00672F88">
        <w:rPr>
          <w:rFonts w:ascii="Times New Roman" w:hAnsi="Times New Roman"/>
        </w:rPr>
        <w:t>Документация</w:t>
      </w:r>
      <w:r w:rsidR="00895133" w:rsidRPr="00672F88">
        <w:rPr>
          <w:rFonts w:ascii="Times New Roman" w:hAnsi="Times New Roman"/>
        </w:rPr>
        <w:t xml:space="preserve">» </w:t>
      </w:r>
      <w:r w:rsidRPr="00672F88">
        <w:rPr>
          <w:rFonts w:ascii="Times New Roman" w:hAnsi="Times New Roman"/>
        </w:rPr>
        <w:t>при наличии необходимо прикрепить сопроводительную документацию</w:t>
      </w:r>
      <w:r w:rsidR="00F17649" w:rsidRPr="00672F88">
        <w:rPr>
          <w:rFonts w:ascii="Times New Roman" w:hAnsi="Times New Roman"/>
        </w:rPr>
        <w:t xml:space="preserve"> (</w:t>
      </w:r>
      <w:r w:rsidR="0063244A" w:rsidRPr="00672F88">
        <w:rPr>
          <w:rFonts w:ascii="Times New Roman" w:hAnsi="Times New Roman"/>
        </w:rPr>
        <w:fldChar w:fldCharType="begin"/>
      </w:r>
      <w:r w:rsidR="00F17649" w:rsidRPr="00672F88">
        <w:rPr>
          <w:rFonts w:ascii="Times New Roman" w:hAnsi="Times New Roman"/>
        </w:rPr>
        <w:instrText xml:space="preserve"> REF _Ref387934364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320</w:t>
      </w:r>
      <w:r w:rsidR="0063244A" w:rsidRPr="00672F88">
        <w:rPr>
          <w:rFonts w:ascii="Times New Roman" w:hAnsi="Times New Roman"/>
        </w:rPr>
        <w:fldChar w:fldCharType="end"/>
      </w:r>
      <w:r w:rsidR="00F17649" w:rsidRPr="00672F88">
        <w:rPr>
          <w:rFonts w:ascii="Times New Roman" w:hAnsi="Times New Roman"/>
        </w:rPr>
        <w:t>)</w:t>
      </w:r>
      <w:r w:rsidRPr="00672F88">
        <w:rPr>
          <w:rFonts w:ascii="Times New Roman" w:hAnsi="Times New Roman"/>
        </w:rPr>
        <w:t>.</w:t>
      </w:r>
    </w:p>
    <w:p w14:paraId="4F79C606"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CD1C845" wp14:editId="06FCDB75">
            <wp:extent cx="6248400" cy="2486025"/>
            <wp:effectExtent l="0" t="0" r="0" b="952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386" cstate="email">
                      <a:extLst>
                        <a:ext uri="{28A0092B-C50C-407E-A947-70E740481C1C}">
                          <a14:useLocalDpi xmlns:a14="http://schemas.microsoft.com/office/drawing/2010/main" val="0"/>
                        </a:ext>
                      </a:extLst>
                    </a:blip>
                    <a:srcRect l="574"/>
                    <a:stretch>
                      <a:fillRect/>
                    </a:stretch>
                  </pic:blipFill>
                  <pic:spPr bwMode="auto">
                    <a:xfrm>
                      <a:off x="0" y="0"/>
                      <a:ext cx="6248400" cy="2486025"/>
                    </a:xfrm>
                    <a:prstGeom prst="rect">
                      <a:avLst/>
                    </a:prstGeom>
                    <a:noFill/>
                    <a:ln>
                      <a:noFill/>
                    </a:ln>
                  </pic:spPr>
                </pic:pic>
              </a:graphicData>
            </a:graphic>
          </wp:inline>
        </w:drawing>
      </w:r>
    </w:p>
    <w:p w14:paraId="0DAEAD93" w14:textId="490E7916" w:rsidR="00082460" w:rsidRPr="00672F88" w:rsidRDefault="00082460" w:rsidP="003A7533">
      <w:pPr>
        <w:pStyle w:val="aa"/>
        <w:rPr>
          <w:rFonts w:ascii="Times New Roman" w:hAnsi="Times New Roman"/>
          <w:szCs w:val="24"/>
        </w:rPr>
      </w:pPr>
      <w:bookmarkStart w:id="418" w:name="_Ref387934364"/>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35DD9"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320</w:t>
      </w:r>
      <w:r w:rsidR="0063244A" w:rsidRPr="00672F88">
        <w:rPr>
          <w:rFonts w:ascii="Times New Roman" w:hAnsi="Times New Roman"/>
          <w:szCs w:val="24"/>
        </w:rPr>
        <w:fldChar w:fldCharType="end"/>
      </w:r>
      <w:bookmarkEnd w:id="418"/>
      <w:r w:rsidRPr="00672F88">
        <w:rPr>
          <w:rFonts w:ascii="Times New Roman" w:hAnsi="Times New Roman"/>
          <w:szCs w:val="24"/>
        </w:rPr>
        <w:t xml:space="preserve"> Добавление документации в извещение</w:t>
      </w:r>
    </w:p>
    <w:p w14:paraId="01458845" w14:textId="731702E8" w:rsidR="00082460" w:rsidRPr="00672F88" w:rsidRDefault="00A56C42" w:rsidP="00A56C42">
      <w:pPr>
        <w:pStyle w:val="a0"/>
        <w:rPr>
          <w:rFonts w:ascii="Times New Roman" w:hAnsi="Times New Roman"/>
        </w:rPr>
      </w:pPr>
      <w:r w:rsidRPr="00672F88">
        <w:rPr>
          <w:rFonts w:ascii="Times New Roman" w:hAnsi="Times New Roman"/>
        </w:rPr>
        <w:t>После сохранения</w:t>
      </w:r>
      <w:r w:rsidR="00082460" w:rsidRPr="00672F88">
        <w:rPr>
          <w:rFonts w:ascii="Times New Roman" w:hAnsi="Times New Roman"/>
        </w:rPr>
        <w:t xml:space="preserve"> извещения необходимо согласовать извещение с Уполномоченным органом, с Финансовым органом. Согласование осуществляется путем смены статуса</w:t>
      </w:r>
      <w:r w:rsidR="00F17649" w:rsidRPr="00672F88">
        <w:rPr>
          <w:rFonts w:ascii="Times New Roman" w:hAnsi="Times New Roman"/>
        </w:rPr>
        <w:t xml:space="preserve"> (</w:t>
      </w:r>
      <w:r w:rsidR="0063244A" w:rsidRPr="00672F88">
        <w:rPr>
          <w:rFonts w:ascii="Times New Roman" w:hAnsi="Times New Roman"/>
        </w:rPr>
        <w:fldChar w:fldCharType="begin"/>
      </w:r>
      <w:r w:rsidR="00F17649" w:rsidRPr="00672F88">
        <w:rPr>
          <w:rFonts w:ascii="Times New Roman" w:hAnsi="Times New Roman"/>
        </w:rPr>
        <w:instrText xml:space="preserve"> REF _Ref387934383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321</w:t>
      </w:r>
      <w:r w:rsidR="0063244A" w:rsidRPr="00672F88">
        <w:rPr>
          <w:rFonts w:ascii="Times New Roman" w:hAnsi="Times New Roman"/>
        </w:rPr>
        <w:fldChar w:fldCharType="end"/>
      </w:r>
      <w:r w:rsidR="00F17649" w:rsidRPr="00672F88">
        <w:rPr>
          <w:rFonts w:ascii="Times New Roman" w:hAnsi="Times New Roman"/>
        </w:rPr>
        <w:t>)</w:t>
      </w:r>
      <w:r w:rsidR="00082460" w:rsidRPr="00672F88">
        <w:rPr>
          <w:rFonts w:ascii="Times New Roman" w:hAnsi="Times New Roman"/>
        </w:rPr>
        <w:t>.</w:t>
      </w:r>
    </w:p>
    <w:p w14:paraId="63896474"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2D7BC98F" wp14:editId="00F03351">
            <wp:extent cx="5667375" cy="4733925"/>
            <wp:effectExtent l="0" t="0" r="9525" b="9525"/>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387" cstate="email">
                      <a:extLst>
                        <a:ext uri="{28A0092B-C50C-407E-A947-70E740481C1C}">
                          <a14:useLocalDpi xmlns:a14="http://schemas.microsoft.com/office/drawing/2010/main" val="0"/>
                        </a:ext>
                      </a:extLst>
                    </a:blip>
                    <a:srcRect/>
                    <a:stretch>
                      <a:fillRect/>
                    </a:stretch>
                  </pic:blipFill>
                  <pic:spPr bwMode="auto">
                    <a:xfrm>
                      <a:off x="0" y="0"/>
                      <a:ext cx="5667375" cy="4733925"/>
                    </a:xfrm>
                    <a:prstGeom prst="rect">
                      <a:avLst/>
                    </a:prstGeom>
                    <a:noFill/>
                    <a:ln>
                      <a:noFill/>
                    </a:ln>
                  </pic:spPr>
                </pic:pic>
              </a:graphicData>
            </a:graphic>
          </wp:inline>
        </w:drawing>
      </w:r>
    </w:p>
    <w:p w14:paraId="28DFA87C" w14:textId="49E701E5" w:rsidR="00082460" w:rsidRPr="00672F88" w:rsidRDefault="00082460" w:rsidP="003A7533">
      <w:pPr>
        <w:pStyle w:val="aa"/>
        <w:rPr>
          <w:rFonts w:ascii="Times New Roman" w:hAnsi="Times New Roman"/>
          <w:szCs w:val="24"/>
        </w:rPr>
      </w:pPr>
      <w:bookmarkStart w:id="419" w:name="_Ref387934383"/>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321</w:t>
      </w:r>
      <w:r w:rsidR="0063244A" w:rsidRPr="00672F88">
        <w:rPr>
          <w:rFonts w:ascii="Times New Roman" w:hAnsi="Times New Roman"/>
          <w:szCs w:val="24"/>
        </w:rPr>
        <w:fldChar w:fldCharType="end"/>
      </w:r>
      <w:bookmarkEnd w:id="419"/>
      <w:r w:rsidRPr="00672F88">
        <w:rPr>
          <w:rFonts w:ascii="Times New Roman" w:hAnsi="Times New Roman"/>
          <w:szCs w:val="24"/>
        </w:rPr>
        <w:t xml:space="preserve"> Смена статуса извещения</w:t>
      </w:r>
    </w:p>
    <w:p w14:paraId="274F6308" w14:textId="77777777" w:rsidR="00082460" w:rsidRPr="00672F88" w:rsidRDefault="00082460" w:rsidP="00905D2A">
      <w:pPr>
        <w:pStyle w:val="a0"/>
        <w:rPr>
          <w:rFonts w:ascii="Times New Roman" w:hAnsi="Times New Roman"/>
        </w:rPr>
      </w:pPr>
      <w:r w:rsidRPr="00672F88">
        <w:rPr>
          <w:rFonts w:ascii="Times New Roman" w:hAnsi="Times New Roman"/>
        </w:rPr>
        <w:t>Порядок смены статуса извещений по закупке у ЕП следующий:</w:t>
      </w:r>
    </w:p>
    <w:p w14:paraId="2B96F669" w14:textId="77777777" w:rsidR="00082460" w:rsidRPr="00672F88" w:rsidRDefault="00071BA4" w:rsidP="00071BA4">
      <w:pPr>
        <w:pStyle w:val="a0"/>
        <w:rPr>
          <w:rFonts w:ascii="Times New Roman" w:hAnsi="Times New Roman"/>
        </w:rPr>
      </w:pPr>
      <w:r w:rsidRPr="00672F88">
        <w:rPr>
          <w:rFonts w:ascii="Times New Roman" w:hAnsi="Times New Roman"/>
        </w:rPr>
        <w:t xml:space="preserve">1) </w:t>
      </w:r>
      <w:r w:rsidR="00082460" w:rsidRPr="00672F88">
        <w:rPr>
          <w:rFonts w:ascii="Times New Roman" w:hAnsi="Times New Roman"/>
        </w:rPr>
        <w:t>Для извещений, сформированных заказчиками:</w:t>
      </w:r>
      <w:r w:rsidR="00E6367C" w:rsidRPr="00672F88">
        <w:rPr>
          <w:rFonts w:ascii="Times New Roman" w:hAnsi="Times New Roman"/>
        </w:rPr>
        <w:t xml:space="preserve"> </w:t>
      </w:r>
      <w:r w:rsidR="009547B3" w:rsidRPr="00672F88">
        <w:rPr>
          <w:rStyle w:val="15"/>
          <w:rFonts w:ascii="Times New Roman" w:hAnsi="Times New Roman"/>
        </w:rPr>
        <w:t>[Формирование/ На экспертизе (Заказчик)/ Формирование (УО)/ Утверждено-УО/</w:t>
      </w:r>
      <w:r w:rsidR="00082460" w:rsidRPr="00672F88">
        <w:rPr>
          <w:rStyle w:val="15"/>
          <w:rFonts w:ascii="Times New Roman" w:hAnsi="Times New Roman"/>
        </w:rPr>
        <w:t xml:space="preserve"> Согласование ФО</w:t>
      </w:r>
      <w:r w:rsidR="009547B3" w:rsidRPr="00672F88">
        <w:rPr>
          <w:rStyle w:val="15"/>
          <w:rFonts w:ascii="Times New Roman" w:hAnsi="Times New Roman"/>
        </w:rPr>
        <w:t>]</w:t>
      </w:r>
      <w:r w:rsidR="009547B3" w:rsidRPr="00672F88">
        <w:rPr>
          <w:rFonts w:ascii="Times New Roman" w:hAnsi="Times New Roman"/>
        </w:rPr>
        <w:t>;</w:t>
      </w:r>
    </w:p>
    <w:p w14:paraId="5977DF14" w14:textId="77777777" w:rsidR="00082460" w:rsidRPr="00672F88" w:rsidRDefault="00071BA4" w:rsidP="00071BA4">
      <w:pPr>
        <w:pStyle w:val="a0"/>
        <w:rPr>
          <w:rFonts w:ascii="Times New Roman" w:hAnsi="Times New Roman"/>
        </w:rPr>
      </w:pPr>
      <w:r w:rsidRPr="00672F88">
        <w:rPr>
          <w:rFonts w:ascii="Times New Roman" w:hAnsi="Times New Roman"/>
        </w:rPr>
        <w:t xml:space="preserve">2) </w:t>
      </w:r>
      <w:r w:rsidR="00082460" w:rsidRPr="00672F88">
        <w:rPr>
          <w:rFonts w:ascii="Times New Roman" w:hAnsi="Times New Roman"/>
        </w:rPr>
        <w:t>Для собственных извещений Уполномоченного органа:</w:t>
      </w:r>
      <w:r w:rsidR="00E6367C" w:rsidRPr="00672F88">
        <w:rPr>
          <w:rFonts w:ascii="Times New Roman" w:hAnsi="Times New Roman"/>
        </w:rPr>
        <w:t xml:space="preserve"> </w:t>
      </w:r>
      <w:r w:rsidR="009547B3" w:rsidRPr="00672F88">
        <w:rPr>
          <w:rStyle w:val="15"/>
          <w:rFonts w:ascii="Times New Roman" w:hAnsi="Times New Roman"/>
        </w:rPr>
        <w:t>[</w:t>
      </w:r>
      <w:r w:rsidR="00082460" w:rsidRPr="00672F88">
        <w:rPr>
          <w:rStyle w:val="15"/>
          <w:rFonts w:ascii="Times New Roman" w:hAnsi="Times New Roman"/>
        </w:rPr>
        <w:t>Формирование</w:t>
      </w:r>
      <w:r w:rsidR="009547B3" w:rsidRPr="00672F88">
        <w:rPr>
          <w:rStyle w:val="15"/>
          <w:rFonts w:ascii="Times New Roman" w:hAnsi="Times New Roman"/>
        </w:rPr>
        <w:t>/</w:t>
      </w:r>
      <w:r w:rsidR="00082460" w:rsidRPr="00672F88">
        <w:rPr>
          <w:rStyle w:val="15"/>
          <w:rFonts w:ascii="Times New Roman" w:hAnsi="Times New Roman"/>
        </w:rPr>
        <w:t xml:space="preserve"> На экспертизе (УО)</w:t>
      </w:r>
      <w:r w:rsidR="009547B3" w:rsidRPr="00672F88">
        <w:rPr>
          <w:rStyle w:val="15"/>
          <w:rFonts w:ascii="Times New Roman" w:hAnsi="Times New Roman"/>
        </w:rPr>
        <w:t>/</w:t>
      </w:r>
      <w:r w:rsidR="00082460" w:rsidRPr="00672F88">
        <w:rPr>
          <w:rStyle w:val="15"/>
          <w:rFonts w:ascii="Times New Roman" w:hAnsi="Times New Roman"/>
        </w:rPr>
        <w:t xml:space="preserve"> Утверждено-УО</w:t>
      </w:r>
      <w:r w:rsidR="009547B3" w:rsidRPr="00672F88">
        <w:rPr>
          <w:rStyle w:val="15"/>
          <w:rFonts w:ascii="Times New Roman" w:hAnsi="Times New Roman"/>
        </w:rPr>
        <w:t>/</w:t>
      </w:r>
      <w:r w:rsidR="00082460" w:rsidRPr="00672F88">
        <w:rPr>
          <w:rStyle w:val="15"/>
          <w:rFonts w:ascii="Times New Roman" w:hAnsi="Times New Roman"/>
        </w:rPr>
        <w:t xml:space="preserve"> Согласование ФО</w:t>
      </w:r>
      <w:r w:rsidR="009547B3" w:rsidRPr="00672F88">
        <w:rPr>
          <w:rStyle w:val="15"/>
          <w:rFonts w:ascii="Times New Roman" w:hAnsi="Times New Roman"/>
        </w:rPr>
        <w:t>]</w:t>
      </w:r>
      <w:r w:rsidR="00E6367C" w:rsidRPr="00672F88">
        <w:rPr>
          <w:rFonts w:ascii="Times New Roman" w:hAnsi="Times New Roman"/>
        </w:rPr>
        <w:t>.</w:t>
      </w:r>
    </w:p>
    <w:p w14:paraId="66B5E04C" w14:textId="77777777" w:rsidR="00B01158" w:rsidRPr="00672F88" w:rsidRDefault="00B01158" w:rsidP="00905D2A">
      <w:pPr>
        <w:pStyle w:val="a0"/>
        <w:rPr>
          <w:rFonts w:ascii="Times New Roman" w:hAnsi="Times New Roman"/>
        </w:rPr>
      </w:pPr>
    </w:p>
    <w:p w14:paraId="6A6AC23C" w14:textId="1139ED61" w:rsidR="00082460" w:rsidRPr="00672F88" w:rsidRDefault="00082460" w:rsidP="00905D2A">
      <w:pPr>
        <w:pStyle w:val="a0"/>
        <w:rPr>
          <w:rFonts w:ascii="Times New Roman" w:hAnsi="Times New Roman"/>
        </w:rPr>
      </w:pPr>
      <w:r w:rsidRPr="00672F88">
        <w:rPr>
          <w:rFonts w:ascii="Times New Roman" w:hAnsi="Times New Roman"/>
        </w:rPr>
        <w:t>Стадии согласования извещения Финансовым органом можно увидеть в реестре извещений в колонке</w:t>
      </w:r>
      <w:r w:rsidR="00895133" w:rsidRPr="00672F88">
        <w:rPr>
          <w:rFonts w:ascii="Times New Roman" w:hAnsi="Times New Roman"/>
        </w:rPr>
        <w:t xml:space="preserve"> «</w:t>
      </w:r>
      <w:r w:rsidR="00F17649" w:rsidRPr="00672F88">
        <w:rPr>
          <w:rFonts w:ascii="Times New Roman" w:hAnsi="Times New Roman"/>
        </w:rPr>
        <w:t>Проверка финансовым органом» (</w:t>
      </w:r>
      <w:r w:rsidR="0063244A" w:rsidRPr="00672F88">
        <w:rPr>
          <w:rFonts w:ascii="Times New Roman" w:hAnsi="Times New Roman"/>
        </w:rPr>
        <w:fldChar w:fldCharType="begin"/>
      </w:r>
      <w:r w:rsidR="00F17649" w:rsidRPr="00672F88">
        <w:rPr>
          <w:rFonts w:ascii="Times New Roman" w:hAnsi="Times New Roman"/>
        </w:rPr>
        <w:instrText xml:space="preserve"> REF _Ref387934395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322</w:t>
      </w:r>
      <w:r w:rsidR="0063244A" w:rsidRPr="00672F88">
        <w:rPr>
          <w:rFonts w:ascii="Times New Roman" w:hAnsi="Times New Roman"/>
        </w:rPr>
        <w:fldChar w:fldCharType="end"/>
      </w:r>
      <w:r w:rsidR="00F17649" w:rsidRPr="00672F88">
        <w:rPr>
          <w:rFonts w:ascii="Times New Roman" w:hAnsi="Times New Roman"/>
        </w:rPr>
        <w:t>).</w:t>
      </w:r>
    </w:p>
    <w:p w14:paraId="1CAA76F4"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19ED5F07" wp14:editId="426356A7">
            <wp:extent cx="6296025" cy="1381125"/>
            <wp:effectExtent l="0" t="0" r="9525" b="9525"/>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88" cstate="email">
                      <a:extLst>
                        <a:ext uri="{28A0092B-C50C-407E-A947-70E740481C1C}">
                          <a14:useLocalDpi xmlns:a14="http://schemas.microsoft.com/office/drawing/2010/main" val="0"/>
                        </a:ext>
                      </a:extLst>
                    </a:blip>
                    <a:srcRect/>
                    <a:stretch>
                      <a:fillRect/>
                    </a:stretch>
                  </pic:blipFill>
                  <pic:spPr bwMode="auto">
                    <a:xfrm>
                      <a:off x="0" y="0"/>
                      <a:ext cx="6296025" cy="1381125"/>
                    </a:xfrm>
                    <a:prstGeom prst="rect">
                      <a:avLst/>
                    </a:prstGeom>
                    <a:noFill/>
                    <a:ln>
                      <a:noFill/>
                    </a:ln>
                  </pic:spPr>
                </pic:pic>
              </a:graphicData>
            </a:graphic>
          </wp:inline>
        </w:drawing>
      </w:r>
    </w:p>
    <w:p w14:paraId="52A22B7B" w14:textId="58D7A49D" w:rsidR="00082460" w:rsidRPr="00672F88" w:rsidRDefault="00082460" w:rsidP="003A7533">
      <w:pPr>
        <w:pStyle w:val="aa"/>
        <w:rPr>
          <w:rFonts w:ascii="Times New Roman" w:hAnsi="Times New Roman"/>
          <w:szCs w:val="24"/>
        </w:rPr>
      </w:pPr>
      <w:bookmarkStart w:id="420" w:name="_Ref387934395"/>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322</w:t>
      </w:r>
      <w:r w:rsidR="0063244A" w:rsidRPr="00672F88">
        <w:rPr>
          <w:rFonts w:ascii="Times New Roman" w:hAnsi="Times New Roman"/>
          <w:szCs w:val="24"/>
        </w:rPr>
        <w:fldChar w:fldCharType="end"/>
      </w:r>
      <w:bookmarkEnd w:id="420"/>
      <w:r w:rsidRPr="00672F88">
        <w:rPr>
          <w:rFonts w:ascii="Times New Roman" w:hAnsi="Times New Roman"/>
          <w:szCs w:val="24"/>
        </w:rPr>
        <w:t xml:space="preserve"> Состояние проверки извещения финансовым органом</w:t>
      </w:r>
    </w:p>
    <w:p w14:paraId="326AFA68" w14:textId="1FA2C7F1" w:rsidR="00082460" w:rsidRPr="00672F88" w:rsidRDefault="00082460" w:rsidP="00082517">
      <w:pPr>
        <w:pStyle w:val="a0"/>
        <w:rPr>
          <w:rFonts w:ascii="Times New Roman" w:hAnsi="Times New Roman"/>
        </w:rPr>
      </w:pPr>
      <w:r w:rsidRPr="00672F88">
        <w:rPr>
          <w:rFonts w:ascii="Times New Roman" w:hAnsi="Times New Roman"/>
        </w:rPr>
        <w:lastRenderedPageBreak/>
        <w:t>Когда в указанной колонке будет состояние</w:t>
      </w:r>
      <w:r w:rsidR="00895133" w:rsidRPr="00672F88">
        <w:rPr>
          <w:rFonts w:ascii="Times New Roman" w:hAnsi="Times New Roman"/>
        </w:rPr>
        <w:t xml:space="preserve"> «</w:t>
      </w:r>
      <w:r w:rsidRPr="00672F88">
        <w:rPr>
          <w:rFonts w:ascii="Times New Roman" w:hAnsi="Times New Roman"/>
        </w:rPr>
        <w:t>Согласовано ДКМФ РТ»</w:t>
      </w:r>
      <w:r w:rsidR="00F17649" w:rsidRPr="00672F88">
        <w:rPr>
          <w:rFonts w:ascii="Times New Roman" w:hAnsi="Times New Roman"/>
        </w:rPr>
        <w:t xml:space="preserve"> (</w:t>
      </w:r>
      <w:r w:rsidR="003950F2" w:rsidRPr="00672F88">
        <w:rPr>
          <w:rFonts w:ascii="Times New Roman" w:hAnsi="Times New Roman"/>
        </w:rPr>
        <w:fldChar w:fldCharType="begin"/>
      </w:r>
      <w:r w:rsidR="003950F2" w:rsidRPr="00672F88">
        <w:rPr>
          <w:rFonts w:ascii="Times New Roman" w:hAnsi="Times New Roman"/>
        </w:rPr>
        <w:instrText xml:space="preserve"> REF _Ref387934408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323</w:t>
      </w:r>
      <w:r w:rsidR="003950F2" w:rsidRPr="00672F88">
        <w:rPr>
          <w:rFonts w:ascii="Times New Roman" w:hAnsi="Times New Roman"/>
        </w:rPr>
        <w:fldChar w:fldCharType="end"/>
      </w:r>
      <w:r w:rsidR="00F17649" w:rsidRPr="00672F88">
        <w:rPr>
          <w:rFonts w:ascii="Times New Roman" w:hAnsi="Times New Roman"/>
        </w:rPr>
        <w:t>)</w:t>
      </w:r>
      <w:r w:rsidRPr="00672F88">
        <w:rPr>
          <w:rFonts w:ascii="Times New Roman" w:hAnsi="Times New Roman"/>
        </w:rPr>
        <w:t>.</w:t>
      </w:r>
    </w:p>
    <w:p w14:paraId="4D1530C3"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800121A" wp14:editId="35C37844">
            <wp:extent cx="6305550" cy="1419225"/>
            <wp:effectExtent l="0" t="0" r="0" b="952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89" cstate="email">
                      <a:extLst>
                        <a:ext uri="{28A0092B-C50C-407E-A947-70E740481C1C}">
                          <a14:useLocalDpi xmlns:a14="http://schemas.microsoft.com/office/drawing/2010/main" val="0"/>
                        </a:ext>
                      </a:extLst>
                    </a:blip>
                    <a:srcRect/>
                    <a:stretch>
                      <a:fillRect/>
                    </a:stretch>
                  </pic:blipFill>
                  <pic:spPr bwMode="auto">
                    <a:xfrm>
                      <a:off x="0" y="0"/>
                      <a:ext cx="6305550" cy="1419225"/>
                    </a:xfrm>
                    <a:prstGeom prst="rect">
                      <a:avLst/>
                    </a:prstGeom>
                    <a:noFill/>
                    <a:ln>
                      <a:noFill/>
                    </a:ln>
                  </pic:spPr>
                </pic:pic>
              </a:graphicData>
            </a:graphic>
          </wp:inline>
        </w:drawing>
      </w:r>
    </w:p>
    <w:p w14:paraId="40FC7F88" w14:textId="662B854A" w:rsidR="00082460" w:rsidRPr="00672F88" w:rsidRDefault="00082460" w:rsidP="003A7533">
      <w:pPr>
        <w:pStyle w:val="aa"/>
        <w:rPr>
          <w:rFonts w:ascii="Times New Roman" w:hAnsi="Times New Roman"/>
          <w:szCs w:val="24"/>
        </w:rPr>
      </w:pPr>
      <w:bookmarkStart w:id="421" w:name="_Ref387934408"/>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323</w:t>
      </w:r>
      <w:r w:rsidR="0063244A" w:rsidRPr="00672F88">
        <w:rPr>
          <w:rFonts w:ascii="Times New Roman" w:hAnsi="Times New Roman"/>
          <w:szCs w:val="24"/>
        </w:rPr>
        <w:fldChar w:fldCharType="end"/>
      </w:r>
      <w:bookmarkEnd w:id="421"/>
      <w:r w:rsidRPr="00672F88">
        <w:rPr>
          <w:rFonts w:ascii="Times New Roman" w:hAnsi="Times New Roman"/>
          <w:szCs w:val="24"/>
        </w:rPr>
        <w:t xml:space="preserve"> Состояние конечного согласования извещения финансовым органом</w:t>
      </w:r>
    </w:p>
    <w:p w14:paraId="31B56451" w14:textId="77777777" w:rsidR="00082460" w:rsidRPr="00672F88" w:rsidRDefault="00082460" w:rsidP="00905D2A">
      <w:pPr>
        <w:pStyle w:val="a0"/>
        <w:rPr>
          <w:rFonts w:ascii="Times New Roman" w:hAnsi="Times New Roman"/>
        </w:rPr>
      </w:pPr>
      <w:r w:rsidRPr="00672F88">
        <w:rPr>
          <w:rFonts w:ascii="Times New Roman" w:hAnsi="Times New Roman"/>
        </w:rPr>
        <w:t xml:space="preserve">После согласования извещения с финансовым органом извещение можно передать на </w:t>
      </w:r>
      <w:r w:rsidR="00B37E79" w:rsidRPr="00672F88">
        <w:rPr>
          <w:rFonts w:ascii="Times New Roman" w:hAnsi="Times New Roman"/>
        </w:rPr>
        <w:t>ЕИС</w:t>
      </w:r>
      <w:r w:rsidRPr="00672F88">
        <w:rPr>
          <w:rFonts w:ascii="Times New Roman" w:hAnsi="Times New Roman"/>
        </w:rPr>
        <w:t>. Публикация осуществляется со статуса</w:t>
      </w:r>
      <w:r w:rsidR="00895133" w:rsidRPr="00672F88">
        <w:rPr>
          <w:rFonts w:ascii="Times New Roman" w:hAnsi="Times New Roman"/>
        </w:rPr>
        <w:t xml:space="preserve"> «</w:t>
      </w:r>
      <w:r w:rsidRPr="00672F88">
        <w:rPr>
          <w:rFonts w:ascii="Times New Roman" w:hAnsi="Times New Roman"/>
        </w:rPr>
        <w:t>Согласование ФО», при условии</w:t>
      </w:r>
      <w:r w:rsidR="009547B3" w:rsidRPr="00672F88">
        <w:rPr>
          <w:rFonts w:ascii="Times New Roman" w:hAnsi="Times New Roman"/>
        </w:rPr>
        <w:t>,</w:t>
      </w:r>
      <w:r w:rsidRPr="00672F88">
        <w:rPr>
          <w:rFonts w:ascii="Times New Roman" w:hAnsi="Times New Roman"/>
        </w:rPr>
        <w:t xml:space="preserve"> что состояние проверки финансовым органом –</w:t>
      </w:r>
      <w:r w:rsidR="00895133" w:rsidRPr="00672F88">
        <w:rPr>
          <w:rFonts w:ascii="Times New Roman" w:hAnsi="Times New Roman"/>
        </w:rPr>
        <w:t xml:space="preserve"> «</w:t>
      </w:r>
      <w:r w:rsidRPr="00672F88">
        <w:rPr>
          <w:rFonts w:ascii="Times New Roman" w:hAnsi="Times New Roman"/>
        </w:rPr>
        <w:t>Согласовано ДКМФ РТ».</w:t>
      </w:r>
    </w:p>
    <w:p w14:paraId="16D63E16" w14:textId="77777777" w:rsidR="00082460" w:rsidRPr="00672F88" w:rsidRDefault="00905D2A" w:rsidP="00A928A6">
      <w:pPr>
        <w:pStyle w:val="af"/>
        <w:rPr>
          <w:rFonts w:ascii="Times New Roman" w:hAnsi="Times New Roman"/>
        </w:rPr>
      </w:pPr>
      <w:r w:rsidRPr="00672F88">
        <w:rPr>
          <w:rStyle w:val="af2"/>
          <w:rFonts w:ascii="Times New Roman" w:hAnsi="Times New Roman"/>
        </w:rPr>
        <w:t>Важно</w:t>
      </w:r>
      <w:r w:rsidR="00CE53B7" w:rsidRPr="00672F88">
        <w:rPr>
          <w:rStyle w:val="af2"/>
          <w:rFonts w:ascii="Times New Roman" w:hAnsi="Times New Roman"/>
        </w:rPr>
        <w:t>!</w:t>
      </w:r>
      <w:r w:rsidR="00082460" w:rsidRPr="00672F88">
        <w:rPr>
          <w:rFonts w:ascii="Times New Roman" w:hAnsi="Times New Roman"/>
        </w:rPr>
        <w:t xml:space="preserve"> </w:t>
      </w:r>
      <w:r w:rsidR="00CE53B7" w:rsidRPr="00672F88">
        <w:rPr>
          <w:rFonts w:ascii="Times New Roman" w:hAnsi="Times New Roman"/>
        </w:rPr>
        <w:t xml:space="preserve">После </w:t>
      </w:r>
      <w:r w:rsidR="00082460" w:rsidRPr="00672F88">
        <w:rPr>
          <w:rFonts w:ascii="Times New Roman" w:hAnsi="Times New Roman"/>
        </w:rPr>
        <w:t>согласования извещения финансовым органом ответственным по извещению становятся:</w:t>
      </w:r>
    </w:p>
    <w:p w14:paraId="3418907C" w14:textId="77777777" w:rsidR="006F5021" w:rsidRPr="00672F88" w:rsidRDefault="006F5021" w:rsidP="00A928A6">
      <w:pPr>
        <w:pStyle w:val="af"/>
        <w:rPr>
          <w:rFonts w:ascii="Times New Roman" w:hAnsi="Times New Roman"/>
        </w:rPr>
      </w:pPr>
      <w:r w:rsidRPr="00672F88">
        <w:rPr>
          <w:rFonts w:ascii="Times New Roman" w:hAnsi="Times New Roman"/>
          <w:b/>
        </w:rPr>
        <w:t>Заказчик</w:t>
      </w:r>
      <w:r w:rsidRPr="00672F88">
        <w:rPr>
          <w:rFonts w:ascii="Times New Roman" w:hAnsi="Times New Roman"/>
        </w:rPr>
        <w:t xml:space="preserve"> – если он имеет ЭЦП (В Справочнике – «Мое</w:t>
      </w:r>
      <w:r w:rsidR="002E66F7" w:rsidRPr="00672F88">
        <w:rPr>
          <w:rFonts w:ascii="Times New Roman" w:hAnsi="Times New Roman"/>
        </w:rPr>
        <w:t xml:space="preserve"> </w:t>
      </w:r>
      <w:r w:rsidRPr="00672F88">
        <w:rPr>
          <w:rFonts w:ascii="Times New Roman" w:hAnsi="Times New Roman"/>
        </w:rPr>
        <w:t>учреждение»</w:t>
      </w:r>
      <w:r w:rsidR="0000436A" w:rsidRPr="00672F88">
        <w:rPr>
          <w:rFonts w:ascii="Times New Roman" w:hAnsi="Times New Roman"/>
        </w:rPr>
        <w:t xml:space="preserve"> – </w:t>
      </w:r>
      <w:r w:rsidRPr="00672F88">
        <w:rPr>
          <w:rFonts w:ascii="Times New Roman" w:hAnsi="Times New Roman"/>
        </w:rPr>
        <w:t>вкладка «ЭЦП»</w:t>
      </w:r>
      <w:r w:rsidR="0000436A" w:rsidRPr="00672F88">
        <w:rPr>
          <w:rFonts w:ascii="Times New Roman" w:hAnsi="Times New Roman"/>
        </w:rPr>
        <w:t xml:space="preserve"> – </w:t>
      </w:r>
      <w:r w:rsidRPr="00672F88">
        <w:rPr>
          <w:rFonts w:ascii="Times New Roman" w:hAnsi="Times New Roman"/>
        </w:rPr>
        <w:t xml:space="preserve">есть флаг «Организация имеет право подписи на </w:t>
      </w:r>
      <w:r w:rsidR="00B37E79" w:rsidRPr="00672F88">
        <w:rPr>
          <w:rFonts w:ascii="Times New Roman" w:hAnsi="Times New Roman"/>
        </w:rPr>
        <w:t>ЕИС</w:t>
      </w:r>
      <w:r w:rsidRPr="00672F88">
        <w:rPr>
          <w:rFonts w:ascii="Times New Roman" w:hAnsi="Times New Roman"/>
        </w:rPr>
        <w:t xml:space="preserve">». В этом случае передачу извещения на </w:t>
      </w:r>
      <w:r w:rsidR="00B37E79" w:rsidRPr="00672F88">
        <w:rPr>
          <w:rFonts w:ascii="Times New Roman" w:hAnsi="Times New Roman"/>
        </w:rPr>
        <w:t>ЕИС</w:t>
      </w:r>
      <w:r w:rsidRPr="00672F88">
        <w:rPr>
          <w:rFonts w:ascii="Times New Roman" w:hAnsi="Times New Roman"/>
        </w:rPr>
        <w:t xml:space="preserve"> осуществляет сам заказчик.</w:t>
      </w:r>
    </w:p>
    <w:p w14:paraId="2D6BAB42" w14:textId="77777777" w:rsidR="006F5021" w:rsidRPr="00672F88" w:rsidRDefault="006F5021" w:rsidP="00A928A6">
      <w:pPr>
        <w:pStyle w:val="af"/>
        <w:rPr>
          <w:rFonts w:ascii="Times New Roman" w:hAnsi="Times New Roman"/>
        </w:rPr>
      </w:pPr>
      <w:r w:rsidRPr="00672F88">
        <w:rPr>
          <w:rFonts w:ascii="Times New Roman" w:hAnsi="Times New Roman"/>
          <w:b/>
        </w:rPr>
        <w:t>Уполномоченный орган заказчика</w:t>
      </w:r>
      <w:r w:rsidRPr="00672F88">
        <w:rPr>
          <w:rFonts w:ascii="Times New Roman" w:hAnsi="Times New Roman"/>
        </w:rPr>
        <w:t xml:space="preserve"> – если Заказчик, формировавший извещение, ЭЦП не имеет. В этом случае передачу извещения на </w:t>
      </w:r>
      <w:r w:rsidR="00B37E79" w:rsidRPr="00672F88">
        <w:rPr>
          <w:rFonts w:ascii="Times New Roman" w:hAnsi="Times New Roman"/>
        </w:rPr>
        <w:t>ЕИС</w:t>
      </w:r>
      <w:r w:rsidRPr="00672F88">
        <w:rPr>
          <w:rFonts w:ascii="Times New Roman" w:hAnsi="Times New Roman"/>
        </w:rPr>
        <w:t xml:space="preserve"> осуществляет уполномоченный орган.</w:t>
      </w:r>
    </w:p>
    <w:p w14:paraId="1695BE06" w14:textId="77777777" w:rsidR="00A928A6" w:rsidRPr="00672F88" w:rsidRDefault="00A928A6" w:rsidP="00905D2A">
      <w:pPr>
        <w:pStyle w:val="a0"/>
        <w:rPr>
          <w:rFonts w:ascii="Times New Roman" w:hAnsi="Times New Roman"/>
        </w:rPr>
      </w:pPr>
    </w:p>
    <w:p w14:paraId="09A7A4C1" w14:textId="420C1CE4" w:rsidR="00082460" w:rsidRPr="00672F88" w:rsidRDefault="00082460" w:rsidP="00905D2A">
      <w:pPr>
        <w:pStyle w:val="a0"/>
        <w:rPr>
          <w:rFonts w:ascii="Times New Roman" w:hAnsi="Times New Roman"/>
        </w:rPr>
      </w:pPr>
      <w:r w:rsidRPr="00672F88">
        <w:rPr>
          <w:rFonts w:ascii="Times New Roman" w:hAnsi="Times New Roman"/>
        </w:rPr>
        <w:t xml:space="preserve">Для передачи извещения на </w:t>
      </w:r>
      <w:r w:rsidR="00B37E79" w:rsidRPr="00672F88">
        <w:rPr>
          <w:rFonts w:ascii="Times New Roman" w:hAnsi="Times New Roman"/>
        </w:rPr>
        <w:t>ЕИС</w:t>
      </w:r>
      <w:r w:rsidRPr="00672F88">
        <w:rPr>
          <w:rFonts w:ascii="Times New Roman" w:hAnsi="Times New Roman"/>
        </w:rPr>
        <w:t xml:space="preserve"> необходимо выделить извещение, выбрать пункт меню</w:t>
      </w:r>
      <w:r w:rsidR="00895133" w:rsidRPr="00672F88">
        <w:rPr>
          <w:rFonts w:ascii="Times New Roman" w:hAnsi="Times New Roman"/>
        </w:rPr>
        <w:t xml:space="preserve"> «</w:t>
      </w:r>
      <w:r w:rsidRPr="00672F88">
        <w:rPr>
          <w:rFonts w:ascii="Times New Roman" w:hAnsi="Times New Roman"/>
        </w:rPr>
        <w:t>Действия</w:t>
      </w:r>
      <w:r w:rsidR="0000436A" w:rsidRPr="00672F88">
        <w:rPr>
          <w:rFonts w:ascii="Times New Roman" w:hAnsi="Times New Roman"/>
        </w:rPr>
        <w:t>» – «</w:t>
      </w:r>
      <w:r w:rsidR="00B37E79" w:rsidRPr="00672F88">
        <w:rPr>
          <w:rFonts w:ascii="Times New Roman" w:hAnsi="Times New Roman"/>
        </w:rPr>
        <w:t>ЕИС</w:t>
      </w:r>
      <w:r w:rsidR="00895133" w:rsidRPr="00672F88">
        <w:rPr>
          <w:rFonts w:ascii="Times New Roman" w:hAnsi="Times New Roman"/>
        </w:rPr>
        <w:t xml:space="preserve">» </w:t>
      </w:r>
      <w:r w:rsidRPr="00672F88">
        <w:rPr>
          <w:rFonts w:ascii="Times New Roman" w:hAnsi="Times New Roman"/>
        </w:rPr>
        <w:t>–</w:t>
      </w:r>
      <w:r w:rsidR="00895133" w:rsidRPr="00672F88">
        <w:rPr>
          <w:rFonts w:ascii="Times New Roman" w:hAnsi="Times New Roman"/>
        </w:rPr>
        <w:t xml:space="preserve"> «</w:t>
      </w:r>
      <w:r w:rsidRPr="00672F88">
        <w:rPr>
          <w:rFonts w:ascii="Times New Roman" w:hAnsi="Times New Roman"/>
        </w:rPr>
        <w:t xml:space="preserve">Опубликовать на </w:t>
      </w:r>
      <w:r w:rsidR="00B37E79" w:rsidRPr="00672F88">
        <w:rPr>
          <w:rFonts w:ascii="Times New Roman" w:hAnsi="Times New Roman"/>
        </w:rPr>
        <w:t>ЕИС</w:t>
      </w:r>
      <w:r w:rsidRPr="00672F88">
        <w:rPr>
          <w:rFonts w:ascii="Times New Roman" w:hAnsi="Times New Roman"/>
        </w:rPr>
        <w:t xml:space="preserve">», в окне отправки на </w:t>
      </w:r>
      <w:r w:rsidR="00B37E79" w:rsidRPr="00672F88">
        <w:rPr>
          <w:rFonts w:ascii="Times New Roman" w:hAnsi="Times New Roman"/>
        </w:rPr>
        <w:t>ЕИС</w:t>
      </w:r>
      <w:r w:rsidRPr="00672F88">
        <w:rPr>
          <w:rFonts w:ascii="Times New Roman" w:hAnsi="Times New Roman"/>
        </w:rPr>
        <w:t xml:space="preserve"> ввести логин и пароль от личного кабинета на </w:t>
      </w:r>
      <w:r w:rsidR="00B37E79" w:rsidRPr="00672F88">
        <w:rPr>
          <w:rFonts w:ascii="Times New Roman" w:hAnsi="Times New Roman"/>
        </w:rPr>
        <w:t>ЕИС</w:t>
      </w:r>
      <w:r w:rsidR="00F17649" w:rsidRPr="00672F88">
        <w:rPr>
          <w:rFonts w:ascii="Times New Roman" w:hAnsi="Times New Roman"/>
        </w:rPr>
        <w:t xml:space="preserve"> (</w:t>
      </w:r>
      <w:r w:rsidR="0063244A" w:rsidRPr="00672F88">
        <w:rPr>
          <w:rFonts w:ascii="Times New Roman" w:hAnsi="Times New Roman"/>
        </w:rPr>
        <w:fldChar w:fldCharType="begin"/>
      </w:r>
      <w:r w:rsidR="00F17649" w:rsidRPr="00672F88">
        <w:rPr>
          <w:rFonts w:ascii="Times New Roman" w:hAnsi="Times New Roman"/>
        </w:rPr>
        <w:instrText xml:space="preserve"> REF _Ref387934423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324</w:t>
      </w:r>
      <w:r w:rsidR="0063244A" w:rsidRPr="00672F88">
        <w:rPr>
          <w:rFonts w:ascii="Times New Roman" w:hAnsi="Times New Roman"/>
        </w:rPr>
        <w:fldChar w:fldCharType="end"/>
      </w:r>
      <w:r w:rsidR="00F17649" w:rsidRPr="00672F88">
        <w:rPr>
          <w:rFonts w:ascii="Times New Roman" w:hAnsi="Times New Roman"/>
        </w:rPr>
        <w:t>)</w:t>
      </w:r>
      <w:r w:rsidRPr="00672F88">
        <w:rPr>
          <w:rFonts w:ascii="Times New Roman" w:hAnsi="Times New Roman"/>
        </w:rPr>
        <w:t>.</w:t>
      </w:r>
    </w:p>
    <w:p w14:paraId="7F6838E8"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6E99641" wp14:editId="6A361560">
            <wp:extent cx="4276725" cy="2028825"/>
            <wp:effectExtent l="0" t="0" r="9525" b="952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390" cstate="email">
                      <a:extLst>
                        <a:ext uri="{28A0092B-C50C-407E-A947-70E740481C1C}">
                          <a14:useLocalDpi xmlns:a14="http://schemas.microsoft.com/office/drawing/2010/main" val="0"/>
                        </a:ext>
                      </a:extLst>
                    </a:blip>
                    <a:srcRect/>
                    <a:stretch>
                      <a:fillRect/>
                    </a:stretch>
                  </pic:blipFill>
                  <pic:spPr bwMode="auto">
                    <a:xfrm>
                      <a:off x="0" y="0"/>
                      <a:ext cx="4276725" cy="2028825"/>
                    </a:xfrm>
                    <a:prstGeom prst="rect">
                      <a:avLst/>
                    </a:prstGeom>
                    <a:noFill/>
                    <a:ln>
                      <a:noFill/>
                    </a:ln>
                  </pic:spPr>
                </pic:pic>
              </a:graphicData>
            </a:graphic>
          </wp:inline>
        </w:drawing>
      </w:r>
    </w:p>
    <w:p w14:paraId="5C5C1058" w14:textId="20FD5130" w:rsidR="00082460" w:rsidRPr="00672F88" w:rsidRDefault="00082460" w:rsidP="003A7533">
      <w:pPr>
        <w:pStyle w:val="aa"/>
        <w:rPr>
          <w:rFonts w:ascii="Times New Roman" w:hAnsi="Times New Roman"/>
          <w:szCs w:val="24"/>
        </w:rPr>
      </w:pPr>
      <w:bookmarkStart w:id="422" w:name="_Ref387934423"/>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324</w:t>
      </w:r>
      <w:r w:rsidR="0063244A" w:rsidRPr="00672F88">
        <w:rPr>
          <w:rFonts w:ascii="Times New Roman" w:hAnsi="Times New Roman"/>
          <w:szCs w:val="24"/>
        </w:rPr>
        <w:fldChar w:fldCharType="end"/>
      </w:r>
      <w:bookmarkEnd w:id="422"/>
      <w:r w:rsidRPr="00672F88">
        <w:rPr>
          <w:rFonts w:ascii="Times New Roman" w:hAnsi="Times New Roman"/>
          <w:szCs w:val="24"/>
        </w:rPr>
        <w:t xml:space="preserve"> Окно отправки извещения на </w:t>
      </w:r>
      <w:r w:rsidR="00B37E79" w:rsidRPr="00672F88">
        <w:rPr>
          <w:rFonts w:ascii="Times New Roman" w:hAnsi="Times New Roman"/>
          <w:szCs w:val="24"/>
        </w:rPr>
        <w:t>ЕИС</w:t>
      </w:r>
      <w:r w:rsidRPr="00672F88">
        <w:rPr>
          <w:rFonts w:ascii="Times New Roman" w:hAnsi="Times New Roman"/>
          <w:szCs w:val="24"/>
        </w:rPr>
        <w:t>, ввод логина и пароля</w:t>
      </w:r>
    </w:p>
    <w:p w14:paraId="52EBE7BE" w14:textId="77777777" w:rsidR="00082460" w:rsidRPr="00672F88" w:rsidRDefault="00082460" w:rsidP="00905D2A">
      <w:pPr>
        <w:pStyle w:val="a0"/>
        <w:rPr>
          <w:rFonts w:ascii="Times New Roman" w:hAnsi="Times New Roman"/>
        </w:rPr>
      </w:pPr>
      <w:r w:rsidRPr="00672F88">
        <w:rPr>
          <w:rFonts w:ascii="Times New Roman" w:hAnsi="Times New Roman"/>
        </w:rPr>
        <w:t xml:space="preserve">После успешной публикации извещение появится в закрытой части </w:t>
      </w:r>
      <w:r w:rsidR="00B37E79" w:rsidRPr="00672F88">
        <w:rPr>
          <w:rFonts w:ascii="Times New Roman" w:hAnsi="Times New Roman"/>
        </w:rPr>
        <w:t>ЕИС</w:t>
      </w:r>
      <w:r w:rsidRPr="00672F88">
        <w:rPr>
          <w:rFonts w:ascii="Times New Roman" w:hAnsi="Times New Roman"/>
        </w:rPr>
        <w:t xml:space="preserve"> в реестре закупок (44-ФЗ).</w:t>
      </w:r>
    </w:p>
    <w:p w14:paraId="3F2653D1" w14:textId="77777777" w:rsidR="00082460" w:rsidRPr="00672F88" w:rsidRDefault="00082460" w:rsidP="00905D2A">
      <w:pPr>
        <w:pStyle w:val="a0"/>
        <w:rPr>
          <w:rFonts w:ascii="Times New Roman" w:hAnsi="Times New Roman"/>
        </w:rPr>
      </w:pPr>
      <w:r w:rsidRPr="00672F88">
        <w:rPr>
          <w:rFonts w:ascii="Times New Roman" w:hAnsi="Times New Roman"/>
        </w:rPr>
        <w:t>После публикации извещения необходимо сформировать контракт.</w:t>
      </w:r>
    </w:p>
    <w:p w14:paraId="3C6A5311" w14:textId="2009AD5C" w:rsidR="00082460" w:rsidRPr="00672F88" w:rsidRDefault="00082460" w:rsidP="00905D2A">
      <w:pPr>
        <w:pStyle w:val="a0"/>
        <w:rPr>
          <w:rFonts w:ascii="Times New Roman" w:hAnsi="Times New Roman"/>
        </w:rPr>
      </w:pPr>
      <w:r w:rsidRPr="00672F88">
        <w:rPr>
          <w:rFonts w:ascii="Times New Roman" w:hAnsi="Times New Roman"/>
        </w:rPr>
        <w:lastRenderedPageBreak/>
        <w:t>Для формирования контракта с единственным поставщиком по вышеуказанным основаниям необходимо зайти в реестр контрактов и добавить контракт по результатам определения поставщика</w:t>
      </w:r>
      <w:r w:rsidR="00F17649" w:rsidRPr="00672F88">
        <w:rPr>
          <w:rFonts w:ascii="Times New Roman" w:hAnsi="Times New Roman"/>
        </w:rPr>
        <w:t xml:space="preserve"> (</w:t>
      </w:r>
      <w:r w:rsidR="0063244A" w:rsidRPr="00672F88">
        <w:rPr>
          <w:rFonts w:ascii="Times New Roman" w:hAnsi="Times New Roman"/>
        </w:rPr>
        <w:fldChar w:fldCharType="begin"/>
      </w:r>
      <w:r w:rsidR="00F17649" w:rsidRPr="00672F88">
        <w:rPr>
          <w:rFonts w:ascii="Times New Roman" w:hAnsi="Times New Roman"/>
        </w:rPr>
        <w:instrText xml:space="preserve"> REF _Ref387934435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325</w:t>
      </w:r>
      <w:r w:rsidR="0063244A" w:rsidRPr="00672F88">
        <w:rPr>
          <w:rFonts w:ascii="Times New Roman" w:hAnsi="Times New Roman"/>
        </w:rPr>
        <w:fldChar w:fldCharType="end"/>
      </w:r>
      <w:r w:rsidR="00F17649" w:rsidRPr="00672F88">
        <w:rPr>
          <w:rFonts w:ascii="Times New Roman" w:hAnsi="Times New Roman"/>
        </w:rPr>
        <w:t>)</w:t>
      </w:r>
      <w:r w:rsidRPr="00672F88">
        <w:rPr>
          <w:rFonts w:ascii="Times New Roman" w:hAnsi="Times New Roman"/>
        </w:rPr>
        <w:t>.</w:t>
      </w:r>
    </w:p>
    <w:p w14:paraId="56017A5B"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37DEF4F1" wp14:editId="7F679F0F">
            <wp:extent cx="5867400" cy="1790700"/>
            <wp:effectExtent l="0" t="0" r="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91" cstate="email">
                      <a:extLst>
                        <a:ext uri="{28A0092B-C50C-407E-A947-70E740481C1C}">
                          <a14:useLocalDpi xmlns:a14="http://schemas.microsoft.com/office/drawing/2010/main" val="0"/>
                        </a:ext>
                      </a:extLst>
                    </a:blip>
                    <a:srcRect l="1006" t="2951"/>
                    <a:stretch>
                      <a:fillRect/>
                    </a:stretch>
                  </pic:blipFill>
                  <pic:spPr bwMode="auto">
                    <a:xfrm>
                      <a:off x="0" y="0"/>
                      <a:ext cx="5867400" cy="1790700"/>
                    </a:xfrm>
                    <a:prstGeom prst="rect">
                      <a:avLst/>
                    </a:prstGeom>
                    <a:noFill/>
                    <a:ln>
                      <a:noFill/>
                    </a:ln>
                  </pic:spPr>
                </pic:pic>
              </a:graphicData>
            </a:graphic>
          </wp:inline>
        </w:drawing>
      </w:r>
    </w:p>
    <w:p w14:paraId="11BFE455" w14:textId="1629E1A1" w:rsidR="00082460" w:rsidRPr="00672F88" w:rsidRDefault="00082460" w:rsidP="003A7533">
      <w:pPr>
        <w:pStyle w:val="aa"/>
        <w:rPr>
          <w:rFonts w:ascii="Times New Roman" w:hAnsi="Times New Roman"/>
          <w:szCs w:val="24"/>
        </w:rPr>
      </w:pPr>
      <w:bookmarkStart w:id="423" w:name="_Ref387934435"/>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325</w:t>
      </w:r>
      <w:r w:rsidR="0063244A" w:rsidRPr="00672F88">
        <w:rPr>
          <w:rFonts w:ascii="Times New Roman" w:hAnsi="Times New Roman"/>
          <w:szCs w:val="24"/>
        </w:rPr>
        <w:fldChar w:fldCharType="end"/>
      </w:r>
      <w:bookmarkEnd w:id="423"/>
      <w:r w:rsidRPr="00672F88">
        <w:rPr>
          <w:rFonts w:ascii="Times New Roman" w:hAnsi="Times New Roman"/>
          <w:szCs w:val="24"/>
        </w:rPr>
        <w:t xml:space="preserve"> Добавление контракта по результатам закупки у единственного поставщика</w:t>
      </w:r>
    </w:p>
    <w:p w14:paraId="09A73A3E" w14:textId="4EC60C24" w:rsidR="00082460" w:rsidRPr="00672F88" w:rsidRDefault="00082460" w:rsidP="00905D2A">
      <w:pPr>
        <w:pStyle w:val="a0"/>
        <w:rPr>
          <w:rFonts w:ascii="Times New Roman" w:hAnsi="Times New Roman"/>
        </w:rPr>
      </w:pPr>
      <w:r w:rsidRPr="00672F88">
        <w:rPr>
          <w:rFonts w:ascii="Times New Roman" w:hAnsi="Times New Roman"/>
        </w:rPr>
        <w:t>В окне выбора извещения выбрать номер извещения, лот, и нажать кнопку</w:t>
      </w:r>
      <w:r w:rsidR="00895133" w:rsidRPr="00672F88">
        <w:rPr>
          <w:rFonts w:ascii="Times New Roman" w:hAnsi="Times New Roman"/>
        </w:rPr>
        <w:t xml:space="preserve"> «</w:t>
      </w:r>
      <w:r w:rsidR="00905D2A" w:rsidRPr="00672F88">
        <w:rPr>
          <w:rFonts w:ascii="Times New Roman" w:hAnsi="Times New Roman"/>
        </w:rPr>
        <w:t>ОК</w:t>
      </w:r>
      <w:r w:rsidRPr="00672F88">
        <w:rPr>
          <w:rFonts w:ascii="Times New Roman" w:hAnsi="Times New Roman"/>
        </w:rPr>
        <w:t>»</w:t>
      </w:r>
      <w:r w:rsidR="00F17649" w:rsidRPr="00672F88">
        <w:rPr>
          <w:rFonts w:ascii="Times New Roman" w:hAnsi="Times New Roman"/>
        </w:rPr>
        <w:t xml:space="preserve"> (</w:t>
      </w:r>
      <w:r w:rsidR="0063244A" w:rsidRPr="00672F88">
        <w:rPr>
          <w:rFonts w:ascii="Times New Roman" w:hAnsi="Times New Roman"/>
        </w:rPr>
        <w:fldChar w:fldCharType="begin"/>
      </w:r>
      <w:r w:rsidR="00F17649" w:rsidRPr="00672F88">
        <w:rPr>
          <w:rFonts w:ascii="Times New Roman" w:hAnsi="Times New Roman"/>
        </w:rPr>
        <w:instrText xml:space="preserve"> REF _Ref387934447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326</w:t>
      </w:r>
      <w:r w:rsidR="0063244A" w:rsidRPr="00672F88">
        <w:rPr>
          <w:rFonts w:ascii="Times New Roman" w:hAnsi="Times New Roman"/>
        </w:rPr>
        <w:fldChar w:fldCharType="end"/>
      </w:r>
      <w:r w:rsidR="00F17649" w:rsidRPr="00672F88">
        <w:rPr>
          <w:rFonts w:ascii="Times New Roman" w:hAnsi="Times New Roman"/>
        </w:rPr>
        <w:t>)</w:t>
      </w:r>
      <w:r w:rsidRPr="00672F88">
        <w:rPr>
          <w:rFonts w:ascii="Times New Roman" w:hAnsi="Times New Roman"/>
        </w:rPr>
        <w:t>.</w:t>
      </w:r>
    </w:p>
    <w:p w14:paraId="6F721A30"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54DF6AA" wp14:editId="5AFCA71B">
            <wp:extent cx="4733925" cy="1419225"/>
            <wp:effectExtent l="0" t="0" r="9525" b="952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392" cstate="email">
                      <a:extLst>
                        <a:ext uri="{28A0092B-C50C-407E-A947-70E740481C1C}">
                          <a14:useLocalDpi xmlns:a14="http://schemas.microsoft.com/office/drawing/2010/main" val="0"/>
                        </a:ext>
                      </a:extLst>
                    </a:blip>
                    <a:srcRect/>
                    <a:stretch>
                      <a:fillRect/>
                    </a:stretch>
                  </pic:blipFill>
                  <pic:spPr bwMode="auto">
                    <a:xfrm>
                      <a:off x="0" y="0"/>
                      <a:ext cx="4733925" cy="1419225"/>
                    </a:xfrm>
                    <a:prstGeom prst="rect">
                      <a:avLst/>
                    </a:prstGeom>
                    <a:noFill/>
                    <a:ln>
                      <a:noFill/>
                    </a:ln>
                  </pic:spPr>
                </pic:pic>
              </a:graphicData>
            </a:graphic>
          </wp:inline>
        </w:drawing>
      </w:r>
    </w:p>
    <w:p w14:paraId="07639016" w14:textId="20F7CBDD" w:rsidR="00082460" w:rsidRPr="00672F88" w:rsidRDefault="00082460" w:rsidP="003A7533">
      <w:pPr>
        <w:pStyle w:val="aa"/>
        <w:rPr>
          <w:rFonts w:ascii="Times New Roman" w:hAnsi="Times New Roman"/>
          <w:szCs w:val="24"/>
        </w:rPr>
      </w:pPr>
      <w:bookmarkStart w:id="424" w:name="_Ref387934447"/>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326</w:t>
      </w:r>
      <w:r w:rsidR="0063244A" w:rsidRPr="00672F88">
        <w:rPr>
          <w:rFonts w:ascii="Times New Roman" w:hAnsi="Times New Roman"/>
          <w:szCs w:val="24"/>
        </w:rPr>
        <w:fldChar w:fldCharType="end"/>
      </w:r>
      <w:bookmarkEnd w:id="424"/>
      <w:r w:rsidRPr="00672F88">
        <w:rPr>
          <w:rFonts w:ascii="Times New Roman" w:hAnsi="Times New Roman"/>
          <w:szCs w:val="24"/>
        </w:rPr>
        <w:t xml:space="preserve"> Выбор извещения для формирования контракта </w:t>
      </w:r>
    </w:p>
    <w:p w14:paraId="119B5E28" w14:textId="77777777" w:rsidR="00082460" w:rsidRPr="00672F88" w:rsidRDefault="00082460" w:rsidP="00905D2A">
      <w:pPr>
        <w:pStyle w:val="a0"/>
        <w:rPr>
          <w:rFonts w:ascii="Times New Roman" w:hAnsi="Times New Roman"/>
        </w:rPr>
      </w:pPr>
      <w:r w:rsidRPr="00672F88">
        <w:rPr>
          <w:rFonts w:ascii="Times New Roman" w:hAnsi="Times New Roman"/>
        </w:rPr>
        <w:t>Далее откроется форма создания контракта.</w:t>
      </w:r>
    </w:p>
    <w:p w14:paraId="1077E6EC" w14:textId="77777777" w:rsidR="00082460" w:rsidRPr="00672F88" w:rsidRDefault="00082460" w:rsidP="00905D2A">
      <w:pPr>
        <w:pStyle w:val="a0"/>
        <w:rPr>
          <w:rFonts w:ascii="Times New Roman" w:hAnsi="Times New Roman"/>
        </w:rPr>
      </w:pPr>
      <w:r w:rsidRPr="00672F88">
        <w:rPr>
          <w:rFonts w:ascii="Times New Roman" w:hAnsi="Times New Roman"/>
        </w:rPr>
        <w:t>Необходимо заполнить все обязательные поля.</w:t>
      </w:r>
    </w:p>
    <w:p w14:paraId="62E29CA9" w14:textId="5564C125" w:rsidR="00082460" w:rsidRPr="00672F88" w:rsidRDefault="00082460" w:rsidP="00905D2A">
      <w:pPr>
        <w:pStyle w:val="a0"/>
        <w:rPr>
          <w:rFonts w:ascii="Times New Roman" w:hAnsi="Times New Roman"/>
        </w:rPr>
      </w:pPr>
      <w:r w:rsidRPr="00672F88">
        <w:rPr>
          <w:rFonts w:ascii="Times New Roman" w:hAnsi="Times New Roman"/>
        </w:rPr>
        <w:t>Обращаем внимание, что в поле</w:t>
      </w:r>
      <w:r w:rsidR="00895133" w:rsidRPr="00672F88">
        <w:rPr>
          <w:rFonts w:ascii="Times New Roman" w:hAnsi="Times New Roman"/>
        </w:rPr>
        <w:t xml:space="preserve"> «</w:t>
      </w:r>
      <w:r w:rsidRPr="00672F88">
        <w:rPr>
          <w:rFonts w:ascii="Times New Roman" w:hAnsi="Times New Roman"/>
        </w:rPr>
        <w:t>Основание заключения контракта с единственным поставщиком</w:t>
      </w:r>
      <w:r w:rsidR="00895133" w:rsidRPr="00672F88">
        <w:rPr>
          <w:rFonts w:ascii="Times New Roman" w:hAnsi="Times New Roman"/>
        </w:rPr>
        <w:t xml:space="preserve">» </w:t>
      </w:r>
      <w:r w:rsidRPr="00672F88">
        <w:rPr>
          <w:rFonts w:ascii="Times New Roman" w:hAnsi="Times New Roman"/>
        </w:rPr>
        <w:t>выйдут только те основания, по которым положено размещение извещения об осуществлении закупки</w:t>
      </w:r>
      <w:r w:rsidR="00F17649" w:rsidRPr="00672F88">
        <w:rPr>
          <w:rFonts w:ascii="Times New Roman" w:hAnsi="Times New Roman"/>
        </w:rPr>
        <w:t xml:space="preserve"> (</w:t>
      </w:r>
      <w:r w:rsidR="0063244A" w:rsidRPr="00672F88">
        <w:rPr>
          <w:rFonts w:ascii="Times New Roman" w:hAnsi="Times New Roman"/>
        </w:rPr>
        <w:fldChar w:fldCharType="begin"/>
      </w:r>
      <w:r w:rsidR="00F17649" w:rsidRPr="00672F88">
        <w:rPr>
          <w:rFonts w:ascii="Times New Roman" w:hAnsi="Times New Roman"/>
        </w:rPr>
        <w:instrText xml:space="preserve"> REF _Ref387934473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327</w:t>
      </w:r>
      <w:r w:rsidR="0063244A" w:rsidRPr="00672F88">
        <w:rPr>
          <w:rFonts w:ascii="Times New Roman" w:hAnsi="Times New Roman"/>
        </w:rPr>
        <w:fldChar w:fldCharType="end"/>
      </w:r>
      <w:r w:rsidR="00F17649" w:rsidRPr="00672F88">
        <w:rPr>
          <w:rFonts w:ascii="Times New Roman" w:hAnsi="Times New Roman"/>
        </w:rPr>
        <w:t>)</w:t>
      </w:r>
      <w:r w:rsidRPr="00672F88">
        <w:rPr>
          <w:rFonts w:ascii="Times New Roman" w:hAnsi="Times New Roman"/>
        </w:rPr>
        <w:t>.</w:t>
      </w:r>
    </w:p>
    <w:p w14:paraId="2AA0F0B0"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29A39E5C" wp14:editId="04FF0A50">
            <wp:extent cx="3790950" cy="3000375"/>
            <wp:effectExtent l="0" t="0" r="0" b="9525"/>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393" cstate="email">
                      <a:extLst>
                        <a:ext uri="{28A0092B-C50C-407E-A947-70E740481C1C}">
                          <a14:useLocalDpi xmlns:a14="http://schemas.microsoft.com/office/drawing/2010/main" val="0"/>
                        </a:ext>
                      </a:extLst>
                    </a:blip>
                    <a:srcRect l="3267" t="3246" r="1642"/>
                    <a:stretch>
                      <a:fillRect/>
                    </a:stretch>
                  </pic:blipFill>
                  <pic:spPr bwMode="auto">
                    <a:xfrm>
                      <a:off x="0" y="0"/>
                      <a:ext cx="3790950" cy="3000375"/>
                    </a:xfrm>
                    <a:prstGeom prst="rect">
                      <a:avLst/>
                    </a:prstGeom>
                    <a:noFill/>
                    <a:ln>
                      <a:noFill/>
                    </a:ln>
                  </pic:spPr>
                </pic:pic>
              </a:graphicData>
            </a:graphic>
          </wp:inline>
        </w:drawing>
      </w:r>
    </w:p>
    <w:p w14:paraId="7B3E5BFD" w14:textId="70D38ABC" w:rsidR="00082460" w:rsidRPr="00672F88" w:rsidRDefault="00082460" w:rsidP="003A7533">
      <w:pPr>
        <w:pStyle w:val="aa"/>
        <w:rPr>
          <w:rFonts w:ascii="Times New Roman" w:hAnsi="Times New Roman"/>
          <w:szCs w:val="24"/>
        </w:rPr>
      </w:pPr>
      <w:bookmarkStart w:id="425" w:name="_Ref387934473"/>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327</w:t>
      </w:r>
      <w:r w:rsidR="0063244A" w:rsidRPr="00672F88">
        <w:rPr>
          <w:rFonts w:ascii="Times New Roman" w:hAnsi="Times New Roman"/>
          <w:szCs w:val="24"/>
        </w:rPr>
        <w:fldChar w:fldCharType="end"/>
      </w:r>
      <w:bookmarkEnd w:id="425"/>
      <w:r w:rsidRPr="00672F88">
        <w:rPr>
          <w:rFonts w:ascii="Times New Roman" w:hAnsi="Times New Roman"/>
          <w:szCs w:val="24"/>
        </w:rPr>
        <w:t xml:space="preserve"> Выбор обоснований заключения контракта с ЕП</w:t>
      </w:r>
    </w:p>
    <w:p w14:paraId="225BE0C3" w14:textId="77777777" w:rsidR="00082460" w:rsidRPr="00672F88" w:rsidRDefault="00082460" w:rsidP="00905D2A">
      <w:pPr>
        <w:pStyle w:val="a0"/>
        <w:rPr>
          <w:rFonts w:ascii="Times New Roman" w:hAnsi="Times New Roman"/>
        </w:rPr>
      </w:pPr>
      <w:r w:rsidRPr="00672F88">
        <w:rPr>
          <w:rFonts w:ascii="Times New Roman" w:hAnsi="Times New Roman"/>
        </w:rPr>
        <w:t>Обращаем внимание, что в контракте нельзя изменить сумму в предмете контракта, которая подтянулась из извещения об осуществлении закупки.</w:t>
      </w:r>
    </w:p>
    <w:p w14:paraId="39CA6963" w14:textId="77777777" w:rsidR="00082460" w:rsidRPr="00672F88" w:rsidRDefault="00DD2C3D"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73B5F33" wp14:editId="4BC013F3">
            <wp:extent cx="6072997" cy="893106"/>
            <wp:effectExtent l="0" t="0" r="4445" b="2540"/>
            <wp:docPr id="19006" name="Рисунок 19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6090016" cy="895609"/>
                    </a:xfrm>
                    <a:prstGeom prst="rect">
                      <a:avLst/>
                    </a:prstGeom>
                  </pic:spPr>
                </pic:pic>
              </a:graphicData>
            </a:graphic>
          </wp:inline>
        </w:drawing>
      </w:r>
    </w:p>
    <w:p w14:paraId="2539DEEC" w14:textId="02825C42" w:rsidR="00082460" w:rsidRPr="00672F88" w:rsidRDefault="00082460"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328</w:t>
      </w:r>
      <w:r w:rsidR="0063244A" w:rsidRPr="00672F88">
        <w:rPr>
          <w:rFonts w:ascii="Times New Roman" w:hAnsi="Times New Roman"/>
          <w:szCs w:val="24"/>
        </w:rPr>
        <w:fldChar w:fldCharType="end"/>
      </w:r>
      <w:r w:rsidRPr="00672F88">
        <w:rPr>
          <w:rFonts w:ascii="Times New Roman" w:hAnsi="Times New Roman"/>
          <w:szCs w:val="24"/>
        </w:rPr>
        <w:t xml:space="preserve"> Вкладка</w:t>
      </w:r>
      <w:r w:rsidR="00895133" w:rsidRPr="00672F88">
        <w:rPr>
          <w:rFonts w:ascii="Times New Roman" w:hAnsi="Times New Roman"/>
          <w:szCs w:val="24"/>
        </w:rPr>
        <w:t xml:space="preserve"> «</w:t>
      </w:r>
      <w:r w:rsidR="00DD2C3D" w:rsidRPr="00672F88">
        <w:rPr>
          <w:rFonts w:ascii="Times New Roman" w:hAnsi="Times New Roman"/>
          <w:szCs w:val="24"/>
        </w:rPr>
        <w:t>Объект закупки</w:t>
      </w:r>
      <w:r w:rsidRPr="00672F88">
        <w:rPr>
          <w:rFonts w:ascii="Times New Roman" w:hAnsi="Times New Roman"/>
          <w:szCs w:val="24"/>
        </w:rPr>
        <w:t>»</w:t>
      </w:r>
    </w:p>
    <w:p w14:paraId="3829C30D" w14:textId="77777777" w:rsidR="00082460" w:rsidRPr="00672F88" w:rsidRDefault="00CE53B7" w:rsidP="00F00905">
      <w:pPr>
        <w:pStyle w:val="af"/>
        <w:rPr>
          <w:rFonts w:ascii="Times New Roman" w:hAnsi="Times New Roman"/>
        </w:rPr>
      </w:pPr>
      <w:r w:rsidRPr="00672F88">
        <w:rPr>
          <w:rStyle w:val="af2"/>
          <w:rFonts w:ascii="Times New Roman" w:hAnsi="Times New Roman"/>
        </w:rPr>
        <w:t>Важно!</w:t>
      </w:r>
      <w:r w:rsidR="00082460" w:rsidRPr="00672F88">
        <w:rPr>
          <w:rFonts w:ascii="Times New Roman" w:hAnsi="Times New Roman"/>
        </w:rPr>
        <w:t xml:space="preserve"> </w:t>
      </w:r>
      <w:r w:rsidRPr="00672F88">
        <w:rPr>
          <w:rFonts w:ascii="Times New Roman" w:hAnsi="Times New Roman"/>
        </w:rPr>
        <w:t>Контракт</w:t>
      </w:r>
      <w:r w:rsidR="00082460" w:rsidRPr="00672F88">
        <w:rPr>
          <w:rFonts w:ascii="Times New Roman" w:hAnsi="Times New Roman"/>
        </w:rPr>
        <w:t>, сформированный по результатам размещения извещения у единственного поставщика, не проходит согласование с Уполномоченным и финансовым органом. После формирования контракта необходимо сменить его статус на</w:t>
      </w:r>
      <w:r w:rsidR="00895133" w:rsidRPr="00672F88">
        <w:rPr>
          <w:rFonts w:ascii="Times New Roman" w:hAnsi="Times New Roman"/>
        </w:rPr>
        <w:t xml:space="preserve"> «</w:t>
      </w:r>
      <w:r w:rsidR="00082460" w:rsidRPr="00672F88">
        <w:rPr>
          <w:rFonts w:ascii="Times New Roman" w:hAnsi="Times New Roman"/>
        </w:rPr>
        <w:t xml:space="preserve">Контракт заключен». С данного статуса можно передать контракт на </w:t>
      </w:r>
      <w:r w:rsidR="00B37E79" w:rsidRPr="00672F88">
        <w:rPr>
          <w:rFonts w:ascii="Times New Roman" w:hAnsi="Times New Roman"/>
        </w:rPr>
        <w:t>ЕИС</w:t>
      </w:r>
      <w:r w:rsidR="00082460" w:rsidRPr="00672F88">
        <w:rPr>
          <w:rFonts w:ascii="Times New Roman" w:hAnsi="Times New Roman"/>
        </w:rPr>
        <w:t xml:space="preserve"> из Электронного магазина автоматически.</w:t>
      </w:r>
    </w:p>
    <w:p w14:paraId="352C8FDB" w14:textId="77777777" w:rsidR="00082460" w:rsidRPr="00672F88" w:rsidRDefault="00082460" w:rsidP="00F00905">
      <w:pPr>
        <w:pStyle w:val="af"/>
        <w:rPr>
          <w:rFonts w:ascii="Times New Roman" w:hAnsi="Times New Roman"/>
        </w:rPr>
      </w:pPr>
      <w:r w:rsidRPr="00672F88">
        <w:rPr>
          <w:rFonts w:ascii="Times New Roman" w:hAnsi="Times New Roman"/>
        </w:rPr>
        <w:t xml:space="preserve">После передачи контракта на </w:t>
      </w:r>
      <w:r w:rsidR="00B37E79" w:rsidRPr="00672F88">
        <w:rPr>
          <w:rFonts w:ascii="Times New Roman" w:hAnsi="Times New Roman"/>
        </w:rPr>
        <w:t>ЕИС</w:t>
      </w:r>
      <w:r w:rsidRPr="00672F88">
        <w:rPr>
          <w:rFonts w:ascii="Times New Roman" w:hAnsi="Times New Roman"/>
        </w:rPr>
        <w:t xml:space="preserve"> его статус сменится на</w:t>
      </w:r>
      <w:r w:rsidR="00895133" w:rsidRPr="00672F88">
        <w:rPr>
          <w:rFonts w:ascii="Times New Roman" w:hAnsi="Times New Roman"/>
        </w:rPr>
        <w:t xml:space="preserve"> «</w:t>
      </w:r>
      <w:r w:rsidRPr="00672F88">
        <w:rPr>
          <w:rFonts w:ascii="Times New Roman" w:hAnsi="Times New Roman"/>
        </w:rPr>
        <w:t>Опубликовано на Официальном сайте».</w:t>
      </w:r>
    </w:p>
    <w:p w14:paraId="09979F00" w14:textId="77777777" w:rsidR="00905D2A" w:rsidRPr="00672F88" w:rsidRDefault="00905D2A" w:rsidP="00F00905">
      <w:pPr>
        <w:pStyle w:val="a0"/>
        <w:rPr>
          <w:rFonts w:ascii="Times New Roman" w:hAnsi="Times New Roman"/>
        </w:rPr>
      </w:pPr>
    </w:p>
    <w:p w14:paraId="18BB7FB2" w14:textId="77777777" w:rsidR="00082460" w:rsidRPr="00672F88" w:rsidRDefault="00F00905" w:rsidP="00F00905">
      <w:pPr>
        <w:pStyle w:val="af"/>
        <w:rPr>
          <w:rFonts w:ascii="Times New Roman" w:hAnsi="Times New Roman"/>
        </w:rPr>
      </w:pPr>
      <w:r w:rsidRPr="00672F88">
        <w:rPr>
          <w:rStyle w:val="af2"/>
          <w:rFonts w:ascii="Times New Roman" w:hAnsi="Times New Roman"/>
        </w:rPr>
        <w:t>Внимание!</w:t>
      </w:r>
      <w:r w:rsidRPr="00672F88">
        <w:rPr>
          <w:rFonts w:ascii="Times New Roman" w:hAnsi="Times New Roman"/>
        </w:rPr>
        <w:t xml:space="preserve"> </w:t>
      </w:r>
      <w:r w:rsidR="00082460" w:rsidRPr="00672F88">
        <w:rPr>
          <w:rFonts w:ascii="Times New Roman" w:hAnsi="Times New Roman"/>
        </w:rPr>
        <w:t>Есть возможность ручной смены статуса на</w:t>
      </w:r>
      <w:r w:rsidR="00895133" w:rsidRPr="00672F88">
        <w:rPr>
          <w:rFonts w:ascii="Times New Roman" w:hAnsi="Times New Roman"/>
        </w:rPr>
        <w:t xml:space="preserve"> «</w:t>
      </w:r>
      <w:r w:rsidR="00082460" w:rsidRPr="00672F88">
        <w:rPr>
          <w:rFonts w:ascii="Times New Roman" w:hAnsi="Times New Roman"/>
        </w:rPr>
        <w:t xml:space="preserve">Опубликовано на Официальном сайте». В этом случае необходимо сведения завести на </w:t>
      </w:r>
      <w:r w:rsidR="00B37E79" w:rsidRPr="00672F88">
        <w:rPr>
          <w:rFonts w:ascii="Times New Roman" w:hAnsi="Times New Roman"/>
        </w:rPr>
        <w:t>ЕИС</w:t>
      </w:r>
      <w:r w:rsidR="00082460" w:rsidRPr="00672F88">
        <w:rPr>
          <w:rFonts w:ascii="Times New Roman" w:hAnsi="Times New Roman"/>
        </w:rPr>
        <w:t xml:space="preserve"> вручную.</w:t>
      </w:r>
    </w:p>
    <w:p w14:paraId="6C1E8815" w14:textId="77777777" w:rsidR="00082460" w:rsidRPr="00672F88" w:rsidRDefault="00673834" w:rsidP="00D332AE">
      <w:pPr>
        <w:pStyle w:val="2"/>
        <w:rPr>
          <w:rFonts w:ascii="Times New Roman" w:hAnsi="Times New Roman"/>
          <w:szCs w:val="24"/>
        </w:rPr>
      </w:pPr>
      <w:bookmarkStart w:id="426" w:name="_Toc378948741"/>
      <w:bookmarkStart w:id="427" w:name="_Toc387136671"/>
      <w:bookmarkStart w:id="428" w:name="_Toc532297319"/>
      <w:r w:rsidRPr="00672F88">
        <w:rPr>
          <w:rFonts w:ascii="Times New Roman" w:hAnsi="Times New Roman"/>
          <w:szCs w:val="24"/>
        </w:rPr>
        <w:t xml:space="preserve">Закупка у единственного </w:t>
      </w:r>
      <w:r w:rsidR="00082460" w:rsidRPr="00672F88">
        <w:rPr>
          <w:rFonts w:ascii="Times New Roman" w:hAnsi="Times New Roman"/>
          <w:szCs w:val="24"/>
        </w:rPr>
        <w:t xml:space="preserve">поставщика по основаниям, предусмотренным статьей 93 44-ФЗ (за исключением пунктов </w:t>
      </w:r>
      <w:hyperlink w:anchor="Par1519" w:history="1">
        <w:r w:rsidR="00082460" w:rsidRPr="00672F88">
          <w:rPr>
            <w:rFonts w:ascii="Times New Roman" w:hAnsi="Times New Roman"/>
            <w:szCs w:val="24"/>
          </w:rPr>
          <w:t>1</w:t>
        </w:r>
      </w:hyperlink>
      <w:r w:rsidR="0000436A" w:rsidRPr="00672F88">
        <w:rPr>
          <w:rFonts w:ascii="Times New Roman" w:hAnsi="Times New Roman"/>
          <w:szCs w:val="24"/>
        </w:rPr>
        <w:t xml:space="preserve"> – </w:t>
      </w:r>
      <w:hyperlink w:anchor="Par1521" w:history="1">
        <w:r w:rsidR="00082460" w:rsidRPr="00672F88">
          <w:rPr>
            <w:rFonts w:ascii="Times New Roman" w:hAnsi="Times New Roman"/>
            <w:szCs w:val="24"/>
          </w:rPr>
          <w:t>3</w:t>
        </w:r>
      </w:hyperlink>
      <w:r w:rsidR="00082460" w:rsidRPr="00672F88">
        <w:rPr>
          <w:rFonts w:ascii="Times New Roman" w:hAnsi="Times New Roman"/>
          <w:szCs w:val="24"/>
        </w:rPr>
        <w:t xml:space="preserve">, 4, 5, </w:t>
      </w:r>
      <w:hyperlink w:anchor="Par1524" w:history="1">
        <w:r w:rsidR="00082460" w:rsidRPr="00672F88">
          <w:rPr>
            <w:rFonts w:ascii="Times New Roman" w:hAnsi="Times New Roman"/>
            <w:szCs w:val="24"/>
          </w:rPr>
          <w:t>6</w:t>
        </w:r>
      </w:hyperlink>
      <w:r w:rsidR="0000436A" w:rsidRPr="00672F88">
        <w:rPr>
          <w:rFonts w:ascii="Times New Roman" w:hAnsi="Times New Roman"/>
          <w:szCs w:val="24"/>
        </w:rPr>
        <w:t xml:space="preserve"> – </w:t>
      </w:r>
      <w:hyperlink w:anchor="Par1526" w:history="1">
        <w:r w:rsidR="00082460" w:rsidRPr="00672F88">
          <w:rPr>
            <w:rFonts w:ascii="Times New Roman" w:hAnsi="Times New Roman"/>
            <w:szCs w:val="24"/>
          </w:rPr>
          <w:t>8</w:t>
        </w:r>
      </w:hyperlink>
      <w:r w:rsidR="00082460" w:rsidRPr="00672F88">
        <w:rPr>
          <w:rFonts w:ascii="Times New Roman" w:hAnsi="Times New Roman"/>
          <w:szCs w:val="24"/>
        </w:rPr>
        <w:t xml:space="preserve">, </w:t>
      </w:r>
      <w:hyperlink w:anchor="Par1529" w:history="1">
        <w:r w:rsidR="00082460" w:rsidRPr="00672F88">
          <w:rPr>
            <w:rFonts w:ascii="Times New Roman" w:hAnsi="Times New Roman"/>
            <w:szCs w:val="24"/>
          </w:rPr>
          <w:t>11</w:t>
        </w:r>
      </w:hyperlink>
      <w:r w:rsidR="0000436A" w:rsidRPr="00672F88">
        <w:rPr>
          <w:rFonts w:ascii="Times New Roman" w:hAnsi="Times New Roman"/>
          <w:szCs w:val="24"/>
        </w:rPr>
        <w:t xml:space="preserve"> – </w:t>
      </w:r>
      <w:hyperlink w:anchor="Par1532" w:history="1">
        <w:r w:rsidR="00082460" w:rsidRPr="00672F88">
          <w:rPr>
            <w:rFonts w:ascii="Times New Roman" w:hAnsi="Times New Roman"/>
            <w:szCs w:val="24"/>
          </w:rPr>
          <w:t>14</w:t>
        </w:r>
      </w:hyperlink>
      <w:r w:rsidR="00082460" w:rsidRPr="00672F88">
        <w:rPr>
          <w:rFonts w:ascii="Times New Roman" w:hAnsi="Times New Roman"/>
          <w:szCs w:val="24"/>
        </w:rPr>
        <w:t xml:space="preserve">, </w:t>
      </w:r>
      <w:hyperlink w:anchor="Par1534" w:history="1">
        <w:r w:rsidR="00082460" w:rsidRPr="00672F88">
          <w:rPr>
            <w:rFonts w:ascii="Times New Roman" w:hAnsi="Times New Roman"/>
            <w:szCs w:val="24"/>
          </w:rPr>
          <w:t>16</w:t>
        </w:r>
      </w:hyperlink>
      <w:r w:rsidR="0000436A" w:rsidRPr="00672F88">
        <w:rPr>
          <w:rFonts w:ascii="Times New Roman" w:hAnsi="Times New Roman"/>
          <w:szCs w:val="24"/>
        </w:rPr>
        <w:t xml:space="preserve"> – </w:t>
      </w:r>
      <w:hyperlink w:anchor="Par1537" w:history="1">
        <w:r w:rsidR="00082460" w:rsidRPr="00672F88">
          <w:rPr>
            <w:rFonts w:ascii="Times New Roman" w:hAnsi="Times New Roman"/>
            <w:szCs w:val="24"/>
          </w:rPr>
          <w:t>19 части 1</w:t>
        </w:r>
      </w:hyperlink>
      <w:r w:rsidR="00082460" w:rsidRPr="00672F88">
        <w:rPr>
          <w:rFonts w:ascii="Times New Roman" w:hAnsi="Times New Roman"/>
          <w:szCs w:val="24"/>
        </w:rPr>
        <w:t>)</w:t>
      </w:r>
      <w:bookmarkEnd w:id="426"/>
      <w:bookmarkEnd w:id="427"/>
      <w:bookmarkEnd w:id="428"/>
    </w:p>
    <w:p w14:paraId="6A578536" w14:textId="66A18091" w:rsidR="00082460" w:rsidRPr="00672F88" w:rsidRDefault="00082460" w:rsidP="00673834">
      <w:pPr>
        <w:pStyle w:val="a0"/>
        <w:rPr>
          <w:rFonts w:ascii="Times New Roman" w:hAnsi="Times New Roman"/>
        </w:rPr>
      </w:pPr>
      <w:r w:rsidRPr="00672F88">
        <w:rPr>
          <w:rFonts w:ascii="Times New Roman" w:hAnsi="Times New Roman"/>
        </w:rPr>
        <w:t>Для заключения контракта с единственным поставщиком по основаниям, предусмотренным</w:t>
      </w:r>
      <w:r w:rsidR="002E66F7" w:rsidRPr="00672F88">
        <w:rPr>
          <w:rFonts w:ascii="Times New Roman" w:hAnsi="Times New Roman"/>
        </w:rPr>
        <w:t xml:space="preserve"> </w:t>
      </w:r>
      <w:r w:rsidRPr="00672F88">
        <w:rPr>
          <w:rFonts w:ascii="Times New Roman" w:hAnsi="Times New Roman"/>
        </w:rPr>
        <w:t xml:space="preserve">статьей 93 44-ФЗ (за исключением пунктов </w:t>
      </w:r>
      <w:hyperlink w:anchor="Par1519" w:history="1">
        <w:r w:rsidRPr="00672F88">
          <w:rPr>
            <w:rFonts w:ascii="Times New Roman" w:hAnsi="Times New Roman"/>
          </w:rPr>
          <w:t>1</w:t>
        </w:r>
      </w:hyperlink>
      <w:r w:rsidR="0000436A" w:rsidRPr="00672F88">
        <w:rPr>
          <w:rFonts w:ascii="Times New Roman" w:hAnsi="Times New Roman"/>
        </w:rPr>
        <w:t xml:space="preserve"> – </w:t>
      </w:r>
      <w:hyperlink w:anchor="Par1521" w:history="1">
        <w:r w:rsidRPr="00672F88">
          <w:rPr>
            <w:rFonts w:ascii="Times New Roman" w:hAnsi="Times New Roman"/>
          </w:rPr>
          <w:t>3</w:t>
        </w:r>
      </w:hyperlink>
      <w:r w:rsidRPr="00672F88">
        <w:rPr>
          <w:rFonts w:ascii="Times New Roman" w:hAnsi="Times New Roman"/>
        </w:rPr>
        <w:t xml:space="preserve">, 4, 5, </w:t>
      </w:r>
      <w:hyperlink w:anchor="Par1524" w:history="1">
        <w:r w:rsidRPr="00672F88">
          <w:rPr>
            <w:rFonts w:ascii="Times New Roman" w:hAnsi="Times New Roman"/>
          </w:rPr>
          <w:t>6</w:t>
        </w:r>
      </w:hyperlink>
      <w:r w:rsidR="0000436A" w:rsidRPr="00672F88">
        <w:rPr>
          <w:rFonts w:ascii="Times New Roman" w:hAnsi="Times New Roman"/>
        </w:rPr>
        <w:t xml:space="preserve"> – </w:t>
      </w:r>
      <w:hyperlink w:anchor="Par1526" w:history="1">
        <w:r w:rsidRPr="00672F88">
          <w:rPr>
            <w:rFonts w:ascii="Times New Roman" w:hAnsi="Times New Roman"/>
          </w:rPr>
          <w:t>8</w:t>
        </w:r>
      </w:hyperlink>
      <w:r w:rsidRPr="00672F88">
        <w:rPr>
          <w:rFonts w:ascii="Times New Roman" w:hAnsi="Times New Roman"/>
        </w:rPr>
        <w:t xml:space="preserve">, </w:t>
      </w:r>
      <w:hyperlink w:anchor="Par1529" w:history="1">
        <w:r w:rsidRPr="00672F88">
          <w:rPr>
            <w:rFonts w:ascii="Times New Roman" w:hAnsi="Times New Roman"/>
          </w:rPr>
          <w:t>11</w:t>
        </w:r>
      </w:hyperlink>
      <w:r w:rsidR="0000436A" w:rsidRPr="00672F88">
        <w:rPr>
          <w:rFonts w:ascii="Times New Roman" w:hAnsi="Times New Roman"/>
        </w:rPr>
        <w:t xml:space="preserve"> – </w:t>
      </w:r>
      <w:hyperlink w:anchor="Par1532" w:history="1">
        <w:r w:rsidRPr="00672F88">
          <w:rPr>
            <w:rFonts w:ascii="Times New Roman" w:hAnsi="Times New Roman"/>
          </w:rPr>
          <w:t>14</w:t>
        </w:r>
      </w:hyperlink>
      <w:r w:rsidRPr="00672F88">
        <w:rPr>
          <w:rFonts w:ascii="Times New Roman" w:hAnsi="Times New Roman"/>
        </w:rPr>
        <w:t xml:space="preserve">, </w:t>
      </w:r>
      <w:hyperlink w:anchor="Par1534" w:history="1">
        <w:r w:rsidRPr="00672F88">
          <w:rPr>
            <w:rFonts w:ascii="Times New Roman" w:hAnsi="Times New Roman"/>
          </w:rPr>
          <w:t>16</w:t>
        </w:r>
      </w:hyperlink>
      <w:r w:rsidR="0000436A" w:rsidRPr="00672F88">
        <w:rPr>
          <w:rFonts w:ascii="Times New Roman" w:hAnsi="Times New Roman"/>
        </w:rPr>
        <w:t xml:space="preserve"> – </w:t>
      </w:r>
      <w:hyperlink w:anchor="Par1537" w:history="1">
        <w:r w:rsidRPr="00672F88">
          <w:rPr>
            <w:rFonts w:ascii="Times New Roman" w:hAnsi="Times New Roman"/>
          </w:rPr>
          <w:t xml:space="preserve">19 </w:t>
        </w:r>
        <w:r w:rsidRPr="00672F88">
          <w:rPr>
            <w:rFonts w:ascii="Times New Roman" w:hAnsi="Times New Roman"/>
          </w:rPr>
          <w:lastRenderedPageBreak/>
          <w:t>части 1</w:t>
        </w:r>
      </w:hyperlink>
      <w:r w:rsidRPr="00672F88">
        <w:rPr>
          <w:rFonts w:ascii="Times New Roman" w:hAnsi="Times New Roman"/>
        </w:rPr>
        <w:t>) необходимо в электронном магазине зайти в реестр контрактов, добавить контракт с единственным поставщиком</w:t>
      </w:r>
      <w:r w:rsidR="00F17649" w:rsidRPr="00672F88">
        <w:rPr>
          <w:rFonts w:ascii="Times New Roman" w:hAnsi="Times New Roman"/>
        </w:rPr>
        <w:t xml:space="preserve"> (</w:t>
      </w:r>
      <w:r w:rsidR="0063244A" w:rsidRPr="00672F88">
        <w:rPr>
          <w:rFonts w:ascii="Times New Roman" w:hAnsi="Times New Roman"/>
        </w:rPr>
        <w:fldChar w:fldCharType="begin"/>
      </w:r>
      <w:r w:rsidR="00F17649" w:rsidRPr="00672F88">
        <w:rPr>
          <w:rFonts w:ascii="Times New Roman" w:hAnsi="Times New Roman"/>
        </w:rPr>
        <w:instrText xml:space="preserve"> REF _Ref387934496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329</w:t>
      </w:r>
      <w:r w:rsidR="0063244A" w:rsidRPr="00672F88">
        <w:rPr>
          <w:rFonts w:ascii="Times New Roman" w:hAnsi="Times New Roman"/>
        </w:rPr>
        <w:fldChar w:fldCharType="end"/>
      </w:r>
      <w:r w:rsidR="00F17649" w:rsidRPr="00672F88">
        <w:rPr>
          <w:rFonts w:ascii="Times New Roman" w:hAnsi="Times New Roman"/>
        </w:rPr>
        <w:t>)</w:t>
      </w:r>
      <w:r w:rsidRPr="00672F88">
        <w:rPr>
          <w:rFonts w:ascii="Times New Roman" w:hAnsi="Times New Roman"/>
        </w:rPr>
        <w:t>.</w:t>
      </w:r>
    </w:p>
    <w:p w14:paraId="3A9E64ED"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2CA24C0" wp14:editId="3FF09A90">
            <wp:extent cx="5638800" cy="2457450"/>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395" cstate="email">
                      <a:extLst>
                        <a:ext uri="{28A0092B-C50C-407E-A947-70E740481C1C}">
                          <a14:useLocalDpi xmlns:a14="http://schemas.microsoft.com/office/drawing/2010/main" val="0"/>
                        </a:ext>
                      </a:extLst>
                    </a:blip>
                    <a:srcRect/>
                    <a:stretch>
                      <a:fillRect/>
                    </a:stretch>
                  </pic:blipFill>
                  <pic:spPr bwMode="auto">
                    <a:xfrm>
                      <a:off x="0" y="0"/>
                      <a:ext cx="5638800" cy="2457450"/>
                    </a:xfrm>
                    <a:prstGeom prst="rect">
                      <a:avLst/>
                    </a:prstGeom>
                    <a:noFill/>
                    <a:ln>
                      <a:noFill/>
                    </a:ln>
                  </pic:spPr>
                </pic:pic>
              </a:graphicData>
            </a:graphic>
          </wp:inline>
        </w:drawing>
      </w:r>
    </w:p>
    <w:p w14:paraId="699298AF" w14:textId="25BD4A75" w:rsidR="00082460" w:rsidRPr="00672F88" w:rsidRDefault="00082460" w:rsidP="003A7533">
      <w:pPr>
        <w:pStyle w:val="aa"/>
        <w:rPr>
          <w:rFonts w:ascii="Times New Roman" w:hAnsi="Times New Roman"/>
          <w:szCs w:val="24"/>
        </w:rPr>
      </w:pPr>
      <w:bookmarkStart w:id="429" w:name="_Ref387934496"/>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329</w:t>
      </w:r>
      <w:r w:rsidR="0063244A" w:rsidRPr="00672F88">
        <w:rPr>
          <w:rFonts w:ascii="Times New Roman" w:hAnsi="Times New Roman"/>
          <w:szCs w:val="24"/>
        </w:rPr>
        <w:fldChar w:fldCharType="end"/>
      </w:r>
      <w:bookmarkEnd w:id="429"/>
      <w:r w:rsidRPr="00672F88">
        <w:rPr>
          <w:rFonts w:ascii="Times New Roman" w:hAnsi="Times New Roman"/>
          <w:szCs w:val="24"/>
        </w:rPr>
        <w:t xml:space="preserve"> Добавление контракта с единственным поставщиком</w:t>
      </w:r>
    </w:p>
    <w:p w14:paraId="37F86171" w14:textId="77777777" w:rsidR="00082460" w:rsidRPr="00672F88" w:rsidRDefault="00082460" w:rsidP="00673834">
      <w:pPr>
        <w:pStyle w:val="a0"/>
        <w:rPr>
          <w:rFonts w:ascii="Times New Roman" w:hAnsi="Times New Roman"/>
        </w:rPr>
      </w:pPr>
      <w:r w:rsidRPr="00672F88">
        <w:rPr>
          <w:rFonts w:ascii="Times New Roman" w:hAnsi="Times New Roman"/>
        </w:rPr>
        <w:t>Далее откроется форма создания контракта.</w:t>
      </w:r>
    </w:p>
    <w:p w14:paraId="4EBF0D28" w14:textId="77777777" w:rsidR="00082460" w:rsidRPr="00672F88" w:rsidRDefault="00082460" w:rsidP="00673834">
      <w:pPr>
        <w:pStyle w:val="a0"/>
        <w:rPr>
          <w:rFonts w:ascii="Times New Roman" w:hAnsi="Times New Roman"/>
        </w:rPr>
      </w:pPr>
      <w:r w:rsidRPr="00672F88">
        <w:rPr>
          <w:rFonts w:ascii="Times New Roman" w:hAnsi="Times New Roman"/>
        </w:rPr>
        <w:t>Необходимо заполнить все обязательные поля.</w:t>
      </w:r>
    </w:p>
    <w:p w14:paraId="1268A0F5" w14:textId="77777777" w:rsidR="00082460" w:rsidRPr="00672F88" w:rsidRDefault="00082460" w:rsidP="00673834">
      <w:pPr>
        <w:pStyle w:val="a0"/>
        <w:rPr>
          <w:rFonts w:ascii="Times New Roman" w:hAnsi="Times New Roman"/>
        </w:rPr>
      </w:pPr>
      <w:r w:rsidRPr="00672F88">
        <w:rPr>
          <w:rFonts w:ascii="Times New Roman" w:hAnsi="Times New Roman"/>
        </w:rPr>
        <w:t>Обращаем внимание, что в поле</w:t>
      </w:r>
      <w:r w:rsidR="00895133" w:rsidRPr="00672F88">
        <w:rPr>
          <w:rFonts w:ascii="Times New Roman" w:hAnsi="Times New Roman"/>
        </w:rPr>
        <w:t xml:space="preserve"> «</w:t>
      </w:r>
      <w:r w:rsidRPr="00672F88">
        <w:rPr>
          <w:rFonts w:ascii="Times New Roman" w:hAnsi="Times New Roman"/>
        </w:rPr>
        <w:t>Основание заключения контракта с единственным поставщиком</w:t>
      </w:r>
      <w:r w:rsidR="00895133" w:rsidRPr="00672F88">
        <w:rPr>
          <w:rFonts w:ascii="Times New Roman" w:hAnsi="Times New Roman"/>
        </w:rPr>
        <w:t xml:space="preserve">» </w:t>
      </w:r>
      <w:r w:rsidRPr="00672F88">
        <w:rPr>
          <w:rFonts w:ascii="Times New Roman" w:hAnsi="Times New Roman"/>
        </w:rPr>
        <w:t xml:space="preserve">выйдут все основания, предусмотренные статьей 93, за исключением пунктов </w:t>
      </w:r>
      <w:hyperlink w:anchor="Par1519" w:history="1">
        <w:r w:rsidRPr="00672F88">
          <w:rPr>
            <w:rFonts w:ascii="Times New Roman" w:hAnsi="Times New Roman"/>
          </w:rPr>
          <w:t>1</w:t>
        </w:r>
      </w:hyperlink>
      <w:r w:rsidR="0000436A" w:rsidRPr="00672F88">
        <w:rPr>
          <w:rFonts w:ascii="Times New Roman" w:hAnsi="Times New Roman"/>
        </w:rPr>
        <w:t xml:space="preserve"> – </w:t>
      </w:r>
      <w:hyperlink w:anchor="Par1521" w:history="1">
        <w:r w:rsidRPr="00672F88">
          <w:rPr>
            <w:rFonts w:ascii="Times New Roman" w:hAnsi="Times New Roman"/>
          </w:rPr>
          <w:t>3</w:t>
        </w:r>
      </w:hyperlink>
      <w:r w:rsidRPr="00672F88">
        <w:rPr>
          <w:rFonts w:ascii="Times New Roman" w:hAnsi="Times New Roman"/>
        </w:rPr>
        <w:t xml:space="preserve">, 4, 5, </w:t>
      </w:r>
      <w:hyperlink w:anchor="Par1524" w:history="1">
        <w:r w:rsidRPr="00672F88">
          <w:rPr>
            <w:rFonts w:ascii="Times New Roman" w:hAnsi="Times New Roman"/>
          </w:rPr>
          <w:t>6</w:t>
        </w:r>
      </w:hyperlink>
      <w:r w:rsidR="0000436A" w:rsidRPr="00672F88">
        <w:rPr>
          <w:rFonts w:ascii="Times New Roman" w:hAnsi="Times New Roman"/>
        </w:rPr>
        <w:t xml:space="preserve"> – </w:t>
      </w:r>
      <w:hyperlink w:anchor="Par1526" w:history="1">
        <w:r w:rsidRPr="00672F88">
          <w:rPr>
            <w:rFonts w:ascii="Times New Roman" w:hAnsi="Times New Roman"/>
          </w:rPr>
          <w:t>8</w:t>
        </w:r>
      </w:hyperlink>
      <w:r w:rsidRPr="00672F88">
        <w:rPr>
          <w:rFonts w:ascii="Times New Roman" w:hAnsi="Times New Roman"/>
        </w:rPr>
        <w:t xml:space="preserve">, </w:t>
      </w:r>
      <w:hyperlink w:anchor="Par1529" w:history="1">
        <w:r w:rsidRPr="00672F88">
          <w:rPr>
            <w:rFonts w:ascii="Times New Roman" w:hAnsi="Times New Roman"/>
          </w:rPr>
          <w:t>11</w:t>
        </w:r>
      </w:hyperlink>
      <w:r w:rsidR="0000436A" w:rsidRPr="00672F88">
        <w:rPr>
          <w:rFonts w:ascii="Times New Roman" w:hAnsi="Times New Roman"/>
        </w:rPr>
        <w:t xml:space="preserve"> – </w:t>
      </w:r>
      <w:hyperlink w:anchor="Par1532" w:history="1">
        <w:r w:rsidRPr="00672F88">
          <w:rPr>
            <w:rFonts w:ascii="Times New Roman" w:hAnsi="Times New Roman"/>
          </w:rPr>
          <w:t>14</w:t>
        </w:r>
      </w:hyperlink>
      <w:r w:rsidRPr="00672F88">
        <w:rPr>
          <w:rFonts w:ascii="Times New Roman" w:hAnsi="Times New Roman"/>
        </w:rPr>
        <w:t xml:space="preserve">, </w:t>
      </w:r>
      <w:hyperlink w:anchor="Par1534" w:history="1">
        <w:r w:rsidRPr="00672F88">
          <w:rPr>
            <w:rFonts w:ascii="Times New Roman" w:hAnsi="Times New Roman"/>
          </w:rPr>
          <w:t>16</w:t>
        </w:r>
      </w:hyperlink>
      <w:r w:rsidR="0000436A" w:rsidRPr="00672F88">
        <w:rPr>
          <w:rFonts w:ascii="Times New Roman" w:hAnsi="Times New Roman"/>
        </w:rPr>
        <w:t xml:space="preserve"> – </w:t>
      </w:r>
      <w:hyperlink w:anchor="Par1537" w:history="1">
        <w:r w:rsidRPr="00672F88">
          <w:rPr>
            <w:rFonts w:ascii="Times New Roman" w:hAnsi="Times New Roman"/>
          </w:rPr>
          <w:t>19 части 1</w:t>
        </w:r>
      </w:hyperlink>
      <w:r w:rsidRPr="00672F88">
        <w:rPr>
          <w:rFonts w:ascii="Times New Roman" w:hAnsi="Times New Roman"/>
        </w:rPr>
        <w:t>.</w:t>
      </w:r>
    </w:p>
    <w:p w14:paraId="52F3A048" w14:textId="77777777" w:rsidR="00082460" w:rsidRPr="00672F88" w:rsidRDefault="00082460" w:rsidP="00673834">
      <w:pPr>
        <w:pStyle w:val="a0"/>
        <w:rPr>
          <w:rFonts w:ascii="Times New Roman" w:hAnsi="Times New Roman"/>
        </w:rPr>
      </w:pPr>
      <w:r w:rsidRPr="00672F88">
        <w:rPr>
          <w:rFonts w:ascii="Times New Roman" w:hAnsi="Times New Roman"/>
        </w:rPr>
        <w:t>Заполнение остальных сведений происходит как обычно.</w:t>
      </w:r>
    </w:p>
    <w:p w14:paraId="6758DCB8" w14:textId="77777777" w:rsidR="00082460" w:rsidRPr="00672F88" w:rsidRDefault="00082460" w:rsidP="00673834">
      <w:pPr>
        <w:pStyle w:val="a0"/>
        <w:rPr>
          <w:rFonts w:ascii="Times New Roman" w:hAnsi="Times New Roman"/>
        </w:rPr>
      </w:pPr>
      <w:r w:rsidRPr="00672F88">
        <w:rPr>
          <w:rFonts w:ascii="Times New Roman" w:hAnsi="Times New Roman"/>
        </w:rPr>
        <w:t>После заполнения формы контракта необходимо согласовать контракт с Уполномоченным органом и Финансовым органом.</w:t>
      </w:r>
    </w:p>
    <w:p w14:paraId="571874A1" w14:textId="77777777" w:rsidR="00082460" w:rsidRPr="00672F88" w:rsidRDefault="00082460" w:rsidP="00673834">
      <w:pPr>
        <w:pStyle w:val="a0"/>
        <w:rPr>
          <w:rFonts w:ascii="Times New Roman" w:hAnsi="Times New Roman"/>
        </w:rPr>
      </w:pPr>
      <w:r w:rsidRPr="00672F88">
        <w:rPr>
          <w:rFonts w:ascii="Times New Roman" w:hAnsi="Times New Roman"/>
        </w:rPr>
        <w:t>Со статуса</w:t>
      </w:r>
      <w:r w:rsidR="00895133" w:rsidRPr="00672F88">
        <w:rPr>
          <w:rFonts w:ascii="Times New Roman" w:hAnsi="Times New Roman"/>
        </w:rPr>
        <w:t xml:space="preserve"> «</w:t>
      </w:r>
      <w:r w:rsidRPr="00672F88">
        <w:rPr>
          <w:rFonts w:ascii="Times New Roman" w:hAnsi="Times New Roman"/>
        </w:rPr>
        <w:t>Контракт заключен</w:t>
      </w:r>
      <w:r w:rsidR="00895133" w:rsidRPr="00672F88">
        <w:rPr>
          <w:rFonts w:ascii="Times New Roman" w:hAnsi="Times New Roman"/>
        </w:rPr>
        <w:t xml:space="preserve">» </w:t>
      </w:r>
      <w:r w:rsidRPr="00672F88">
        <w:rPr>
          <w:rFonts w:ascii="Times New Roman" w:hAnsi="Times New Roman"/>
        </w:rPr>
        <w:t xml:space="preserve">можно передать контракт на </w:t>
      </w:r>
      <w:r w:rsidR="00B37E79" w:rsidRPr="00672F88">
        <w:rPr>
          <w:rFonts w:ascii="Times New Roman" w:hAnsi="Times New Roman"/>
        </w:rPr>
        <w:t>ЕИС</w:t>
      </w:r>
      <w:r w:rsidRPr="00672F88">
        <w:rPr>
          <w:rFonts w:ascii="Times New Roman" w:hAnsi="Times New Roman"/>
        </w:rPr>
        <w:t xml:space="preserve"> из Электронного магазина автоматически.</w:t>
      </w:r>
    </w:p>
    <w:p w14:paraId="603F3302" w14:textId="77777777" w:rsidR="00082460" w:rsidRPr="00672F88" w:rsidRDefault="00082460" w:rsidP="00673834">
      <w:pPr>
        <w:pStyle w:val="a0"/>
        <w:rPr>
          <w:rFonts w:ascii="Times New Roman" w:hAnsi="Times New Roman"/>
        </w:rPr>
      </w:pPr>
      <w:r w:rsidRPr="00672F88">
        <w:rPr>
          <w:rFonts w:ascii="Times New Roman" w:hAnsi="Times New Roman"/>
        </w:rPr>
        <w:t xml:space="preserve">После передачи контракта на </w:t>
      </w:r>
      <w:r w:rsidR="00B37E79" w:rsidRPr="00672F88">
        <w:rPr>
          <w:rFonts w:ascii="Times New Roman" w:hAnsi="Times New Roman"/>
        </w:rPr>
        <w:t>ЕИС</w:t>
      </w:r>
      <w:r w:rsidRPr="00672F88">
        <w:rPr>
          <w:rFonts w:ascii="Times New Roman" w:hAnsi="Times New Roman"/>
        </w:rPr>
        <w:t xml:space="preserve"> его статус сменится на</w:t>
      </w:r>
      <w:r w:rsidR="00895133" w:rsidRPr="00672F88">
        <w:rPr>
          <w:rFonts w:ascii="Times New Roman" w:hAnsi="Times New Roman"/>
        </w:rPr>
        <w:t xml:space="preserve"> «</w:t>
      </w:r>
      <w:r w:rsidRPr="00672F88">
        <w:rPr>
          <w:rFonts w:ascii="Times New Roman" w:hAnsi="Times New Roman"/>
        </w:rPr>
        <w:t>Опубликовано на Официальном сайте».</w:t>
      </w:r>
    </w:p>
    <w:p w14:paraId="7394AA7E" w14:textId="77777777" w:rsidR="00082460" w:rsidRPr="00672F88" w:rsidRDefault="00082460" w:rsidP="008A4C10">
      <w:pPr>
        <w:pStyle w:val="af"/>
        <w:rPr>
          <w:rFonts w:ascii="Times New Roman" w:hAnsi="Times New Roman"/>
        </w:rPr>
      </w:pPr>
      <w:r w:rsidRPr="00672F88">
        <w:rPr>
          <w:rStyle w:val="af2"/>
          <w:rFonts w:ascii="Times New Roman" w:hAnsi="Times New Roman"/>
        </w:rPr>
        <w:t>Внимание.</w:t>
      </w:r>
      <w:r w:rsidRPr="00672F88">
        <w:rPr>
          <w:rFonts w:ascii="Times New Roman" w:hAnsi="Times New Roman"/>
        </w:rPr>
        <w:t xml:space="preserve"> Есть возможность </w:t>
      </w:r>
      <w:r w:rsidR="008A4C10" w:rsidRPr="00672F88">
        <w:rPr>
          <w:rFonts w:ascii="Times New Roman" w:hAnsi="Times New Roman"/>
        </w:rPr>
        <w:t xml:space="preserve">вручную установить статус </w:t>
      </w:r>
      <w:r w:rsidR="00895133" w:rsidRPr="00672F88">
        <w:rPr>
          <w:rFonts w:ascii="Times New Roman" w:hAnsi="Times New Roman"/>
        </w:rPr>
        <w:t>«</w:t>
      </w:r>
      <w:r w:rsidRPr="00672F88">
        <w:rPr>
          <w:rFonts w:ascii="Times New Roman" w:hAnsi="Times New Roman"/>
        </w:rPr>
        <w:t xml:space="preserve">Опубликовано на Официальном сайте». В этом случае необходимо сведения завести на </w:t>
      </w:r>
      <w:r w:rsidR="00B37E79" w:rsidRPr="00672F88">
        <w:rPr>
          <w:rFonts w:ascii="Times New Roman" w:hAnsi="Times New Roman"/>
        </w:rPr>
        <w:t>ЕИС</w:t>
      </w:r>
      <w:r w:rsidRPr="00672F88">
        <w:rPr>
          <w:rFonts w:ascii="Times New Roman" w:hAnsi="Times New Roman"/>
        </w:rPr>
        <w:t xml:space="preserve"> вручную.</w:t>
      </w:r>
    </w:p>
    <w:p w14:paraId="295D8AA7" w14:textId="77777777" w:rsidR="00082460" w:rsidRPr="00672F88" w:rsidRDefault="00082460" w:rsidP="00D332AE">
      <w:pPr>
        <w:pStyle w:val="2"/>
        <w:rPr>
          <w:rFonts w:ascii="Times New Roman" w:hAnsi="Times New Roman"/>
          <w:szCs w:val="24"/>
        </w:rPr>
      </w:pPr>
      <w:bookmarkStart w:id="430" w:name="_Toc378948742"/>
      <w:bookmarkStart w:id="431" w:name="_Toc387136672"/>
      <w:bookmarkStart w:id="432" w:name="_Toc532297320"/>
      <w:r w:rsidRPr="00672F88">
        <w:rPr>
          <w:rFonts w:ascii="Times New Roman" w:hAnsi="Times New Roman"/>
          <w:szCs w:val="24"/>
        </w:rPr>
        <w:t>Закупка у ед</w:t>
      </w:r>
      <w:r w:rsidR="009547B3" w:rsidRPr="00672F88">
        <w:rPr>
          <w:rFonts w:ascii="Times New Roman" w:hAnsi="Times New Roman"/>
          <w:szCs w:val="24"/>
        </w:rPr>
        <w:t xml:space="preserve">инственного </w:t>
      </w:r>
      <w:r w:rsidRPr="00672F88">
        <w:rPr>
          <w:rFonts w:ascii="Times New Roman" w:hAnsi="Times New Roman"/>
          <w:szCs w:val="24"/>
        </w:rPr>
        <w:t>поставщика по основаниям, предусмотренным статьей 93 44-ФЗ (пункты 4 и 5 части 1)</w:t>
      </w:r>
      <w:bookmarkEnd w:id="430"/>
      <w:bookmarkEnd w:id="431"/>
      <w:bookmarkEnd w:id="432"/>
    </w:p>
    <w:p w14:paraId="049CEB48" w14:textId="77777777" w:rsidR="00082460" w:rsidRPr="00672F88" w:rsidRDefault="00082460" w:rsidP="00673834">
      <w:pPr>
        <w:pStyle w:val="a0"/>
        <w:rPr>
          <w:rFonts w:ascii="Times New Roman" w:hAnsi="Times New Roman"/>
        </w:rPr>
      </w:pPr>
      <w:r w:rsidRPr="00672F88">
        <w:rPr>
          <w:rFonts w:ascii="Times New Roman" w:hAnsi="Times New Roman"/>
        </w:rPr>
        <w:t>Согласно ст. 93 п.4, 5 части 1 закона 44-ФЗ:</w:t>
      </w:r>
    </w:p>
    <w:p w14:paraId="12FAEEFE" w14:textId="77777777" w:rsidR="00082460" w:rsidRPr="00672F88" w:rsidRDefault="00082460" w:rsidP="00673834">
      <w:pPr>
        <w:pStyle w:val="a0"/>
        <w:rPr>
          <w:rFonts w:ascii="Times New Roman" w:hAnsi="Times New Roman"/>
        </w:rPr>
      </w:pPr>
      <w:r w:rsidRPr="00672F88">
        <w:rPr>
          <w:rFonts w:ascii="Times New Roman" w:hAnsi="Times New Roman"/>
        </w:rPr>
        <w:t>Закупка у единственного поставщика (подрядчика, исполнителя) может осуществляться заказчиком в следующих случаях:</w:t>
      </w:r>
    </w:p>
    <w:p w14:paraId="3FAF44D7" w14:textId="77777777" w:rsidR="00082460" w:rsidRPr="00672F88" w:rsidRDefault="00082460" w:rsidP="00673834">
      <w:pPr>
        <w:pStyle w:val="a0"/>
        <w:rPr>
          <w:rFonts w:ascii="Times New Roman" w:hAnsi="Times New Roman"/>
        </w:rPr>
      </w:pPr>
      <w:r w:rsidRPr="00672F88">
        <w:rPr>
          <w:rFonts w:ascii="Times New Roman" w:hAnsi="Times New Roman"/>
        </w:rPr>
        <w:lastRenderedPageBreak/>
        <w:t>4) осуществление закупки товара, работы или услуги на сумму, не превышающую ста тысяч рублей. При этом совокупный годовой объем закупок, который заказчик вправе осуществить на основании настоящего пункта, не превышает пять процентов размера средств, предусмотренных на осуществление всех закупок заказчика в соответствии с планом-графиком, и составляет не более чем пятьдесят миллионов рублей в год. Указанные ограничения в части установления предельных значений для определения размера средств не распространяются на закупки товаров, работ, услуг, осуществляемые заказчиками для нужд сельских поселений;</w:t>
      </w:r>
    </w:p>
    <w:p w14:paraId="41F0B948" w14:textId="77777777" w:rsidR="00082460" w:rsidRPr="00672F88" w:rsidRDefault="00082460" w:rsidP="00673834">
      <w:pPr>
        <w:pStyle w:val="a0"/>
        <w:rPr>
          <w:rFonts w:ascii="Times New Roman" w:hAnsi="Times New Roman"/>
        </w:rPr>
      </w:pPr>
      <w:bookmarkStart w:id="433" w:name="Par1751"/>
      <w:bookmarkEnd w:id="433"/>
      <w:r w:rsidRPr="00672F88">
        <w:rPr>
          <w:rFonts w:ascii="Times New Roman" w:hAnsi="Times New Roman"/>
        </w:rPr>
        <w:t>5) осуществление закупки товара, работы или услуги государственным или муниципальным учреждением культуры, уставными целями деятельности которого являются сохранение, использование и популяризация объектов культурного наследия, а также иным государственным или муниципальным учреждением (зоопарк, планетарий, парк культуры и отдыха, заповедник, ботанический сад, национальный парк, природный парк, ландшафтный парк, театр, учреждение, осуществляющее концертную деятельность, телерадиовещательное учреждение, цирк, музей, дом культуры, дворец культуры, клуб, библиотека, архив), государственной или муниципальной образовательной организацией на сумму, не превышающую четырехсот тысяч рублей. При этом совокупный годовой объем закупок, который заказчик вправе осуществить на основании настоящего пункта, не превышает пятьдесят процентов размера средств, предусмотренных на осуществление всех закупок заказчика в соответствии с планом-графиком, и составляет не более чем двадцать миллионов рублей в год;</w:t>
      </w:r>
    </w:p>
    <w:p w14:paraId="4B00DC71" w14:textId="77777777" w:rsidR="00082460" w:rsidRPr="00672F88" w:rsidRDefault="00082460" w:rsidP="00673834">
      <w:pPr>
        <w:pStyle w:val="a0"/>
        <w:rPr>
          <w:rFonts w:ascii="Times New Roman" w:hAnsi="Times New Roman"/>
        </w:rPr>
      </w:pPr>
      <w:r w:rsidRPr="00672F88">
        <w:rPr>
          <w:rFonts w:ascii="Times New Roman" w:hAnsi="Times New Roman"/>
        </w:rPr>
        <w:t>(п. 5 в ред. Федерального закона от 28.12.2013 N 396-ФЗ)</w:t>
      </w:r>
    </w:p>
    <w:p w14:paraId="7B15BA5B" w14:textId="77777777" w:rsidR="00082460" w:rsidRPr="00672F88" w:rsidRDefault="00082460" w:rsidP="00673834">
      <w:pPr>
        <w:pStyle w:val="a0"/>
        <w:rPr>
          <w:rFonts w:ascii="Times New Roman" w:hAnsi="Times New Roman"/>
        </w:rPr>
      </w:pPr>
      <w:r w:rsidRPr="00672F88">
        <w:rPr>
          <w:rFonts w:ascii="Times New Roman" w:hAnsi="Times New Roman"/>
        </w:rPr>
        <w:t>В соответствии с п.1 статьи 103 44-ФЗ:</w:t>
      </w:r>
      <w:r w:rsidR="00895133" w:rsidRPr="00672F88">
        <w:rPr>
          <w:rFonts w:ascii="Times New Roman" w:hAnsi="Times New Roman"/>
        </w:rPr>
        <w:t xml:space="preserve"> «</w:t>
      </w:r>
      <w:r w:rsidRPr="00672F88">
        <w:rPr>
          <w:rFonts w:ascii="Times New Roman" w:hAnsi="Times New Roman"/>
        </w:rPr>
        <w:t>В реестр контрактов не включается информация о контрактах, заключенных в соответствии с пунктами 4 и 5 части 1 статьи 93 настоящего Федерального закона</w:t>
      </w:r>
      <w:r w:rsidR="008A4C10" w:rsidRPr="00672F88">
        <w:rPr>
          <w:rFonts w:ascii="Times New Roman" w:hAnsi="Times New Roman"/>
        </w:rPr>
        <w:t>»</w:t>
      </w:r>
      <w:r w:rsidRPr="00672F88">
        <w:rPr>
          <w:rFonts w:ascii="Times New Roman" w:hAnsi="Times New Roman"/>
        </w:rPr>
        <w:t>.</w:t>
      </w:r>
    </w:p>
    <w:p w14:paraId="0B9B3710" w14:textId="77777777" w:rsidR="00082460" w:rsidRPr="00672F88" w:rsidRDefault="00082460" w:rsidP="00673834">
      <w:pPr>
        <w:pStyle w:val="a0"/>
        <w:rPr>
          <w:rFonts w:ascii="Times New Roman" w:hAnsi="Times New Roman"/>
        </w:rPr>
      </w:pPr>
      <w:r w:rsidRPr="00672F88">
        <w:rPr>
          <w:rFonts w:ascii="Times New Roman" w:hAnsi="Times New Roman"/>
        </w:rPr>
        <w:t>Закупки по данным основаниям имеют отношение к закупкам малого объема. Ранее такого рода закупки заказчики вели в других системах, к примеру, АРМ Заказчик (или другая система). Следует продолжать вести в указанных системах, не формируя контракта в Электронном магазине.</w:t>
      </w:r>
    </w:p>
    <w:p w14:paraId="5C9C19FB" w14:textId="77777777" w:rsidR="00D718DB" w:rsidRPr="00672F88" w:rsidRDefault="00D718DB" w:rsidP="00D718DB">
      <w:pPr>
        <w:pStyle w:val="a0"/>
        <w:rPr>
          <w:rFonts w:ascii="Times New Roman" w:hAnsi="Times New Roman"/>
        </w:rPr>
      </w:pPr>
      <w:r w:rsidRPr="00672F88">
        <w:rPr>
          <w:rFonts w:ascii="Times New Roman" w:hAnsi="Times New Roman"/>
        </w:rPr>
        <w:t>Порядок смены статусов контрактов в соответствии с п.4 ст.93 44-ФЗ, а также контрактов в соответствии с п.5 ст.93 44-ФЗ, если сумма контракта не превышает 100 тыс.руб.:</w:t>
      </w:r>
    </w:p>
    <w:p w14:paraId="6B9DA2B9" w14:textId="77777777" w:rsidR="00D718DB" w:rsidRPr="00672F88" w:rsidRDefault="00D718DB" w:rsidP="00071BA4">
      <w:pPr>
        <w:pStyle w:val="a0"/>
        <w:rPr>
          <w:rStyle w:val="15"/>
          <w:rFonts w:ascii="Times New Roman" w:hAnsi="Times New Roman"/>
        </w:rPr>
      </w:pPr>
      <w:r w:rsidRPr="00672F88">
        <w:rPr>
          <w:rStyle w:val="15"/>
          <w:rFonts w:ascii="Times New Roman" w:hAnsi="Times New Roman"/>
        </w:rPr>
        <w:t xml:space="preserve">Формирование </w:t>
      </w:r>
      <w:r w:rsidR="0000436A" w:rsidRPr="00672F88">
        <w:rPr>
          <w:rStyle w:val="15"/>
          <w:rFonts w:ascii="Times New Roman" w:hAnsi="Times New Roman"/>
        </w:rPr>
        <w:t>–&gt;</w:t>
      </w:r>
      <w:r w:rsidRPr="00672F88">
        <w:rPr>
          <w:rStyle w:val="15"/>
          <w:rFonts w:ascii="Times New Roman" w:hAnsi="Times New Roman"/>
        </w:rPr>
        <w:t xml:space="preserve"> К оплате</w:t>
      </w:r>
    </w:p>
    <w:p w14:paraId="19788CAB" w14:textId="77777777" w:rsidR="00D718DB" w:rsidRPr="00672F88" w:rsidRDefault="00D718DB" w:rsidP="00D718DB">
      <w:pPr>
        <w:pStyle w:val="a0"/>
        <w:rPr>
          <w:rFonts w:ascii="Times New Roman" w:hAnsi="Times New Roman"/>
        </w:rPr>
      </w:pPr>
      <w:r w:rsidRPr="00672F88">
        <w:rPr>
          <w:rFonts w:ascii="Times New Roman" w:hAnsi="Times New Roman"/>
        </w:rPr>
        <w:t>Порядок смены статусов контрактов в соответствии с п.5 ст.93 44-ФЗ, если сумма контракта превышает 400 тыс.руб.:</w:t>
      </w:r>
    </w:p>
    <w:p w14:paraId="40B94088" w14:textId="77777777" w:rsidR="00D718DB" w:rsidRPr="00672F88" w:rsidRDefault="00D718DB" w:rsidP="00071BA4">
      <w:pPr>
        <w:pStyle w:val="a0"/>
        <w:rPr>
          <w:rStyle w:val="15"/>
          <w:rFonts w:ascii="Times New Roman" w:hAnsi="Times New Roman"/>
        </w:rPr>
      </w:pPr>
      <w:r w:rsidRPr="00672F88">
        <w:rPr>
          <w:rStyle w:val="15"/>
          <w:rFonts w:ascii="Times New Roman" w:hAnsi="Times New Roman"/>
        </w:rPr>
        <w:t xml:space="preserve">Формирование </w:t>
      </w:r>
      <w:r w:rsidR="0000436A" w:rsidRPr="00672F88">
        <w:rPr>
          <w:rStyle w:val="15"/>
          <w:rFonts w:ascii="Times New Roman" w:hAnsi="Times New Roman"/>
        </w:rPr>
        <w:t>–&gt;</w:t>
      </w:r>
      <w:r w:rsidRPr="00672F88">
        <w:rPr>
          <w:rStyle w:val="15"/>
          <w:rFonts w:ascii="Times New Roman" w:hAnsi="Times New Roman"/>
        </w:rPr>
        <w:t xml:space="preserve"> Согласование проекта в УО </w:t>
      </w:r>
      <w:r w:rsidR="0000436A" w:rsidRPr="00672F88">
        <w:rPr>
          <w:rStyle w:val="15"/>
          <w:rFonts w:ascii="Times New Roman" w:hAnsi="Times New Roman"/>
        </w:rPr>
        <w:t>–&gt;</w:t>
      </w:r>
      <w:r w:rsidRPr="00672F88">
        <w:rPr>
          <w:rStyle w:val="15"/>
          <w:rFonts w:ascii="Times New Roman" w:hAnsi="Times New Roman"/>
        </w:rPr>
        <w:t xml:space="preserve"> Согласование проекта в ДКМФ РТ </w:t>
      </w:r>
      <w:r w:rsidR="0000436A" w:rsidRPr="00672F88">
        <w:rPr>
          <w:rStyle w:val="15"/>
          <w:rFonts w:ascii="Times New Roman" w:hAnsi="Times New Roman"/>
        </w:rPr>
        <w:t>–&gt;</w:t>
      </w:r>
      <w:r w:rsidRPr="00672F88">
        <w:rPr>
          <w:rStyle w:val="15"/>
          <w:rFonts w:ascii="Times New Roman" w:hAnsi="Times New Roman"/>
        </w:rPr>
        <w:t xml:space="preserve"> К оплате</w:t>
      </w:r>
    </w:p>
    <w:p w14:paraId="1DED7507" w14:textId="21AB7C06" w:rsidR="00D718DB" w:rsidRPr="00672F88" w:rsidRDefault="00D718DB" w:rsidP="00D718DB">
      <w:pPr>
        <w:pStyle w:val="a0"/>
        <w:rPr>
          <w:rFonts w:ascii="Times New Roman" w:hAnsi="Times New Roman"/>
        </w:rPr>
      </w:pPr>
      <w:r w:rsidRPr="00672F88">
        <w:rPr>
          <w:rFonts w:ascii="Times New Roman" w:hAnsi="Times New Roman"/>
        </w:rPr>
        <w:t>Формирование доп.</w:t>
      </w:r>
      <w:r w:rsidR="007C3328" w:rsidRPr="00672F88">
        <w:rPr>
          <w:rFonts w:ascii="Times New Roman" w:hAnsi="Times New Roman"/>
        </w:rPr>
        <w:t xml:space="preserve"> </w:t>
      </w:r>
      <w:r w:rsidRPr="00672F88">
        <w:rPr>
          <w:rFonts w:ascii="Times New Roman" w:hAnsi="Times New Roman"/>
        </w:rPr>
        <w:t>соглашений, расторжений к контрактам малого объема доступно на статусе «К оплате».</w:t>
      </w:r>
    </w:p>
    <w:p w14:paraId="39AF5C4B" w14:textId="77777777" w:rsidR="00D718DB" w:rsidRPr="00672F88" w:rsidRDefault="00D718DB" w:rsidP="00D718DB">
      <w:pPr>
        <w:pStyle w:val="a0"/>
        <w:rPr>
          <w:rFonts w:ascii="Times New Roman" w:hAnsi="Times New Roman"/>
        </w:rPr>
      </w:pPr>
      <w:r w:rsidRPr="00672F88">
        <w:rPr>
          <w:rFonts w:ascii="Times New Roman" w:hAnsi="Times New Roman"/>
        </w:rPr>
        <w:t>На статусе «К оплате» в форме контрактов появляется кнопка «Штамп для оплаты».</w:t>
      </w:r>
    </w:p>
    <w:p w14:paraId="17747F6B" w14:textId="77777777" w:rsidR="00D718DB" w:rsidRPr="00672F88" w:rsidRDefault="00623287" w:rsidP="00D718DB">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0C6664BA" wp14:editId="4F32E1F3">
            <wp:extent cx="5539563" cy="2843207"/>
            <wp:effectExtent l="0" t="0" r="444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5544892" cy="2845942"/>
                    </a:xfrm>
                    <a:prstGeom prst="rect">
                      <a:avLst/>
                    </a:prstGeom>
                  </pic:spPr>
                </pic:pic>
              </a:graphicData>
            </a:graphic>
          </wp:inline>
        </w:drawing>
      </w:r>
    </w:p>
    <w:p w14:paraId="6B48DB00" w14:textId="1803BA1D" w:rsidR="00D718DB" w:rsidRPr="00672F88" w:rsidRDefault="00D718DB" w:rsidP="00D718DB">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330</w:t>
      </w:r>
      <w:r w:rsidR="0063244A" w:rsidRPr="00672F88">
        <w:rPr>
          <w:rFonts w:ascii="Times New Roman" w:hAnsi="Times New Roman"/>
          <w:szCs w:val="24"/>
        </w:rPr>
        <w:fldChar w:fldCharType="end"/>
      </w:r>
      <w:r w:rsidRPr="00672F88">
        <w:rPr>
          <w:rFonts w:ascii="Times New Roman" w:hAnsi="Times New Roman"/>
          <w:szCs w:val="24"/>
        </w:rPr>
        <w:t xml:space="preserve"> Штамп для оплаты</w:t>
      </w:r>
    </w:p>
    <w:p w14:paraId="65067281" w14:textId="77777777" w:rsidR="00D718DB" w:rsidRPr="00672F88" w:rsidRDefault="00D718DB" w:rsidP="00D718DB">
      <w:pPr>
        <w:pStyle w:val="a0"/>
        <w:rPr>
          <w:rFonts w:ascii="Times New Roman" w:hAnsi="Times New Roman"/>
        </w:rPr>
      </w:pPr>
      <w:r w:rsidRPr="00672F88">
        <w:rPr>
          <w:rFonts w:ascii="Times New Roman" w:hAnsi="Times New Roman"/>
        </w:rPr>
        <w:t>При нажатии</w:t>
      </w:r>
      <w:r w:rsidR="00E651E7" w:rsidRPr="00672F88">
        <w:rPr>
          <w:rFonts w:ascii="Times New Roman" w:hAnsi="Times New Roman"/>
        </w:rPr>
        <w:t xml:space="preserve"> кнопки «Штамп для оплаты»</w:t>
      </w:r>
      <w:r w:rsidRPr="00672F88">
        <w:rPr>
          <w:rFonts w:ascii="Times New Roman" w:hAnsi="Times New Roman"/>
        </w:rPr>
        <w:t xml:space="preserve"> </w:t>
      </w:r>
      <w:r w:rsidR="00E651E7" w:rsidRPr="00672F88">
        <w:rPr>
          <w:rFonts w:ascii="Times New Roman" w:hAnsi="Times New Roman"/>
        </w:rPr>
        <w:t>в форме контрактов открывается</w:t>
      </w:r>
      <w:r w:rsidRPr="00672F88">
        <w:rPr>
          <w:rFonts w:ascii="Times New Roman" w:hAnsi="Times New Roman"/>
        </w:rPr>
        <w:t xml:space="preserve"> печатная форма:</w:t>
      </w:r>
    </w:p>
    <w:p w14:paraId="4363A118" w14:textId="77777777" w:rsidR="00D718DB" w:rsidRPr="00672F88" w:rsidRDefault="00D718DB" w:rsidP="00D718DB">
      <w:pPr>
        <w:pStyle w:val="a9"/>
        <w:rPr>
          <w:rFonts w:ascii="Times New Roman" w:hAnsi="Times New Roman"/>
          <w:szCs w:val="24"/>
          <w:lang w:val="ru-RU"/>
        </w:rPr>
      </w:pPr>
    </w:p>
    <w:p w14:paraId="6027F494" w14:textId="001E571F" w:rsidR="00D718DB" w:rsidRPr="00672F88" w:rsidRDefault="00D718DB" w:rsidP="00D718DB">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331</w:t>
      </w:r>
      <w:r w:rsidR="0063244A" w:rsidRPr="00672F88">
        <w:rPr>
          <w:rFonts w:ascii="Times New Roman" w:hAnsi="Times New Roman"/>
          <w:szCs w:val="24"/>
        </w:rPr>
        <w:fldChar w:fldCharType="end"/>
      </w:r>
      <w:r w:rsidRPr="00672F88">
        <w:rPr>
          <w:rFonts w:ascii="Times New Roman" w:hAnsi="Times New Roman"/>
          <w:szCs w:val="24"/>
        </w:rPr>
        <w:t xml:space="preserve"> Печатная форма выписки</w:t>
      </w:r>
    </w:p>
    <w:p w14:paraId="77DEA9F4" w14:textId="77777777" w:rsidR="00D718DB" w:rsidRPr="00672F88" w:rsidRDefault="00D718DB" w:rsidP="00D718DB">
      <w:pPr>
        <w:pStyle w:val="a0"/>
        <w:rPr>
          <w:rFonts w:ascii="Times New Roman" w:hAnsi="Times New Roman"/>
        </w:rPr>
      </w:pPr>
      <w:r w:rsidRPr="00672F88">
        <w:rPr>
          <w:rFonts w:ascii="Times New Roman" w:hAnsi="Times New Roman"/>
        </w:rPr>
        <w:t xml:space="preserve">При нажатии кнопки «Штамп для оплаты» в форме расторжения к контракту </w:t>
      </w:r>
      <w:r w:rsidR="00E651E7" w:rsidRPr="00672F88">
        <w:rPr>
          <w:rFonts w:ascii="Times New Roman" w:hAnsi="Times New Roman"/>
        </w:rPr>
        <w:t>открывается</w:t>
      </w:r>
      <w:r w:rsidRPr="00672F88">
        <w:rPr>
          <w:rFonts w:ascii="Times New Roman" w:hAnsi="Times New Roman"/>
        </w:rPr>
        <w:t xml:space="preserve"> печатная форма:</w:t>
      </w:r>
    </w:p>
    <w:p w14:paraId="342AEDD4" w14:textId="77777777" w:rsidR="00D718DB" w:rsidRPr="00672F88" w:rsidRDefault="00623287" w:rsidP="00D718DB">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6E1311D3" wp14:editId="6C9FB0BA">
            <wp:extent cx="4976037" cy="4983059"/>
            <wp:effectExtent l="0" t="0" r="0" b="825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4984295" cy="4991328"/>
                    </a:xfrm>
                    <a:prstGeom prst="rect">
                      <a:avLst/>
                    </a:prstGeom>
                  </pic:spPr>
                </pic:pic>
              </a:graphicData>
            </a:graphic>
          </wp:inline>
        </w:drawing>
      </w:r>
    </w:p>
    <w:p w14:paraId="6DF29EFA" w14:textId="44F7A0DA" w:rsidR="00D718DB" w:rsidRPr="00672F88" w:rsidRDefault="00D718DB" w:rsidP="00D718DB">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332</w:t>
      </w:r>
      <w:r w:rsidR="0063244A" w:rsidRPr="00672F88">
        <w:rPr>
          <w:rFonts w:ascii="Times New Roman" w:hAnsi="Times New Roman"/>
          <w:szCs w:val="24"/>
        </w:rPr>
        <w:fldChar w:fldCharType="end"/>
      </w:r>
      <w:r w:rsidRPr="00672F88">
        <w:rPr>
          <w:rFonts w:ascii="Times New Roman" w:hAnsi="Times New Roman"/>
          <w:szCs w:val="24"/>
        </w:rPr>
        <w:t xml:space="preserve"> </w:t>
      </w:r>
      <w:r w:rsidR="002B39AD" w:rsidRPr="00672F88">
        <w:rPr>
          <w:rFonts w:ascii="Times New Roman" w:hAnsi="Times New Roman"/>
          <w:szCs w:val="24"/>
        </w:rPr>
        <w:t>Печатная форма выписки (о расторжении)</w:t>
      </w:r>
    </w:p>
    <w:p w14:paraId="0FC9C92B" w14:textId="77777777" w:rsidR="00D718DB" w:rsidRPr="00672F88" w:rsidRDefault="002B39AD" w:rsidP="00D718DB">
      <w:pPr>
        <w:pStyle w:val="a0"/>
        <w:rPr>
          <w:rFonts w:ascii="Times New Roman" w:hAnsi="Times New Roman"/>
        </w:rPr>
      </w:pPr>
      <w:r w:rsidRPr="00672F88">
        <w:rPr>
          <w:rFonts w:ascii="Times New Roman" w:hAnsi="Times New Roman"/>
        </w:rPr>
        <w:t>В форме расторжений к контра</w:t>
      </w:r>
      <w:r w:rsidR="00E651E7" w:rsidRPr="00672F88">
        <w:rPr>
          <w:rFonts w:ascii="Times New Roman" w:hAnsi="Times New Roman"/>
        </w:rPr>
        <w:t>кта</w:t>
      </w:r>
      <w:r w:rsidRPr="00672F88">
        <w:rPr>
          <w:rFonts w:ascii="Times New Roman" w:hAnsi="Times New Roman"/>
        </w:rPr>
        <w:t>м по малым закупкам добавлен новый тип документа – «Соглашение о расторжении», обязательный к прикреплению.</w:t>
      </w:r>
    </w:p>
    <w:p w14:paraId="4B374346" w14:textId="77777777" w:rsidR="002B39AD" w:rsidRPr="00672F88" w:rsidRDefault="008051CC" w:rsidP="002B39AD">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454BD11F" wp14:editId="08A26E5A">
            <wp:extent cx="3412760" cy="2923953"/>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3416864" cy="2927469"/>
                    </a:xfrm>
                    <a:prstGeom prst="rect">
                      <a:avLst/>
                    </a:prstGeom>
                  </pic:spPr>
                </pic:pic>
              </a:graphicData>
            </a:graphic>
          </wp:inline>
        </w:drawing>
      </w:r>
    </w:p>
    <w:p w14:paraId="221CA74D" w14:textId="46FAD19B" w:rsidR="002B39AD" w:rsidRPr="00672F88" w:rsidRDefault="002B39AD" w:rsidP="002B39AD">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333</w:t>
      </w:r>
      <w:r w:rsidR="0063244A" w:rsidRPr="00672F88">
        <w:rPr>
          <w:rFonts w:ascii="Times New Roman" w:hAnsi="Times New Roman"/>
          <w:szCs w:val="24"/>
        </w:rPr>
        <w:fldChar w:fldCharType="end"/>
      </w:r>
      <w:r w:rsidRPr="00672F88">
        <w:rPr>
          <w:rFonts w:ascii="Times New Roman" w:hAnsi="Times New Roman"/>
          <w:szCs w:val="24"/>
        </w:rPr>
        <w:t xml:space="preserve"> Добавление документа с типом «Соглашение о расторжении»</w:t>
      </w:r>
    </w:p>
    <w:p w14:paraId="404B0AC4" w14:textId="77777777" w:rsidR="00082460" w:rsidRPr="00672F88" w:rsidRDefault="00082460" w:rsidP="00D332AE">
      <w:pPr>
        <w:pStyle w:val="2"/>
        <w:rPr>
          <w:rFonts w:ascii="Times New Roman" w:hAnsi="Times New Roman"/>
          <w:szCs w:val="24"/>
        </w:rPr>
      </w:pPr>
      <w:bookmarkStart w:id="434" w:name="_Toc378948743"/>
      <w:bookmarkStart w:id="435" w:name="_Toc387136673"/>
      <w:bookmarkStart w:id="436" w:name="_Toc532297321"/>
      <w:r w:rsidRPr="00672F88">
        <w:rPr>
          <w:rFonts w:ascii="Times New Roman" w:hAnsi="Times New Roman"/>
          <w:szCs w:val="24"/>
        </w:rPr>
        <w:t>Согласование Финансовым органом извещения о закупке у единственного поставщика</w:t>
      </w:r>
      <w:bookmarkEnd w:id="434"/>
      <w:bookmarkEnd w:id="435"/>
      <w:bookmarkEnd w:id="436"/>
    </w:p>
    <w:p w14:paraId="19E8DA38" w14:textId="13912E8A" w:rsidR="00082460" w:rsidRPr="00672F88" w:rsidRDefault="00082460" w:rsidP="00673834">
      <w:pPr>
        <w:pStyle w:val="a0"/>
        <w:rPr>
          <w:rFonts w:ascii="Times New Roman" w:hAnsi="Times New Roman"/>
        </w:rPr>
      </w:pPr>
      <w:r w:rsidRPr="00672F88">
        <w:rPr>
          <w:rFonts w:ascii="Times New Roman" w:hAnsi="Times New Roman"/>
        </w:rPr>
        <w:t>Финансовый орган видит извещения о закупке у ЕП, отправленные на согласование, в реестре извещений</w:t>
      </w:r>
      <w:r w:rsidR="00F17649" w:rsidRPr="00672F88">
        <w:rPr>
          <w:rFonts w:ascii="Times New Roman" w:hAnsi="Times New Roman"/>
        </w:rPr>
        <w:t xml:space="preserve"> (</w:t>
      </w:r>
      <w:r w:rsidR="0063244A" w:rsidRPr="00672F88">
        <w:rPr>
          <w:rFonts w:ascii="Times New Roman" w:hAnsi="Times New Roman"/>
        </w:rPr>
        <w:fldChar w:fldCharType="begin"/>
      </w:r>
      <w:r w:rsidR="00F17649" w:rsidRPr="00672F88">
        <w:rPr>
          <w:rFonts w:ascii="Times New Roman" w:hAnsi="Times New Roman"/>
        </w:rPr>
        <w:instrText xml:space="preserve"> REF _Ref387934508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334</w:t>
      </w:r>
      <w:r w:rsidR="0063244A" w:rsidRPr="00672F88">
        <w:rPr>
          <w:rFonts w:ascii="Times New Roman" w:hAnsi="Times New Roman"/>
        </w:rPr>
        <w:fldChar w:fldCharType="end"/>
      </w:r>
      <w:r w:rsidR="00F17649" w:rsidRPr="00672F88">
        <w:rPr>
          <w:rFonts w:ascii="Times New Roman" w:hAnsi="Times New Roman"/>
        </w:rPr>
        <w:t>)</w:t>
      </w:r>
      <w:r w:rsidRPr="00672F88">
        <w:rPr>
          <w:rFonts w:ascii="Times New Roman" w:hAnsi="Times New Roman"/>
        </w:rPr>
        <w:t>.</w:t>
      </w:r>
    </w:p>
    <w:p w14:paraId="15086818"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A702F3C" wp14:editId="1CD10803">
            <wp:extent cx="5905500" cy="2047875"/>
            <wp:effectExtent l="0" t="0" r="0" b="9525"/>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399" cstate="email">
                      <a:extLst>
                        <a:ext uri="{28A0092B-C50C-407E-A947-70E740481C1C}">
                          <a14:useLocalDpi xmlns:a14="http://schemas.microsoft.com/office/drawing/2010/main" val="0"/>
                        </a:ext>
                      </a:extLst>
                    </a:blip>
                    <a:srcRect/>
                    <a:stretch>
                      <a:fillRect/>
                    </a:stretch>
                  </pic:blipFill>
                  <pic:spPr bwMode="auto">
                    <a:xfrm>
                      <a:off x="0" y="0"/>
                      <a:ext cx="5905500" cy="2047875"/>
                    </a:xfrm>
                    <a:prstGeom prst="rect">
                      <a:avLst/>
                    </a:prstGeom>
                    <a:noFill/>
                    <a:ln>
                      <a:noFill/>
                    </a:ln>
                  </pic:spPr>
                </pic:pic>
              </a:graphicData>
            </a:graphic>
          </wp:inline>
        </w:drawing>
      </w:r>
    </w:p>
    <w:p w14:paraId="7E8E1AB6" w14:textId="142043F6" w:rsidR="00082460" w:rsidRPr="00672F88" w:rsidRDefault="00082460" w:rsidP="003A7533">
      <w:pPr>
        <w:pStyle w:val="aa"/>
        <w:rPr>
          <w:rFonts w:ascii="Times New Roman" w:hAnsi="Times New Roman"/>
          <w:szCs w:val="24"/>
        </w:rPr>
      </w:pPr>
      <w:bookmarkStart w:id="437" w:name="_Ref387934508"/>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334</w:t>
      </w:r>
      <w:r w:rsidR="0063244A" w:rsidRPr="00672F88">
        <w:rPr>
          <w:rFonts w:ascii="Times New Roman" w:hAnsi="Times New Roman"/>
          <w:szCs w:val="24"/>
        </w:rPr>
        <w:fldChar w:fldCharType="end"/>
      </w:r>
      <w:bookmarkEnd w:id="437"/>
      <w:r w:rsidRPr="00672F88">
        <w:rPr>
          <w:rFonts w:ascii="Times New Roman" w:hAnsi="Times New Roman"/>
          <w:szCs w:val="24"/>
        </w:rPr>
        <w:t xml:space="preserve"> Ярлык</w:t>
      </w:r>
      <w:r w:rsidR="00895133" w:rsidRPr="00672F88">
        <w:rPr>
          <w:rFonts w:ascii="Times New Roman" w:hAnsi="Times New Roman"/>
          <w:szCs w:val="24"/>
        </w:rPr>
        <w:t xml:space="preserve"> «</w:t>
      </w:r>
      <w:r w:rsidRPr="00672F88">
        <w:rPr>
          <w:rFonts w:ascii="Times New Roman" w:hAnsi="Times New Roman"/>
          <w:szCs w:val="24"/>
        </w:rPr>
        <w:t>Извещения</w:t>
      </w:r>
      <w:r w:rsidR="00895133" w:rsidRPr="00672F88">
        <w:rPr>
          <w:rFonts w:ascii="Times New Roman" w:hAnsi="Times New Roman"/>
          <w:szCs w:val="24"/>
        </w:rPr>
        <w:t xml:space="preserve">» </w:t>
      </w:r>
      <w:r w:rsidRPr="00672F88">
        <w:rPr>
          <w:rFonts w:ascii="Times New Roman" w:hAnsi="Times New Roman"/>
          <w:szCs w:val="24"/>
        </w:rPr>
        <w:t>на рабочем столе Финансового органа</w:t>
      </w:r>
    </w:p>
    <w:p w14:paraId="2CA3A896" w14:textId="31F5E15E" w:rsidR="00082460" w:rsidRPr="00672F88" w:rsidRDefault="00082460" w:rsidP="00673834">
      <w:pPr>
        <w:pStyle w:val="a0"/>
        <w:rPr>
          <w:rFonts w:ascii="Times New Roman" w:hAnsi="Times New Roman"/>
        </w:rPr>
      </w:pPr>
      <w:r w:rsidRPr="00672F88">
        <w:rPr>
          <w:rFonts w:ascii="Times New Roman" w:hAnsi="Times New Roman"/>
        </w:rPr>
        <w:t>Извещение попадает в реестр извещений финансового органа на статусе</w:t>
      </w:r>
      <w:r w:rsidR="00895133" w:rsidRPr="00672F88">
        <w:rPr>
          <w:rFonts w:ascii="Times New Roman" w:hAnsi="Times New Roman"/>
        </w:rPr>
        <w:t xml:space="preserve"> «</w:t>
      </w:r>
      <w:r w:rsidRPr="00672F88">
        <w:rPr>
          <w:rFonts w:ascii="Times New Roman" w:hAnsi="Times New Roman"/>
        </w:rPr>
        <w:t>На согласовании в ДК МФ РТ»</w:t>
      </w:r>
      <w:r w:rsidR="00F17649" w:rsidRPr="00672F88">
        <w:rPr>
          <w:rFonts w:ascii="Times New Roman" w:hAnsi="Times New Roman"/>
        </w:rPr>
        <w:t xml:space="preserve"> (</w:t>
      </w:r>
      <w:r w:rsidR="0063244A" w:rsidRPr="00672F88">
        <w:rPr>
          <w:rFonts w:ascii="Times New Roman" w:hAnsi="Times New Roman"/>
        </w:rPr>
        <w:fldChar w:fldCharType="begin"/>
      </w:r>
      <w:r w:rsidR="00F17649" w:rsidRPr="00672F88">
        <w:rPr>
          <w:rFonts w:ascii="Times New Roman" w:hAnsi="Times New Roman"/>
        </w:rPr>
        <w:instrText xml:space="preserve"> REF _Ref387934519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335</w:t>
      </w:r>
      <w:r w:rsidR="0063244A" w:rsidRPr="00672F88">
        <w:rPr>
          <w:rFonts w:ascii="Times New Roman" w:hAnsi="Times New Roman"/>
        </w:rPr>
        <w:fldChar w:fldCharType="end"/>
      </w:r>
      <w:r w:rsidR="00F17649" w:rsidRPr="00672F88">
        <w:rPr>
          <w:rFonts w:ascii="Times New Roman" w:hAnsi="Times New Roman"/>
        </w:rPr>
        <w:t>)</w:t>
      </w:r>
      <w:r w:rsidRPr="00672F88">
        <w:rPr>
          <w:rFonts w:ascii="Times New Roman" w:hAnsi="Times New Roman"/>
        </w:rPr>
        <w:t>.</w:t>
      </w:r>
    </w:p>
    <w:p w14:paraId="1D874EB2" w14:textId="77777777" w:rsidR="00082460"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1A2D0E32" wp14:editId="4D8642FE">
            <wp:extent cx="6296025" cy="1924050"/>
            <wp:effectExtent l="0" t="0" r="9525"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400" cstate="email">
                      <a:extLst>
                        <a:ext uri="{28A0092B-C50C-407E-A947-70E740481C1C}">
                          <a14:useLocalDpi xmlns:a14="http://schemas.microsoft.com/office/drawing/2010/main" val="0"/>
                        </a:ext>
                      </a:extLst>
                    </a:blip>
                    <a:srcRect/>
                    <a:stretch>
                      <a:fillRect/>
                    </a:stretch>
                  </pic:blipFill>
                  <pic:spPr bwMode="auto">
                    <a:xfrm>
                      <a:off x="0" y="0"/>
                      <a:ext cx="6296025" cy="1924050"/>
                    </a:xfrm>
                    <a:prstGeom prst="rect">
                      <a:avLst/>
                    </a:prstGeom>
                    <a:noFill/>
                    <a:ln>
                      <a:noFill/>
                    </a:ln>
                  </pic:spPr>
                </pic:pic>
              </a:graphicData>
            </a:graphic>
          </wp:inline>
        </w:drawing>
      </w:r>
    </w:p>
    <w:p w14:paraId="6AE2D216" w14:textId="730CEDFA" w:rsidR="00082460" w:rsidRPr="00672F88" w:rsidRDefault="00082460" w:rsidP="003A7533">
      <w:pPr>
        <w:pStyle w:val="aa"/>
        <w:rPr>
          <w:rFonts w:ascii="Times New Roman" w:hAnsi="Times New Roman"/>
          <w:szCs w:val="24"/>
        </w:rPr>
      </w:pPr>
      <w:bookmarkStart w:id="438" w:name="_Ref387934519"/>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335</w:t>
      </w:r>
      <w:r w:rsidR="0063244A" w:rsidRPr="00672F88">
        <w:rPr>
          <w:rFonts w:ascii="Times New Roman" w:hAnsi="Times New Roman"/>
          <w:szCs w:val="24"/>
        </w:rPr>
        <w:fldChar w:fldCharType="end"/>
      </w:r>
      <w:bookmarkEnd w:id="438"/>
      <w:r w:rsidRPr="00672F88">
        <w:rPr>
          <w:rFonts w:ascii="Times New Roman" w:hAnsi="Times New Roman"/>
          <w:szCs w:val="24"/>
        </w:rPr>
        <w:t xml:space="preserve"> Реестр извещений финансового органа</w:t>
      </w:r>
    </w:p>
    <w:p w14:paraId="1AA28484" w14:textId="77777777" w:rsidR="00082460" w:rsidRPr="00672F88" w:rsidRDefault="00082460" w:rsidP="00673834">
      <w:pPr>
        <w:pStyle w:val="a0"/>
        <w:rPr>
          <w:rFonts w:ascii="Times New Roman" w:hAnsi="Times New Roman"/>
        </w:rPr>
      </w:pPr>
      <w:r w:rsidRPr="00672F88">
        <w:rPr>
          <w:rFonts w:ascii="Times New Roman" w:hAnsi="Times New Roman"/>
        </w:rPr>
        <w:t>Финансовый орган проводит экспертизу по аналогии с проведение экспертизы заявок, контрактов.</w:t>
      </w:r>
    </w:p>
    <w:p w14:paraId="67C26C6E" w14:textId="77777777" w:rsidR="00852298" w:rsidRPr="00672F88" w:rsidRDefault="00852298" w:rsidP="004A5B95">
      <w:pPr>
        <w:pStyle w:val="1"/>
        <w:rPr>
          <w:rFonts w:ascii="Times New Roman" w:hAnsi="Times New Roman"/>
          <w:szCs w:val="24"/>
        </w:rPr>
      </w:pPr>
      <w:bookmarkStart w:id="439" w:name="_Toc532297322"/>
      <w:bookmarkStart w:id="440" w:name="_Toc387136674"/>
      <w:r w:rsidRPr="00672F88">
        <w:rPr>
          <w:rFonts w:ascii="Times New Roman" w:hAnsi="Times New Roman"/>
          <w:szCs w:val="24"/>
        </w:rPr>
        <w:lastRenderedPageBreak/>
        <w:t>Модуль отчеты</w:t>
      </w:r>
      <w:bookmarkEnd w:id="439"/>
    </w:p>
    <w:p w14:paraId="28C6A5CF" w14:textId="77777777" w:rsidR="00EB11AF" w:rsidRPr="00672F88" w:rsidRDefault="00852298" w:rsidP="00D332AE">
      <w:pPr>
        <w:pStyle w:val="2"/>
        <w:rPr>
          <w:rFonts w:ascii="Times New Roman" w:hAnsi="Times New Roman"/>
          <w:szCs w:val="24"/>
        </w:rPr>
      </w:pPr>
      <w:bookmarkStart w:id="441" w:name="_Toc532297323"/>
      <w:r w:rsidRPr="00672F88">
        <w:rPr>
          <w:rFonts w:ascii="Times New Roman" w:eastAsia="Calibri" w:hAnsi="Times New Roman"/>
          <w:szCs w:val="24"/>
        </w:rPr>
        <w:t>«Отчет об объеме закупок у СМП и СОНО»</w:t>
      </w:r>
      <w:bookmarkEnd w:id="441"/>
    </w:p>
    <w:p w14:paraId="67D3B49D" w14:textId="77777777" w:rsidR="00852298" w:rsidRPr="00672F88" w:rsidRDefault="00852298" w:rsidP="00852298">
      <w:pPr>
        <w:pStyle w:val="a0"/>
        <w:rPr>
          <w:rFonts w:ascii="Times New Roman" w:hAnsi="Times New Roman"/>
        </w:rPr>
      </w:pPr>
      <w:r w:rsidRPr="00672F88">
        <w:rPr>
          <w:rFonts w:ascii="Times New Roman" w:hAnsi="Times New Roman"/>
        </w:rPr>
        <w:t>На рабочем столе открыть раздел «Отчеты».</w:t>
      </w:r>
    </w:p>
    <w:p w14:paraId="3FC4D0A3" w14:textId="77777777" w:rsidR="00852298" w:rsidRPr="00672F88" w:rsidRDefault="00852298" w:rsidP="00852298">
      <w:pPr>
        <w:pStyle w:val="a0"/>
        <w:rPr>
          <w:rFonts w:ascii="Times New Roman" w:hAnsi="Times New Roman"/>
        </w:rPr>
      </w:pPr>
      <w:r w:rsidRPr="00672F88">
        <w:rPr>
          <w:rFonts w:ascii="Times New Roman" w:hAnsi="Times New Roman"/>
        </w:rPr>
        <w:t>Открыть «Отчет об объеме закупок у СМП и СОНО».</w:t>
      </w:r>
    </w:p>
    <w:p w14:paraId="7C84E2BD" w14:textId="77777777" w:rsidR="00852298" w:rsidRPr="00672F88" w:rsidRDefault="00E45CE6" w:rsidP="0085229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BA664D1" wp14:editId="09766000">
            <wp:extent cx="6299835" cy="4154170"/>
            <wp:effectExtent l="0" t="0" r="5715"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6299835" cy="4154170"/>
                    </a:xfrm>
                    <a:prstGeom prst="rect">
                      <a:avLst/>
                    </a:prstGeom>
                  </pic:spPr>
                </pic:pic>
              </a:graphicData>
            </a:graphic>
          </wp:inline>
        </w:drawing>
      </w:r>
    </w:p>
    <w:p w14:paraId="10FB7196" w14:textId="04852B5A"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336</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Отчеты системы</w:t>
      </w:r>
    </w:p>
    <w:p w14:paraId="194143F6" w14:textId="77777777" w:rsidR="00852298" w:rsidRPr="00672F88" w:rsidRDefault="00852298" w:rsidP="00852298">
      <w:pPr>
        <w:pStyle w:val="a0"/>
        <w:rPr>
          <w:rFonts w:ascii="Times New Roman" w:eastAsia="Calibri" w:hAnsi="Times New Roman"/>
        </w:rPr>
      </w:pPr>
      <w:r w:rsidRPr="00672F88">
        <w:rPr>
          <w:rFonts w:ascii="Times New Roman" w:hAnsi="Times New Roman"/>
        </w:rPr>
        <w:t xml:space="preserve">Открывается реестр «Отчет об объеме закупок у СМП и СОНО». </w:t>
      </w:r>
      <w:r w:rsidRPr="00672F88">
        <w:rPr>
          <w:rFonts w:ascii="Times New Roman" w:eastAsia="Calibri" w:hAnsi="Times New Roman"/>
        </w:rPr>
        <w:t>В реестре нажать на кнопку «Добавить».</w:t>
      </w:r>
    </w:p>
    <w:p w14:paraId="77D8FE3E" w14:textId="77777777" w:rsidR="00852298" w:rsidRPr="00672F88" w:rsidRDefault="00EB11AF" w:rsidP="00852298">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1D4D8AB6" wp14:editId="42CF3020">
            <wp:extent cx="5940425" cy="3065551"/>
            <wp:effectExtent l="19050" t="19050" r="22225" b="209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5940425" cy="3065551"/>
                    </a:xfrm>
                    <a:prstGeom prst="rect">
                      <a:avLst/>
                    </a:prstGeom>
                    <a:ln>
                      <a:solidFill>
                        <a:schemeClr val="accent1"/>
                      </a:solidFill>
                    </a:ln>
                  </pic:spPr>
                </pic:pic>
              </a:graphicData>
            </a:graphic>
          </wp:inline>
        </w:drawing>
      </w:r>
    </w:p>
    <w:p w14:paraId="5A9E9479" w14:textId="0F3AB532"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337</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Отчет об объеме закупок у СМП и СОНО</w:t>
      </w:r>
    </w:p>
    <w:p w14:paraId="10B2BADB" w14:textId="77777777" w:rsidR="00852298" w:rsidRPr="00672F88" w:rsidRDefault="00852298" w:rsidP="00852298">
      <w:pPr>
        <w:pStyle w:val="a0"/>
        <w:rPr>
          <w:rFonts w:ascii="Times New Roman" w:hAnsi="Times New Roman"/>
        </w:rPr>
      </w:pPr>
      <w:r w:rsidRPr="00672F88">
        <w:rPr>
          <w:rFonts w:ascii="Times New Roman" w:hAnsi="Times New Roman"/>
        </w:rPr>
        <w:t>Открывается окно «Параметры сборки отчета» с автоматически заполненными значениями в полях «Контрагент» и «Отчетный период». Поля редактируемые. Нажать на кнопку «Собрать».</w:t>
      </w:r>
    </w:p>
    <w:p w14:paraId="33B70F51" w14:textId="77777777" w:rsidR="00852298" w:rsidRPr="00672F88" w:rsidRDefault="00E45CE6" w:rsidP="00852298">
      <w:pPr>
        <w:pStyle w:val="a9"/>
        <w:rPr>
          <w:rFonts w:ascii="Times New Roman" w:hAnsi="Times New Roman"/>
          <w:bCs/>
          <w:szCs w:val="24"/>
        </w:rPr>
      </w:pPr>
      <w:r w:rsidRPr="00672F88">
        <w:rPr>
          <w:rFonts w:ascii="Times New Roman" w:hAnsi="Times New Roman"/>
          <w:szCs w:val="24"/>
          <w:lang w:val="ru-RU" w:eastAsia="ru-RU"/>
        </w:rPr>
        <w:drawing>
          <wp:inline distT="0" distB="0" distL="0" distR="0" wp14:anchorId="21760475" wp14:editId="4795C542">
            <wp:extent cx="5709684" cy="3624593"/>
            <wp:effectExtent l="0" t="0" r="571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5726317" cy="3635152"/>
                    </a:xfrm>
                    <a:prstGeom prst="rect">
                      <a:avLst/>
                    </a:prstGeom>
                  </pic:spPr>
                </pic:pic>
              </a:graphicData>
            </a:graphic>
          </wp:inline>
        </w:drawing>
      </w:r>
    </w:p>
    <w:p w14:paraId="10D37344" w14:textId="63A29802"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338</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Окно «Параметры сборки отчета»</w:t>
      </w:r>
    </w:p>
    <w:p w14:paraId="1AF9AD34" w14:textId="77777777" w:rsidR="00852298" w:rsidRPr="00672F88" w:rsidRDefault="00852298" w:rsidP="00852298">
      <w:pPr>
        <w:pStyle w:val="a0"/>
        <w:rPr>
          <w:rFonts w:ascii="Times New Roman" w:hAnsi="Times New Roman"/>
          <w:bCs/>
        </w:rPr>
      </w:pPr>
      <w:r w:rsidRPr="00672F88">
        <w:rPr>
          <w:rFonts w:ascii="Times New Roman" w:hAnsi="Times New Roman"/>
        </w:rPr>
        <w:lastRenderedPageBreak/>
        <w:t xml:space="preserve">Собирается отчет за выбранный период в поле «Отчетный период» и выводится форма просмотра и редактирования отчета. </w:t>
      </w:r>
      <w:r w:rsidRPr="00672F88">
        <w:rPr>
          <w:rFonts w:ascii="Times New Roman" w:hAnsi="Times New Roman"/>
          <w:bCs/>
        </w:rPr>
        <w:t>Во вкладке «Общая информация» в поле «Роль организации, осуществляющей закупку» выбрать из списка нужную роль.</w:t>
      </w:r>
    </w:p>
    <w:p w14:paraId="777671E3" w14:textId="77777777" w:rsidR="00852298" w:rsidRPr="00672F88" w:rsidRDefault="00B05590" w:rsidP="00852298">
      <w:pPr>
        <w:pStyle w:val="a9"/>
        <w:rPr>
          <w:rFonts w:ascii="Times New Roman" w:hAnsi="Times New Roman"/>
          <w:bCs/>
          <w:szCs w:val="24"/>
        </w:rPr>
      </w:pPr>
      <w:r w:rsidRPr="00672F88">
        <w:rPr>
          <w:rFonts w:ascii="Times New Roman" w:hAnsi="Times New Roman"/>
          <w:szCs w:val="24"/>
          <w:lang w:val="ru-RU" w:eastAsia="ru-RU"/>
        </w:rPr>
        <w:drawing>
          <wp:inline distT="0" distB="0" distL="0" distR="0" wp14:anchorId="57BD5D20" wp14:editId="16AA80E6">
            <wp:extent cx="5571460" cy="2867440"/>
            <wp:effectExtent l="0" t="0" r="0" b="952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5575924" cy="2869737"/>
                    </a:xfrm>
                    <a:prstGeom prst="rect">
                      <a:avLst/>
                    </a:prstGeom>
                  </pic:spPr>
                </pic:pic>
              </a:graphicData>
            </a:graphic>
          </wp:inline>
        </w:drawing>
      </w:r>
    </w:p>
    <w:p w14:paraId="15FC150B" w14:textId="6B2839F6"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339</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bCs/>
          <w:szCs w:val="24"/>
        </w:rPr>
        <w:t>Вкладка «Общая информация»</w:t>
      </w:r>
    </w:p>
    <w:p w14:paraId="02BFF8FA" w14:textId="77777777" w:rsidR="00852298" w:rsidRPr="00672F88" w:rsidRDefault="00852298" w:rsidP="00852298">
      <w:pPr>
        <w:pStyle w:val="a0"/>
        <w:rPr>
          <w:rFonts w:ascii="Times New Roman" w:eastAsia="Calibri" w:hAnsi="Times New Roman"/>
        </w:rPr>
      </w:pPr>
      <w:r w:rsidRPr="00672F88">
        <w:rPr>
          <w:rFonts w:ascii="Times New Roman" w:eastAsia="Calibri" w:hAnsi="Times New Roman"/>
        </w:rPr>
        <w:t>Во вкладке «Информация об объеме закупок» и во вкладке «Информация о заключенных контрактах» все данные в полях заполняются автоматически без возможности редактирования.</w:t>
      </w:r>
    </w:p>
    <w:p w14:paraId="19BF4838" w14:textId="77777777" w:rsidR="00852298" w:rsidRPr="00672F88" w:rsidRDefault="00EB11AF" w:rsidP="00852298">
      <w:pPr>
        <w:pStyle w:val="a9"/>
        <w:rPr>
          <w:rFonts w:ascii="Times New Roman" w:hAnsi="Times New Roman"/>
          <w:bCs/>
          <w:szCs w:val="24"/>
          <w:lang w:val="ru-RU"/>
        </w:rPr>
      </w:pPr>
      <w:r w:rsidRPr="00672F88">
        <w:rPr>
          <w:rFonts w:ascii="Times New Roman" w:hAnsi="Times New Roman"/>
          <w:szCs w:val="24"/>
          <w:lang w:val="ru-RU" w:eastAsia="ru-RU"/>
        </w:rPr>
        <w:lastRenderedPageBreak/>
        <w:drawing>
          <wp:inline distT="0" distB="0" distL="0" distR="0" wp14:anchorId="261FBD17" wp14:editId="2AA5E46A">
            <wp:extent cx="4960620" cy="4128516"/>
            <wp:effectExtent l="19050" t="19050" r="11430" b="24384"/>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4960620" cy="4128516"/>
                    </a:xfrm>
                    <a:prstGeom prst="rect">
                      <a:avLst/>
                    </a:prstGeom>
                    <a:ln>
                      <a:solidFill>
                        <a:schemeClr val="accent1"/>
                      </a:solidFill>
                    </a:ln>
                  </pic:spPr>
                </pic:pic>
              </a:graphicData>
            </a:graphic>
          </wp:inline>
        </w:drawing>
      </w:r>
    </w:p>
    <w:p w14:paraId="5A424511" w14:textId="570D1C1C"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340</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eastAsia="Calibri" w:hAnsi="Times New Roman"/>
          <w:szCs w:val="24"/>
        </w:rPr>
        <w:t>Вкладка «Информация об объеме закупок»</w:t>
      </w:r>
    </w:p>
    <w:p w14:paraId="3B607AE9" w14:textId="77777777" w:rsidR="00852298" w:rsidRPr="00672F88" w:rsidRDefault="00EB11AF" w:rsidP="0085229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39386DCE" wp14:editId="44D953A0">
            <wp:extent cx="4978908" cy="4110228"/>
            <wp:effectExtent l="19050" t="19050" r="12192" b="23622"/>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4978908" cy="4110228"/>
                    </a:xfrm>
                    <a:prstGeom prst="rect">
                      <a:avLst/>
                    </a:prstGeom>
                    <a:ln>
                      <a:solidFill>
                        <a:schemeClr val="accent1"/>
                      </a:solidFill>
                    </a:ln>
                  </pic:spPr>
                </pic:pic>
              </a:graphicData>
            </a:graphic>
          </wp:inline>
        </w:drawing>
      </w:r>
    </w:p>
    <w:p w14:paraId="7F581F65" w14:textId="3A29DDE9"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341</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eastAsia="Calibri" w:hAnsi="Times New Roman"/>
          <w:szCs w:val="24"/>
        </w:rPr>
        <w:t>Вкладка «Информация о заключенных контрактах»</w:t>
      </w:r>
    </w:p>
    <w:p w14:paraId="72B97554" w14:textId="77777777" w:rsidR="00852298" w:rsidRPr="00672F88" w:rsidRDefault="00852298" w:rsidP="00852298">
      <w:pPr>
        <w:pStyle w:val="a0"/>
        <w:rPr>
          <w:rFonts w:ascii="Times New Roman" w:eastAsia="Calibri" w:hAnsi="Times New Roman"/>
        </w:rPr>
      </w:pPr>
      <w:r w:rsidRPr="00672F88">
        <w:rPr>
          <w:rFonts w:ascii="Times New Roman" w:eastAsia="Calibri" w:hAnsi="Times New Roman"/>
        </w:rPr>
        <w:lastRenderedPageBreak/>
        <w:t>Во вкладке «Документы» нажать на кнопку «Добавить».</w:t>
      </w:r>
    </w:p>
    <w:p w14:paraId="4FD6F94C" w14:textId="77777777" w:rsidR="00852298" w:rsidRPr="00672F88" w:rsidRDefault="00EB11AF" w:rsidP="0085229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069E828" wp14:editId="59FC27DD">
            <wp:extent cx="5082635" cy="2501646"/>
            <wp:effectExtent l="19050" t="19050" r="22765" b="12954"/>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5082635" cy="2501646"/>
                    </a:xfrm>
                    <a:prstGeom prst="rect">
                      <a:avLst/>
                    </a:prstGeom>
                    <a:ln>
                      <a:solidFill>
                        <a:schemeClr val="accent1"/>
                      </a:solidFill>
                    </a:ln>
                  </pic:spPr>
                </pic:pic>
              </a:graphicData>
            </a:graphic>
          </wp:inline>
        </w:drawing>
      </w:r>
    </w:p>
    <w:p w14:paraId="0526B41A" w14:textId="468ADDE1"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342</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eastAsia="Calibri" w:hAnsi="Times New Roman"/>
          <w:szCs w:val="24"/>
        </w:rPr>
        <w:t>Вкладка «Документы»</w:t>
      </w:r>
    </w:p>
    <w:p w14:paraId="38D7F49B" w14:textId="77777777" w:rsidR="00852298" w:rsidRPr="00672F88" w:rsidRDefault="00852298" w:rsidP="00852298">
      <w:pPr>
        <w:pStyle w:val="a0"/>
        <w:rPr>
          <w:rFonts w:ascii="Times New Roman" w:hAnsi="Times New Roman"/>
        </w:rPr>
      </w:pPr>
      <w:r w:rsidRPr="00672F88">
        <w:rPr>
          <w:rFonts w:ascii="Times New Roman" w:hAnsi="Times New Roman"/>
        </w:rPr>
        <w:t xml:space="preserve">Открывается окно «Новый документ», в </w:t>
      </w:r>
      <w:r w:rsidRPr="00672F88">
        <w:rPr>
          <w:rFonts w:ascii="Times New Roman" w:eastAsia="Calibri" w:hAnsi="Times New Roman"/>
        </w:rPr>
        <w:t>необходимо выбрать дату в поле «Дата», ввести наименование в поле «Наименование» и выбрать из файлов пользователя документ в поле «Документ», Затем нажать на кнопку «Сохранить».</w:t>
      </w:r>
    </w:p>
    <w:p w14:paraId="4FCFA9C3" w14:textId="77777777" w:rsidR="00852298" w:rsidRPr="00672F88" w:rsidRDefault="00EB11AF" w:rsidP="00852298">
      <w:pPr>
        <w:pStyle w:val="a9"/>
        <w:rPr>
          <w:rFonts w:ascii="Times New Roman" w:hAnsi="Times New Roman"/>
          <w:szCs w:val="24"/>
          <w:lang w:val="ru-RU"/>
        </w:rPr>
      </w:pPr>
      <w:r w:rsidRPr="00672F88">
        <w:rPr>
          <w:rFonts w:ascii="Times New Roman" w:hAnsi="Times New Roman"/>
          <w:szCs w:val="24"/>
          <w:lang w:val="ru-RU" w:eastAsia="ru-RU"/>
        </w:rPr>
        <w:drawing>
          <wp:inline distT="0" distB="0" distL="0" distR="0" wp14:anchorId="39922140" wp14:editId="36127788">
            <wp:extent cx="2918460" cy="2453640"/>
            <wp:effectExtent l="19050" t="19050" r="15240" b="2286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2918460" cy="2453640"/>
                    </a:xfrm>
                    <a:prstGeom prst="rect">
                      <a:avLst/>
                    </a:prstGeom>
                    <a:ln>
                      <a:solidFill>
                        <a:schemeClr val="accent1"/>
                      </a:solidFill>
                    </a:ln>
                  </pic:spPr>
                </pic:pic>
              </a:graphicData>
            </a:graphic>
          </wp:inline>
        </w:drawing>
      </w:r>
    </w:p>
    <w:p w14:paraId="6CB0744E" w14:textId="657DEAFF"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343</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Окно «Новый документ»</w:t>
      </w:r>
    </w:p>
    <w:p w14:paraId="486AC5B4" w14:textId="77777777" w:rsidR="00852298" w:rsidRPr="00672F88" w:rsidRDefault="00852298" w:rsidP="00852298">
      <w:pPr>
        <w:pStyle w:val="a0"/>
        <w:rPr>
          <w:rFonts w:ascii="Times New Roman" w:hAnsi="Times New Roman"/>
        </w:rPr>
      </w:pPr>
      <w:r w:rsidRPr="00672F88">
        <w:rPr>
          <w:rFonts w:ascii="Times New Roman" w:hAnsi="Times New Roman"/>
        </w:rPr>
        <w:t>Во вкладке «Документы» добавляется новый документ.</w:t>
      </w:r>
    </w:p>
    <w:p w14:paraId="432F5D7C" w14:textId="77777777" w:rsidR="00852298" w:rsidRPr="00672F88" w:rsidRDefault="00EB11AF" w:rsidP="00852298">
      <w:pPr>
        <w:pStyle w:val="a9"/>
        <w:rPr>
          <w:rFonts w:ascii="Times New Roman" w:hAnsi="Times New Roman"/>
          <w:szCs w:val="24"/>
          <w:lang w:val="ru-RU"/>
        </w:rPr>
      </w:pPr>
      <w:r w:rsidRPr="00672F88">
        <w:rPr>
          <w:rFonts w:ascii="Times New Roman" w:hAnsi="Times New Roman"/>
          <w:szCs w:val="24"/>
          <w:lang w:val="ru-RU" w:eastAsia="ru-RU"/>
        </w:rPr>
        <w:lastRenderedPageBreak/>
        <w:drawing>
          <wp:inline distT="0" distB="0" distL="0" distR="0" wp14:anchorId="7D8069BB" wp14:editId="42651628">
            <wp:extent cx="5181600" cy="2681288"/>
            <wp:effectExtent l="19050" t="19050" r="19050" b="23812"/>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5181600" cy="2681288"/>
                    </a:xfrm>
                    <a:prstGeom prst="rect">
                      <a:avLst/>
                    </a:prstGeom>
                    <a:ln>
                      <a:solidFill>
                        <a:schemeClr val="accent1"/>
                      </a:solidFill>
                    </a:ln>
                  </pic:spPr>
                </pic:pic>
              </a:graphicData>
            </a:graphic>
          </wp:inline>
        </w:drawing>
      </w:r>
    </w:p>
    <w:p w14:paraId="0B2248C0" w14:textId="4096CE1A"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344</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Новый документ</w:t>
      </w:r>
    </w:p>
    <w:p w14:paraId="3D4D940A" w14:textId="77777777" w:rsidR="00852298" w:rsidRPr="00672F88" w:rsidRDefault="00852298" w:rsidP="00852298">
      <w:pPr>
        <w:pStyle w:val="a0"/>
        <w:rPr>
          <w:rFonts w:ascii="Times New Roman" w:eastAsia="Calibri" w:hAnsi="Times New Roman"/>
        </w:rPr>
      </w:pPr>
      <w:r w:rsidRPr="00672F88">
        <w:rPr>
          <w:rFonts w:ascii="Times New Roman" w:eastAsia="Calibri" w:hAnsi="Times New Roman"/>
        </w:rPr>
        <w:t>В нижней части отчета нажать на кнопку «Сохранить».</w:t>
      </w:r>
    </w:p>
    <w:p w14:paraId="64351680" w14:textId="77777777" w:rsidR="00852298" w:rsidRPr="00672F88" w:rsidRDefault="00EB11AF" w:rsidP="0085229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3B0FD3AC" wp14:editId="693850D6">
            <wp:extent cx="5181600" cy="2681288"/>
            <wp:effectExtent l="19050" t="19050" r="19050" b="23812"/>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5181600" cy="2681288"/>
                    </a:xfrm>
                    <a:prstGeom prst="rect">
                      <a:avLst/>
                    </a:prstGeom>
                    <a:ln>
                      <a:solidFill>
                        <a:schemeClr val="accent1"/>
                      </a:solidFill>
                    </a:ln>
                  </pic:spPr>
                </pic:pic>
              </a:graphicData>
            </a:graphic>
          </wp:inline>
        </w:drawing>
      </w:r>
    </w:p>
    <w:p w14:paraId="63AD28A8" w14:textId="295F14B3"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345</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eastAsia="Calibri" w:hAnsi="Times New Roman"/>
          <w:szCs w:val="24"/>
        </w:rPr>
        <w:t>Кнопка «Сохранить»</w:t>
      </w:r>
    </w:p>
    <w:p w14:paraId="04FD8E0D" w14:textId="77777777" w:rsidR="00852298" w:rsidRPr="00672F88" w:rsidRDefault="00852298" w:rsidP="00852298">
      <w:pPr>
        <w:pStyle w:val="a0"/>
        <w:rPr>
          <w:rFonts w:ascii="Times New Roman" w:hAnsi="Times New Roman"/>
        </w:rPr>
      </w:pPr>
      <w:r w:rsidRPr="00672F88">
        <w:rPr>
          <w:rFonts w:ascii="Times New Roman" w:hAnsi="Times New Roman"/>
        </w:rPr>
        <w:t xml:space="preserve">Отчет появляется в реестре. </w:t>
      </w:r>
      <w:r w:rsidRPr="00672F88">
        <w:rPr>
          <w:rFonts w:ascii="Times New Roman" w:eastAsia="Calibri" w:hAnsi="Times New Roman"/>
        </w:rPr>
        <w:t>Выбрать отчет и в верхней части реестра нажать на кнопку «Печать».</w:t>
      </w:r>
    </w:p>
    <w:p w14:paraId="0E3F341C" w14:textId="77777777" w:rsidR="00852298" w:rsidRPr="00672F88" w:rsidRDefault="00EB11AF" w:rsidP="00852298">
      <w:pPr>
        <w:pStyle w:val="a9"/>
        <w:rPr>
          <w:rFonts w:ascii="Times New Roman" w:hAnsi="Times New Roman"/>
          <w:szCs w:val="24"/>
          <w:lang w:val="ru-RU"/>
        </w:rPr>
      </w:pPr>
      <w:r w:rsidRPr="00672F88">
        <w:rPr>
          <w:rFonts w:ascii="Times New Roman" w:hAnsi="Times New Roman"/>
          <w:szCs w:val="24"/>
          <w:lang w:val="ru-RU" w:eastAsia="ru-RU"/>
        </w:rPr>
        <w:lastRenderedPageBreak/>
        <w:drawing>
          <wp:inline distT="0" distB="0" distL="0" distR="0" wp14:anchorId="30821C67" wp14:editId="0A885C29">
            <wp:extent cx="5186363" cy="2671763"/>
            <wp:effectExtent l="19050" t="19050" r="14287" b="14287"/>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5186363" cy="2671763"/>
                    </a:xfrm>
                    <a:prstGeom prst="rect">
                      <a:avLst/>
                    </a:prstGeom>
                    <a:ln>
                      <a:solidFill>
                        <a:schemeClr val="accent1"/>
                      </a:solidFill>
                    </a:ln>
                  </pic:spPr>
                </pic:pic>
              </a:graphicData>
            </a:graphic>
          </wp:inline>
        </w:drawing>
      </w:r>
    </w:p>
    <w:p w14:paraId="29BED02B" w14:textId="6A0D2A84"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346</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eastAsia="Calibri" w:hAnsi="Times New Roman"/>
          <w:szCs w:val="24"/>
        </w:rPr>
        <w:t>Кнопка «Печать»</w:t>
      </w:r>
    </w:p>
    <w:p w14:paraId="1844CBBA" w14:textId="77777777" w:rsidR="00852298" w:rsidRPr="00672F88" w:rsidRDefault="00852298" w:rsidP="00852298">
      <w:pPr>
        <w:pStyle w:val="a0"/>
        <w:rPr>
          <w:rFonts w:ascii="Times New Roman" w:hAnsi="Times New Roman"/>
        </w:rPr>
      </w:pPr>
      <w:r w:rsidRPr="00672F88">
        <w:rPr>
          <w:rFonts w:ascii="Times New Roman" w:hAnsi="Times New Roman"/>
        </w:rPr>
        <w:t>Открывается системное окно с выбором варианта сохранения либо открытия файла.</w:t>
      </w:r>
    </w:p>
    <w:p w14:paraId="22486AB3" w14:textId="77777777" w:rsidR="00852298" w:rsidRPr="00672F88" w:rsidRDefault="00EB11AF" w:rsidP="0085229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C4441F9" wp14:editId="51A3C652">
            <wp:extent cx="3413760" cy="2575560"/>
            <wp:effectExtent l="19050" t="19050" r="15240" b="152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3413760" cy="2575560"/>
                    </a:xfrm>
                    <a:prstGeom prst="rect">
                      <a:avLst/>
                    </a:prstGeom>
                    <a:ln>
                      <a:solidFill>
                        <a:schemeClr val="accent1"/>
                      </a:solidFill>
                    </a:ln>
                  </pic:spPr>
                </pic:pic>
              </a:graphicData>
            </a:graphic>
          </wp:inline>
        </w:drawing>
      </w:r>
    </w:p>
    <w:p w14:paraId="4F321D7B" w14:textId="7358AF22"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347</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Системное окно</w:t>
      </w:r>
    </w:p>
    <w:p w14:paraId="50A1EA53" w14:textId="77777777" w:rsidR="00852298" w:rsidRPr="00672F88" w:rsidRDefault="00852298" w:rsidP="00EB11AF">
      <w:pPr>
        <w:pStyle w:val="a0"/>
        <w:rPr>
          <w:rFonts w:ascii="Times New Roman" w:hAnsi="Times New Roman"/>
        </w:rPr>
      </w:pPr>
      <w:r w:rsidRPr="00672F88">
        <w:rPr>
          <w:rFonts w:ascii="Times New Roman" w:eastAsia="Calibri" w:hAnsi="Times New Roman"/>
        </w:rPr>
        <w:t xml:space="preserve">Выбрать «Открыть в ... (указывается программа, с помощью которой можно открыть документ)» и нажать «Ок». </w:t>
      </w:r>
      <w:r w:rsidRPr="00672F88">
        <w:rPr>
          <w:rFonts w:ascii="Times New Roman" w:hAnsi="Times New Roman"/>
        </w:rPr>
        <w:t>Открывается отчет в выбранном формате.</w:t>
      </w:r>
    </w:p>
    <w:p w14:paraId="6EA7488B" w14:textId="77777777" w:rsidR="00852298" w:rsidRPr="00672F88" w:rsidRDefault="00852298" w:rsidP="00EB11AF">
      <w:pPr>
        <w:pStyle w:val="a0"/>
        <w:rPr>
          <w:rFonts w:ascii="Times New Roman" w:eastAsia="Calibri" w:hAnsi="Times New Roman"/>
        </w:rPr>
      </w:pPr>
      <w:r w:rsidRPr="00672F88">
        <w:rPr>
          <w:rFonts w:ascii="Times New Roman" w:eastAsia="Calibri" w:hAnsi="Times New Roman"/>
        </w:rPr>
        <w:t>Выбрать отчет в реестре и в верхней части нажать на кнопку «Передать на ЕИС».</w:t>
      </w:r>
    </w:p>
    <w:p w14:paraId="2296E6E5" w14:textId="77777777" w:rsidR="00852298" w:rsidRPr="00672F88" w:rsidRDefault="00EB11AF" w:rsidP="00852298">
      <w:pPr>
        <w:pStyle w:val="a9"/>
        <w:rPr>
          <w:rFonts w:ascii="Times New Roman" w:eastAsia="Calibri" w:hAnsi="Times New Roman"/>
          <w:szCs w:val="24"/>
        </w:rPr>
      </w:pPr>
      <w:r w:rsidRPr="00672F88">
        <w:rPr>
          <w:rFonts w:ascii="Times New Roman" w:hAnsi="Times New Roman"/>
          <w:szCs w:val="24"/>
          <w:lang w:val="ru-RU" w:eastAsia="ru-RU"/>
        </w:rPr>
        <w:lastRenderedPageBreak/>
        <w:drawing>
          <wp:inline distT="0" distB="0" distL="0" distR="0" wp14:anchorId="12FC21F7" wp14:editId="6DAFC2F7">
            <wp:extent cx="5186363" cy="2671763"/>
            <wp:effectExtent l="19050" t="19050" r="14287" b="14287"/>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5186363" cy="2671763"/>
                    </a:xfrm>
                    <a:prstGeom prst="rect">
                      <a:avLst/>
                    </a:prstGeom>
                    <a:ln>
                      <a:solidFill>
                        <a:schemeClr val="accent1"/>
                      </a:solidFill>
                    </a:ln>
                  </pic:spPr>
                </pic:pic>
              </a:graphicData>
            </a:graphic>
          </wp:inline>
        </w:drawing>
      </w:r>
    </w:p>
    <w:p w14:paraId="1224B656" w14:textId="2064CB63"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348</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eastAsia="Calibri" w:hAnsi="Times New Roman"/>
          <w:szCs w:val="24"/>
        </w:rPr>
        <w:t>Кнопка «Передать на ЕИС»</w:t>
      </w:r>
    </w:p>
    <w:p w14:paraId="2573BE3C" w14:textId="77777777" w:rsidR="00852298" w:rsidRPr="00672F88" w:rsidRDefault="00852298" w:rsidP="00852298">
      <w:pPr>
        <w:pStyle w:val="a0"/>
        <w:rPr>
          <w:rFonts w:ascii="Times New Roman" w:hAnsi="Times New Roman"/>
        </w:rPr>
      </w:pPr>
      <w:r w:rsidRPr="00672F88">
        <w:rPr>
          <w:rFonts w:ascii="Times New Roman" w:hAnsi="Times New Roman"/>
        </w:rPr>
        <w:t>Открывается окно «Публикация на ЕИС».</w:t>
      </w:r>
    </w:p>
    <w:p w14:paraId="6455D817" w14:textId="77777777" w:rsidR="00852298" w:rsidRPr="00672F88" w:rsidRDefault="00EB11AF" w:rsidP="00852298">
      <w:pPr>
        <w:pStyle w:val="a9"/>
        <w:rPr>
          <w:rFonts w:ascii="Times New Roman" w:eastAsia="Calibri" w:hAnsi="Times New Roman"/>
          <w:szCs w:val="24"/>
        </w:rPr>
      </w:pPr>
      <w:r w:rsidRPr="00672F88">
        <w:rPr>
          <w:rFonts w:ascii="Times New Roman" w:hAnsi="Times New Roman"/>
          <w:szCs w:val="24"/>
          <w:lang w:val="ru-RU" w:eastAsia="ru-RU"/>
        </w:rPr>
        <w:drawing>
          <wp:inline distT="0" distB="0" distL="0" distR="0" wp14:anchorId="0AD76D74" wp14:editId="058EA807">
            <wp:extent cx="3451860" cy="1013460"/>
            <wp:effectExtent l="19050" t="19050" r="15240" b="152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3451860" cy="1013460"/>
                    </a:xfrm>
                    <a:prstGeom prst="rect">
                      <a:avLst/>
                    </a:prstGeom>
                    <a:ln>
                      <a:solidFill>
                        <a:schemeClr val="accent1"/>
                      </a:solidFill>
                    </a:ln>
                  </pic:spPr>
                </pic:pic>
              </a:graphicData>
            </a:graphic>
          </wp:inline>
        </w:drawing>
      </w:r>
    </w:p>
    <w:p w14:paraId="4C4FD175" w14:textId="12440085"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349</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Окно «Публикация на ЕИС»</w:t>
      </w:r>
    </w:p>
    <w:p w14:paraId="2D234CF2" w14:textId="77777777" w:rsidR="00852298" w:rsidRPr="00672F88" w:rsidRDefault="00852298" w:rsidP="00852298">
      <w:pPr>
        <w:pStyle w:val="a0"/>
        <w:rPr>
          <w:rFonts w:ascii="Times New Roman" w:hAnsi="Times New Roman"/>
        </w:rPr>
      </w:pPr>
      <w:r w:rsidRPr="00672F88">
        <w:rPr>
          <w:rFonts w:ascii="Times New Roman" w:eastAsia="Calibri" w:hAnsi="Times New Roman"/>
        </w:rPr>
        <w:t xml:space="preserve">В окне «Публикация на ЕИС» необходимо указать логин и пароль, который на сайте </w:t>
      </w:r>
      <w:r w:rsidRPr="00672F88">
        <w:rPr>
          <w:rFonts w:ascii="Times New Roman" w:eastAsia="Calibri" w:hAnsi="Times New Roman"/>
          <w:lang w:val="en-US"/>
        </w:rPr>
        <w:t>zakupki</w:t>
      </w:r>
      <w:r w:rsidRPr="00672F88">
        <w:rPr>
          <w:rFonts w:ascii="Times New Roman" w:eastAsia="Calibri" w:hAnsi="Times New Roman"/>
        </w:rPr>
        <w:t>.</w:t>
      </w:r>
      <w:r w:rsidRPr="00672F88">
        <w:rPr>
          <w:rFonts w:ascii="Times New Roman" w:eastAsia="Calibri" w:hAnsi="Times New Roman"/>
          <w:lang w:val="en-US"/>
        </w:rPr>
        <w:t>gov</w:t>
      </w:r>
      <w:r w:rsidRPr="00672F88">
        <w:rPr>
          <w:rFonts w:ascii="Times New Roman" w:eastAsia="Calibri" w:hAnsi="Times New Roman"/>
        </w:rPr>
        <w:t>.</w:t>
      </w:r>
      <w:r w:rsidRPr="00672F88">
        <w:rPr>
          <w:rFonts w:ascii="Times New Roman" w:eastAsia="Calibri" w:hAnsi="Times New Roman"/>
          <w:lang w:val="en-US"/>
        </w:rPr>
        <w:t>ru</w:t>
      </w:r>
      <w:r w:rsidRPr="00672F88">
        <w:rPr>
          <w:rFonts w:ascii="Times New Roman" w:eastAsia="Calibri" w:hAnsi="Times New Roman"/>
        </w:rPr>
        <w:t xml:space="preserve"> и нажать на кнопку «ОК». </w:t>
      </w:r>
      <w:r w:rsidRPr="00672F88">
        <w:rPr>
          <w:rFonts w:ascii="Times New Roman" w:hAnsi="Times New Roman"/>
        </w:rPr>
        <w:t>Если в отчете не обнаружено ошибок со стороны ЕИС, документ направляется в закрытую часть ЕИС. Если выявлены ошибки, выходит сообщение с текстом ошибки и в реестре появляется индикатор отправки отчета на ЕИС.</w:t>
      </w:r>
    </w:p>
    <w:p w14:paraId="3E4BB8C8" w14:textId="77777777" w:rsidR="00852298" w:rsidRPr="00672F88" w:rsidRDefault="00EB11AF" w:rsidP="00852298">
      <w:pPr>
        <w:pStyle w:val="a9"/>
        <w:rPr>
          <w:rFonts w:ascii="Times New Roman" w:eastAsia="Calibri" w:hAnsi="Times New Roman"/>
          <w:szCs w:val="24"/>
          <w:lang w:val="ru-RU"/>
        </w:rPr>
      </w:pPr>
      <w:r w:rsidRPr="00672F88">
        <w:rPr>
          <w:rFonts w:ascii="Times New Roman" w:hAnsi="Times New Roman"/>
          <w:szCs w:val="24"/>
          <w:lang w:val="ru-RU" w:eastAsia="ru-RU"/>
        </w:rPr>
        <w:lastRenderedPageBreak/>
        <w:drawing>
          <wp:inline distT="0" distB="0" distL="0" distR="0" wp14:anchorId="4CD0C073" wp14:editId="7F73E68C">
            <wp:extent cx="5176838" cy="2705100"/>
            <wp:effectExtent l="19050" t="19050" r="23812" b="190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5176838" cy="2705100"/>
                    </a:xfrm>
                    <a:prstGeom prst="rect">
                      <a:avLst/>
                    </a:prstGeom>
                    <a:ln>
                      <a:solidFill>
                        <a:schemeClr val="accent1"/>
                      </a:solidFill>
                    </a:ln>
                  </pic:spPr>
                </pic:pic>
              </a:graphicData>
            </a:graphic>
          </wp:inline>
        </w:drawing>
      </w:r>
    </w:p>
    <w:p w14:paraId="79FC9477" w14:textId="58ED3960"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350</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Индикатор отправки отчета на ЕИС</w:t>
      </w:r>
    </w:p>
    <w:p w14:paraId="69D881D4" w14:textId="77777777" w:rsidR="00EB11AF" w:rsidRPr="00672F88" w:rsidRDefault="00852298" w:rsidP="00D332AE">
      <w:pPr>
        <w:pStyle w:val="2"/>
        <w:rPr>
          <w:rFonts w:ascii="Times New Roman" w:hAnsi="Times New Roman"/>
          <w:szCs w:val="24"/>
        </w:rPr>
      </w:pPr>
      <w:bookmarkStart w:id="442" w:name="_Toc532297324"/>
      <w:r w:rsidRPr="00672F88">
        <w:rPr>
          <w:rFonts w:ascii="Times New Roman" w:hAnsi="Times New Roman"/>
          <w:szCs w:val="24"/>
        </w:rPr>
        <w:t>Отчет об исполнении государственного (муниципального) контракта и (или) о результатах отдельного этапа его исполнения</w:t>
      </w:r>
      <w:bookmarkEnd w:id="442"/>
    </w:p>
    <w:p w14:paraId="31F991BC" w14:textId="77777777" w:rsidR="00852298" w:rsidRPr="00672F88" w:rsidRDefault="00852298" w:rsidP="00852298">
      <w:pPr>
        <w:pStyle w:val="a0"/>
        <w:rPr>
          <w:rFonts w:ascii="Times New Roman" w:hAnsi="Times New Roman"/>
        </w:rPr>
      </w:pPr>
      <w:r w:rsidRPr="00672F88">
        <w:rPr>
          <w:rFonts w:ascii="Times New Roman" w:hAnsi="Times New Roman"/>
        </w:rPr>
        <w:t>Согласно Постановлению Правительства РФ от 28.11.2013 N 1093 (ред. от 21.11.2015) "О порядке подготовки и размещения в единой информационной системе в сфере закупок отчета об исполнении государственного (муниципального) контракта и (или) о результатах отдельного этапа его исполнения" (вместе с "Положением о подготовке и размещении в единой информационной системе в сфере закупок отчета об исполнении государственного (муниципального) контракта и (или) о результатах отдельного этапа его исполнения") Заказчик, либо Уполномоченный орган должен сформировать и опубликовать на ЕИС отчет об исполнении государственного (муниципального) контракта и (или) о результатах отдельного этапа его исполнения, не позднее 7-го дня с момента:</w:t>
      </w:r>
    </w:p>
    <w:p w14:paraId="4E58AC77" w14:textId="77777777" w:rsidR="00852298" w:rsidRPr="00672F88" w:rsidRDefault="00852298" w:rsidP="00852298">
      <w:pPr>
        <w:pStyle w:val="a0"/>
        <w:rPr>
          <w:rFonts w:ascii="Times New Roman" w:hAnsi="Times New Roman"/>
        </w:rPr>
      </w:pPr>
      <w:r w:rsidRPr="00672F88">
        <w:rPr>
          <w:rFonts w:ascii="Times New Roman" w:hAnsi="Times New Roman"/>
        </w:rPr>
        <w:t>а) оплаты заказчиком обязательств и подписания заказчиком документа о приемке результатов исполнения контракта и (или) о результатах отдельного этапа его исполнения, а в случае создания приемочной комиссии – подписания такого документа всеми членами приемочной комиссии и утверждения его заказчиком по отдельному этапу исполнения контракта;</w:t>
      </w:r>
    </w:p>
    <w:p w14:paraId="3ADD42E6" w14:textId="77777777" w:rsidR="00852298" w:rsidRPr="00672F88" w:rsidRDefault="00852298" w:rsidP="00852298">
      <w:pPr>
        <w:pStyle w:val="a0"/>
        <w:rPr>
          <w:rFonts w:ascii="Times New Roman" w:hAnsi="Times New Roman"/>
        </w:rPr>
      </w:pPr>
      <w:r w:rsidRPr="00672F88">
        <w:rPr>
          <w:rFonts w:ascii="Times New Roman" w:hAnsi="Times New Roman"/>
        </w:rPr>
        <w:t>б) оплаты заказчиком обязательств по контракту и подписания документа о приемке поставленных товаров, выполненных работ и оказанных услуг, а в случае создания приемочной комиссии – подписания такого документа всеми членами приемочной комиссии и утверждения его заказчиком;</w:t>
      </w:r>
    </w:p>
    <w:p w14:paraId="555C3A16" w14:textId="77777777" w:rsidR="00852298" w:rsidRPr="00672F88" w:rsidRDefault="00852298" w:rsidP="00852298">
      <w:pPr>
        <w:pStyle w:val="a0"/>
        <w:rPr>
          <w:rFonts w:ascii="Times New Roman" w:hAnsi="Times New Roman"/>
        </w:rPr>
      </w:pPr>
      <w:r w:rsidRPr="00672F88">
        <w:rPr>
          <w:rFonts w:ascii="Times New Roman" w:hAnsi="Times New Roman"/>
        </w:rPr>
        <w:t>в) расторжения контракта, то есть со дня, определенного соглашением сторон о расторжении контракта, дня вступления в законную силу решения суда о расторжении контракта или дня вступления в силу решения поставщика, подрядчика или исполнителя (далее – исполнитель) либо заказчика об одностороннем отказе от исполнения контракта.</w:t>
      </w:r>
    </w:p>
    <w:p w14:paraId="4E2D313D" w14:textId="77777777" w:rsidR="00852298" w:rsidRPr="00672F88" w:rsidRDefault="00852298" w:rsidP="00852298">
      <w:pPr>
        <w:pStyle w:val="a0"/>
        <w:rPr>
          <w:rFonts w:ascii="Times New Roman" w:hAnsi="Times New Roman"/>
        </w:rPr>
      </w:pPr>
      <w:r w:rsidRPr="00672F88">
        <w:rPr>
          <w:rFonts w:ascii="Times New Roman" w:hAnsi="Times New Roman"/>
        </w:rPr>
        <w:t>При сохранении информации об исполнении выходит сообщение:</w:t>
      </w:r>
    </w:p>
    <w:p w14:paraId="36C6C36F" w14:textId="77777777" w:rsidR="00852298" w:rsidRPr="00672F88" w:rsidRDefault="00EB11AF" w:rsidP="00852298">
      <w:pPr>
        <w:pStyle w:val="a9"/>
        <w:rPr>
          <w:rFonts w:ascii="Times New Roman" w:hAnsi="Times New Roman"/>
          <w:szCs w:val="24"/>
          <w:lang w:val="ru-RU"/>
        </w:rPr>
      </w:pPr>
      <w:r w:rsidRPr="00672F88">
        <w:rPr>
          <w:rFonts w:ascii="Times New Roman" w:hAnsi="Times New Roman"/>
          <w:szCs w:val="24"/>
          <w:lang w:val="ru-RU" w:eastAsia="ru-RU"/>
        </w:rPr>
        <w:lastRenderedPageBreak/>
        <w:drawing>
          <wp:inline distT="0" distB="0" distL="0" distR="0" wp14:anchorId="1C6082D8" wp14:editId="3D886738">
            <wp:extent cx="5021150" cy="1119225"/>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1сооб.png"/>
                    <pic:cNvPicPr/>
                  </pic:nvPicPr>
                  <pic:blipFill rotWithShape="1">
                    <a:blip r:embed="rId416" cstate="email">
                      <a:extLst>
                        <a:ext uri="{28A0092B-C50C-407E-A947-70E740481C1C}">
                          <a14:useLocalDpi xmlns:a14="http://schemas.microsoft.com/office/drawing/2010/main" val="0"/>
                        </a:ext>
                      </a:extLst>
                    </a:blip>
                    <a:srcRect/>
                    <a:stretch/>
                  </pic:blipFill>
                  <pic:spPr bwMode="auto">
                    <a:xfrm>
                      <a:off x="0" y="0"/>
                      <a:ext cx="5028572" cy="1120879"/>
                    </a:xfrm>
                    <a:prstGeom prst="rect">
                      <a:avLst/>
                    </a:prstGeom>
                    <a:ln>
                      <a:noFill/>
                    </a:ln>
                    <a:extLst>
                      <a:ext uri="{53640926-AAD7-44D8-BBD7-CCE9431645EC}">
                        <a14:shadowObscured xmlns:a14="http://schemas.microsoft.com/office/drawing/2010/main"/>
                      </a:ext>
                    </a:extLst>
                  </pic:spPr>
                </pic:pic>
              </a:graphicData>
            </a:graphic>
          </wp:inline>
        </w:drawing>
      </w:r>
    </w:p>
    <w:p w14:paraId="02443DBD" w14:textId="37576037"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351</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Сообщение</w:t>
      </w:r>
    </w:p>
    <w:p w14:paraId="0F0128EC" w14:textId="77777777" w:rsidR="00852298" w:rsidRPr="00672F88" w:rsidRDefault="00852298" w:rsidP="00852298">
      <w:pPr>
        <w:pStyle w:val="a0"/>
        <w:rPr>
          <w:rFonts w:ascii="Times New Roman" w:hAnsi="Times New Roman"/>
        </w:rPr>
      </w:pPr>
      <w:r w:rsidRPr="00672F88">
        <w:rPr>
          <w:rFonts w:ascii="Times New Roman" w:hAnsi="Times New Roman"/>
        </w:rPr>
        <w:t>Для добавления отчета об исполнении контракта необходимо выбрать нужный контракт в реестре контрактов и в верхней панели инструментов нажать кнопку «Отчет об исполнении»:</w:t>
      </w:r>
    </w:p>
    <w:p w14:paraId="3A8B8E20" w14:textId="77777777" w:rsidR="00852298" w:rsidRPr="00672F88" w:rsidRDefault="00EB11AF" w:rsidP="0085229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34ECA583" wp14:editId="75966815">
            <wp:extent cx="5940425" cy="2134235"/>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1доб.png"/>
                    <pic:cNvPicPr/>
                  </pic:nvPicPr>
                  <pic:blipFill>
                    <a:blip r:embed="rId417" cstate="email">
                      <a:extLst>
                        <a:ext uri="{28A0092B-C50C-407E-A947-70E740481C1C}">
                          <a14:useLocalDpi xmlns:a14="http://schemas.microsoft.com/office/drawing/2010/main" val="0"/>
                        </a:ext>
                      </a:extLst>
                    </a:blip>
                    <a:stretch>
                      <a:fillRect/>
                    </a:stretch>
                  </pic:blipFill>
                  <pic:spPr>
                    <a:xfrm>
                      <a:off x="0" y="0"/>
                      <a:ext cx="5940425" cy="2134235"/>
                    </a:xfrm>
                    <a:prstGeom prst="rect">
                      <a:avLst/>
                    </a:prstGeom>
                  </pic:spPr>
                </pic:pic>
              </a:graphicData>
            </a:graphic>
          </wp:inline>
        </w:drawing>
      </w:r>
    </w:p>
    <w:p w14:paraId="16D8286F" w14:textId="7EC9B88B"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352</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Кнопка «Отчет об исполнении»</w:t>
      </w:r>
    </w:p>
    <w:p w14:paraId="7D93F6BF" w14:textId="77777777" w:rsidR="00852298" w:rsidRPr="00672F88" w:rsidRDefault="00852298" w:rsidP="00852298">
      <w:pPr>
        <w:pStyle w:val="a0"/>
        <w:rPr>
          <w:rFonts w:ascii="Times New Roman" w:hAnsi="Times New Roman"/>
        </w:rPr>
      </w:pPr>
      <w:r w:rsidRPr="00672F88">
        <w:rPr>
          <w:rFonts w:ascii="Times New Roman" w:hAnsi="Times New Roman"/>
        </w:rPr>
        <w:t>Открывается форма добавления отчета, которая содержит пять вкладок:</w:t>
      </w:r>
    </w:p>
    <w:p w14:paraId="306E0815" w14:textId="77777777" w:rsidR="00852298" w:rsidRPr="00672F88" w:rsidRDefault="00852298" w:rsidP="00852298">
      <w:pPr>
        <w:pStyle w:val="a0"/>
        <w:rPr>
          <w:rFonts w:ascii="Times New Roman" w:hAnsi="Times New Roman"/>
        </w:rPr>
      </w:pPr>
      <w:r w:rsidRPr="00672F88">
        <w:rPr>
          <w:rFonts w:ascii="Times New Roman" w:hAnsi="Times New Roman"/>
        </w:rPr>
        <w:t>1. Общие сведения;</w:t>
      </w:r>
    </w:p>
    <w:p w14:paraId="0838C980" w14:textId="77777777" w:rsidR="00852298" w:rsidRPr="00672F88" w:rsidRDefault="00852298" w:rsidP="00852298">
      <w:pPr>
        <w:pStyle w:val="a0"/>
        <w:rPr>
          <w:rFonts w:ascii="Times New Roman" w:hAnsi="Times New Roman"/>
        </w:rPr>
      </w:pPr>
      <w:r w:rsidRPr="00672F88">
        <w:rPr>
          <w:rFonts w:ascii="Times New Roman" w:hAnsi="Times New Roman"/>
        </w:rPr>
        <w:t>2. Информация об исполнении контракта;</w:t>
      </w:r>
    </w:p>
    <w:p w14:paraId="0596EC00" w14:textId="77777777" w:rsidR="00852298" w:rsidRPr="00672F88" w:rsidRDefault="00852298" w:rsidP="00852298">
      <w:pPr>
        <w:pStyle w:val="a0"/>
        <w:rPr>
          <w:rFonts w:ascii="Times New Roman" w:hAnsi="Times New Roman"/>
        </w:rPr>
      </w:pPr>
      <w:r w:rsidRPr="00672F88">
        <w:rPr>
          <w:rFonts w:ascii="Times New Roman" w:hAnsi="Times New Roman"/>
        </w:rPr>
        <w:t>3. Информация о ненадлежащем исполнении контракта;</w:t>
      </w:r>
    </w:p>
    <w:p w14:paraId="09E86DD5" w14:textId="77777777" w:rsidR="00852298" w:rsidRPr="00672F88" w:rsidRDefault="00852298" w:rsidP="00852298">
      <w:pPr>
        <w:pStyle w:val="a0"/>
        <w:rPr>
          <w:rFonts w:ascii="Times New Roman" w:hAnsi="Times New Roman"/>
        </w:rPr>
      </w:pPr>
      <w:r w:rsidRPr="00672F88">
        <w:rPr>
          <w:rFonts w:ascii="Times New Roman" w:hAnsi="Times New Roman"/>
        </w:rPr>
        <w:t>4. Информация об изменении или расторжении контракта;</w:t>
      </w:r>
    </w:p>
    <w:p w14:paraId="34CA2FD7" w14:textId="77777777" w:rsidR="00852298" w:rsidRPr="00672F88" w:rsidRDefault="00852298" w:rsidP="00852298">
      <w:pPr>
        <w:pStyle w:val="a0"/>
        <w:rPr>
          <w:rFonts w:ascii="Times New Roman" w:hAnsi="Times New Roman"/>
        </w:rPr>
      </w:pPr>
      <w:r w:rsidRPr="00672F88">
        <w:rPr>
          <w:rFonts w:ascii="Times New Roman" w:hAnsi="Times New Roman"/>
        </w:rPr>
        <w:t>5. Документы.</w:t>
      </w:r>
    </w:p>
    <w:p w14:paraId="4B9A0C11" w14:textId="77777777" w:rsidR="00852298" w:rsidRPr="00672F88" w:rsidRDefault="00EB11AF" w:rsidP="00852298">
      <w:pPr>
        <w:pStyle w:val="a9"/>
        <w:rPr>
          <w:rFonts w:ascii="Times New Roman" w:hAnsi="Times New Roman"/>
          <w:szCs w:val="24"/>
          <w:lang w:val="ru-RU"/>
        </w:rPr>
      </w:pPr>
      <w:r w:rsidRPr="00672F88">
        <w:rPr>
          <w:rFonts w:ascii="Times New Roman" w:hAnsi="Times New Roman"/>
          <w:szCs w:val="24"/>
          <w:lang w:val="ru-RU" w:eastAsia="ru-RU"/>
        </w:rPr>
        <w:lastRenderedPageBreak/>
        <w:drawing>
          <wp:inline distT="0" distB="0" distL="0" distR="0" wp14:anchorId="2623D123" wp14:editId="471AE795">
            <wp:extent cx="5940425" cy="3721210"/>
            <wp:effectExtent l="1905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1общ.png"/>
                    <pic:cNvPicPr/>
                  </pic:nvPicPr>
                  <pic:blipFill>
                    <a:blip r:embed="rId418" cstate="email">
                      <a:extLst>
                        <a:ext uri="{28A0092B-C50C-407E-A947-70E740481C1C}">
                          <a14:useLocalDpi xmlns:a14="http://schemas.microsoft.com/office/drawing/2010/main" val="0"/>
                        </a:ext>
                      </a:extLst>
                    </a:blip>
                    <a:stretch>
                      <a:fillRect/>
                    </a:stretch>
                  </pic:blipFill>
                  <pic:spPr>
                    <a:xfrm>
                      <a:off x="0" y="0"/>
                      <a:ext cx="5940425" cy="3721210"/>
                    </a:xfrm>
                    <a:prstGeom prst="rect">
                      <a:avLst/>
                    </a:prstGeom>
                  </pic:spPr>
                </pic:pic>
              </a:graphicData>
            </a:graphic>
          </wp:inline>
        </w:drawing>
      </w:r>
    </w:p>
    <w:p w14:paraId="6FCDD485" w14:textId="25A4E6A6"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353</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Общие сведения</w:t>
      </w:r>
    </w:p>
    <w:p w14:paraId="465EE52E" w14:textId="77777777" w:rsidR="00852298" w:rsidRPr="00672F88" w:rsidRDefault="00852298" w:rsidP="00852298">
      <w:pPr>
        <w:pStyle w:val="a0"/>
        <w:rPr>
          <w:rFonts w:ascii="Times New Roman" w:hAnsi="Times New Roman"/>
        </w:rPr>
      </w:pPr>
      <w:r w:rsidRPr="00672F88">
        <w:rPr>
          <w:rFonts w:ascii="Times New Roman" w:hAnsi="Times New Roman"/>
        </w:rPr>
        <w:t>Во вкладке «Общие сведения» все поля, кроме «Полное наименование размещающей организации (ИНН/КПП)», «Дата публикации», «Ссылка на опубликованный в ЕИС документ», «Руководитель» заполняются автоматически соответствующими значениями контракта. Поле «Полное наименование размещающей организации (ИНН/КПП)» обязательно к заполнению.</w:t>
      </w:r>
    </w:p>
    <w:p w14:paraId="418B0115" w14:textId="77777777" w:rsidR="00852298" w:rsidRPr="00672F88" w:rsidRDefault="00852298" w:rsidP="00852298">
      <w:pPr>
        <w:pStyle w:val="a0"/>
        <w:rPr>
          <w:rFonts w:ascii="Times New Roman" w:hAnsi="Times New Roman"/>
        </w:rPr>
      </w:pPr>
      <w:r w:rsidRPr="00672F88">
        <w:rPr>
          <w:rFonts w:ascii="Times New Roman" w:hAnsi="Times New Roman"/>
        </w:rPr>
        <w:t>Таблицы с информацией об объектах закупок и поставщиках также заполняются автоматически соответствующими значениями контракта, данные можно отредактировать, удалить и добавить новые.</w:t>
      </w:r>
    </w:p>
    <w:p w14:paraId="0CB567A3" w14:textId="77777777" w:rsidR="00852298" w:rsidRPr="00672F88" w:rsidRDefault="00EB11AF" w:rsidP="00852298">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6E331DFC" wp14:editId="3A124B1A">
            <wp:extent cx="5940425" cy="2962275"/>
            <wp:effectExtent l="1905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1инфисп.png"/>
                    <pic:cNvPicPr/>
                  </pic:nvPicPr>
                  <pic:blipFill>
                    <a:blip r:embed="rId419" cstate="email">
                      <a:extLst>
                        <a:ext uri="{28A0092B-C50C-407E-A947-70E740481C1C}">
                          <a14:useLocalDpi xmlns:a14="http://schemas.microsoft.com/office/drawing/2010/main" val="0"/>
                        </a:ext>
                      </a:extLst>
                    </a:blip>
                    <a:stretch>
                      <a:fillRect/>
                    </a:stretch>
                  </pic:blipFill>
                  <pic:spPr>
                    <a:xfrm>
                      <a:off x="0" y="0"/>
                      <a:ext cx="5940425" cy="2962275"/>
                    </a:xfrm>
                    <a:prstGeom prst="rect">
                      <a:avLst/>
                    </a:prstGeom>
                  </pic:spPr>
                </pic:pic>
              </a:graphicData>
            </a:graphic>
          </wp:inline>
        </w:drawing>
      </w:r>
    </w:p>
    <w:p w14:paraId="265585FF" w14:textId="57A24E00"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354</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Информация об исполнении контракта</w:t>
      </w:r>
    </w:p>
    <w:p w14:paraId="3A0260CD" w14:textId="77777777" w:rsidR="00852298" w:rsidRPr="00672F88" w:rsidRDefault="00852298" w:rsidP="00852298">
      <w:pPr>
        <w:pStyle w:val="a0"/>
        <w:rPr>
          <w:rFonts w:ascii="Times New Roman" w:hAnsi="Times New Roman"/>
        </w:rPr>
      </w:pPr>
      <w:r w:rsidRPr="00672F88">
        <w:rPr>
          <w:rFonts w:ascii="Times New Roman" w:hAnsi="Times New Roman"/>
        </w:rPr>
        <w:t>Во вкладке «Информация об исполнении» данные, заполненные в контракте, заполняются автоматически, данные исполнения заполняются вручную. В случае, когда в контракте была предусмотрена выплата аванса, необходимо установить флаг «Выплата аванса» и заполнить обязательные поля.</w:t>
      </w:r>
    </w:p>
    <w:p w14:paraId="08487829" w14:textId="77777777" w:rsidR="00852298" w:rsidRPr="00672F88" w:rsidRDefault="00EB11AF" w:rsidP="0085229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AD7F657" wp14:editId="7A1255E6">
            <wp:extent cx="5939160" cy="1436914"/>
            <wp:effectExtent l="19050" t="0" r="444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1ненад.png"/>
                    <pic:cNvPicPr/>
                  </pic:nvPicPr>
                  <pic:blipFill>
                    <a:blip r:embed="rId420" cstate="email">
                      <a:extLst>
                        <a:ext uri="{28A0092B-C50C-407E-A947-70E740481C1C}">
                          <a14:useLocalDpi xmlns:a14="http://schemas.microsoft.com/office/drawing/2010/main" val="0"/>
                        </a:ext>
                      </a:extLst>
                    </a:blip>
                    <a:stretch>
                      <a:fillRect/>
                    </a:stretch>
                  </pic:blipFill>
                  <pic:spPr>
                    <a:xfrm>
                      <a:off x="0" y="0"/>
                      <a:ext cx="5939160" cy="1436914"/>
                    </a:xfrm>
                    <a:prstGeom prst="rect">
                      <a:avLst/>
                    </a:prstGeom>
                  </pic:spPr>
                </pic:pic>
              </a:graphicData>
            </a:graphic>
          </wp:inline>
        </w:drawing>
      </w:r>
    </w:p>
    <w:p w14:paraId="5F366EA5" w14:textId="114DC8F1"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355</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Информация о ненадлежащем исполнении контракта</w:t>
      </w:r>
    </w:p>
    <w:p w14:paraId="463FA128" w14:textId="77777777" w:rsidR="00852298" w:rsidRPr="00672F88" w:rsidRDefault="00852298" w:rsidP="00852298">
      <w:pPr>
        <w:pStyle w:val="a0"/>
        <w:rPr>
          <w:rFonts w:ascii="Times New Roman" w:hAnsi="Times New Roman"/>
        </w:rPr>
      </w:pPr>
      <w:r w:rsidRPr="00672F88">
        <w:rPr>
          <w:rFonts w:ascii="Times New Roman" w:hAnsi="Times New Roman"/>
        </w:rPr>
        <w:t>Если в ходе исполнения контракта были случаи ненадлежащего исполнения или неисполнения контракта, во вкладке «Информация о ненадлежащем исполнении или неисполнении контракта» необходимо установить флаг «Ненадлежащее исполнение». В этом случае, все поля являются обязательными к заполнению.</w:t>
      </w:r>
    </w:p>
    <w:p w14:paraId="121666FB" w14:textId="77777777" w:rsidR="00852298" w:rsidRPr="00672F88" w:rsidRDefault="00EB11AF" w:rsidP="0085229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C7640C8" wp14:editId="4FA0059B">
            <wp:extent cx="5940425" cy="843148"/>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1изм.png"/>
                    <pic:cNvPicPr/>
                  </pic:nvPicPr>
                  <pic:blipFill>
                    <a:blip r:embed="rId421" cstate="email">
                      <a:extLst>
                        <a:ext uri="{28A0092B-C50C-407E-A947-70E740481C1C}">
                          <a14:useLocalDpi xmlns:a14="http://schemas.microsoft.com/office/drawing/2010/main" val="0"/>
                        </a:ext>
                      </a:extLst>
                    </a:blip>
                    <a:stretch>
                      <a:fillRect/>
                    </a:stretch>
                  </pic:blipFill>
                  <pic:spPr>
                    <a:xfrm>
                      <a:off x="0" y="0"/>
                      <a:ext cx="5940425" cy="843148"/>
                    </a:xfrm>
                    <a:prstGeom prst="rect">
                      <a:avLst/>
                    </a:prstGeom>
                  </pic:spPr>
                </pic:pic>
              </a:graphicData>
            </a:graphic>
          </wp:inline>
        </w:drawing>
      </w:r>
    </w:p>
    <w:p w14:paraId="007970CC" w14:textId="59F6AD75"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356</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Информация об изменении или расторжении контракта</w:t>
      </w:r>
    </w:p>
    <w:p w14:paraId="4DE8EBC5" w14:textId="77777777" w:rsidR="00852298" w:rsidRPr="00672F88" w:rsidRDefault="00852298" w:rsidP="00852298">
      <w:pPr>
        <w:pStyle w:val="a0"/>
        <w:rPr>
          <w:rFonts w:ascii="Times New Roman" w:hAnsi="Times New Roman"/>
        </w:rPr>
      </w:pPr>
      <w:r w:rsidRPr="00672F88">
        <w:rPr>
          <w:rFonts w:ascii="Times New Roman" w:hAnsi="Times New Roman"/>
        </w:rPr>
        <w:lastRenderedPageBreak/>
        <w:t>В случае если в ходе исполнения контракта было изменение, либо расторжение контракта, необходимо заполнить вкладку «Информация об изменении или о расторжении контракта».</w:t>
      </w:r>
    </w:p>
    <w:p w14:paraId="7BA9BE1B" w14:textId="77777777" w:rsidR="00852298" w:rsidRPr="00672F88" w:rsidRDefault="00852298" w:rsidP="00852298">
      <w:pPr>
        <w:pStyle w:val="a0"/>
        <w:rPr>
          <w:rFonts w:ascii="Times New Roman" w:hAnsi="Times New Roman"/>
        </w:rPr>
      </w:pPr>
      <w:r w:rsidRPr="00672F88">
        <w:rPr>
          <w:rFonts w:ascii="Times New Roman" w:hAnsi="Times New Roman"/>
        </w:rPr>
        <w:t>Для добавления информации об изменении или расторжении нужно нажать кнопку «Добавить», откроется окно добавления:</w:t>
      </w:r>
    </w:p>
    <w:p w14:paraId="39EEF96F" w14:textId="77777777" w:rsidR="00852298" w:rsidRPr="00672F88" w:rsidRDefault="00EB11AF" w:rsidP="0085229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903FA0D" wp14:editId="389CB065">
            <wp:extent cx="3411301" cy="208571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1ДС.png"/>
                    <pic:cNvPicPr/>
                  </pic:nvPicPr>
                  <pic:blipFill>
                    <a:blip r:embed="rId422" cstate="email">
                      <a:extLst>
                        <a:ext uri="{28A0092B-C50C-407E-A947-70E740481C1C}">
                          <a14:useLocalDpi xmlns:a14="http://schemas.microsoft.com/office/drawing/2010/main" val="0"/>
                        </a:ext>
                      </a:extLst>
                    </a:blip>
                    <a:stretch>
                      <a:fillRect/>
                    </a:stretch>
                  </pic:blipFill>
                  <pic:spPr>
                    <a:xfrm>
                      <a:off x="0" y="0"/>
                      <a:ext cx="3411301" cy="2085714"/>
                    </a:xfrm>
                    <a:prstGeom prst="rect">
                      <a:avLst/>
                    </a:prstGeom>
                  </pic:spPr>
                </pic:pic>
              </a:graphicData>
            </a:graphic>
          </wp:inline>
        </w:drawing>
      </w:r>
    </w:p>
    <w:p w14:paraId="1FE3F942" w14:textId="1A7FEC6A"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357</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Добавление информации</w:t>
      </w:r>
    </w:p>
    <w:p w14:paraId="07DE1BF7" w14:textId="77777777" w:rsidR="00852298" w:rsidRPr="00672F88" w:rsidRDefault="00852298" w:rsidP="00852298">
      <w:pPr>
        <w:pStyle w:val="a0"/>
        <w:rPr>
          <w:rFonts w:ascii="Times New Roman" w:hAnsi="Times New Roman"/>
        </w:rPr>
      </w:pPr>
      <w:r w:rsidRPr="00672F88">
        <w:rPr>
          <w:rFonts w:ascii="Times New Roman" w:hAnsi="Times New Roman"/>
        </w:rPr>
        <w:t>В поле «Изменение/расторжение» нужно выбрать значение из выпадающего списка.</w:t>
      </w:r>
    </w:p>
    <w:p w14:paraId="6EE3950A" w14:textId="77777777" w:rsidR="00852298" w:rsidRPr="00672F88" w:rsidRDefault="00852298" w:rsidP="00852298">
      <w:pPr>
        <w:pStyle w:val="a0"/>
        <w:rPr>
          <w:rFonts w:ascii="Times New Roman" w:hAnsi="Times New Roman"/>
        </w:rPr>
      </w:pPr>
      <w:r w:rsidRPr="00672F88">
        <w:rPr>
          <w:rFonts w:ascii="Times New Roman" w:hAnsi="Times New Roman"/>
        </w:rPr>
        <w:t>Если в системе сформировано изменение (Дополнительное соглашение) или расторжение контракта, при добавлении информации о них поля «Дата» и «Причина» заполняются автоматически соответствующими значениями из дополнительного соглашения или расторжения контракта. Поле «Наименование, номер и дата документа-основания» заполняется вручную.</w:t>
      </w:r>
    </w:p>
    <w:p w14:paraId="2BD99752" w14:textId="77777777" w:rsidR="00852298" w:rsidRPr="00672F88" w:rsidRDefault="00EB11AF" w:rsidP="0085229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E27ED34" wp14:editId="0CC3CDEB">
            <wp:extent cx="5940425" cy="1905000"/>
            <wp:effectExtent l="19050" t="19050" r="22225" b="190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1док.png"/>
                    <pic:cNvPicPr/>
                  </pic:nvPicPr>
                  <pic:blipFill>
                    <a:blip r:embed="rId423" cstate="email">
                      <a:extLst>
                        <a:ext uri="{28A0092B-C50C-407E-A947-70E740481C1C}">
                          <a14:useLocalDpi xmlns:a14="http://schemas.microsoft.com/office/drawing/2010/main" val="0"/>
                        </a:ext>
                      </a:extLst>
                    </a:blip>
                    <a:stretch>
                      <a:fillRect/>
                    </a:stretch>
                  </pic:blipFill>
                  <pic:spPr>
                    <a:xfrm>
                      <a:off x="0" y="0"/>
                      <a:ext cx="5940425" cy="1905000"/>
                    </a:xfrm>
                    <a:prstGeom prst="rect">
                      <a:avLst/>
                    </a:prstGeom>
                    <a:ln>
                      <a:solidFill>
                        <a:schemeClr val="bg2"/>
                      </a:solidFill>
                    </a:ln>
                  </pic:spPr>
                </pic:pic>
              </a:graphicData>
            </a:graphic>
          </wp:inline>
        </w:drawing>
      </w:r>
    </w:p>
    <w:p w14:paraId="558EF3D6" w14:textId="237EDBA0"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358</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Документы</w:t>
      </w:r>
    </w:p>
    <w:p w14:paraId="682D4AC8" w14:textId="77777777" w:rsidR="00852298" w:rsidRPr="00672F88" w:rsidRDefault="00852298" w:rsidP="00852298">
      <w:pPr>
        <w:pStyle w:val="a0"/>
        <w:rPr>
          <w:rFonts w:ascii="Times New Roman" w:hAnsi="Times New Roman"/>
        </w:rPr>
      </w:pPr>
      <w:r w:rsidRPr="00672F88">
        <w:rPr>
          <w:rFonts w:ascii="Times New Roman" w:hAnsi="Times New Roman"/>
        </w:rPr>
        <w:t>Во вкладке «Документы» необходимо прикрепить документы, подтверждающие исполнение.</w:t>
      </w:r>
    </w:p>
    <w:p w14:paraId="2C9AC608" w14:textId="77777777" w:rsidR="00852298" w:rsidRPr="00672F88" w:rsidRDefault="00852298" w:rsidP="00852298">
      <w:pPr>
        <w:pStyle w:val="a0"/>
        <w:rPr>
          <w:rFonts w:ascii="Times New Roman" w:hAnsi="Times New Roman"/>
        </w:rPr>
      </w:pPr>
      <w:r w:rsidRPr="00672F88">
        <w:rPr>
          <w:rFonts w:ascii="Times New Roman" w:hAnsi="Times New Roman"/>
        </w:rPr>
        <w:t>После заполнения всех данных необходимо нажать кнопку «Сохранить» в нижней части формы добавления отчета.</w:t>
      </w:r>
    </w:p>
    <w:p w14:paraId="48ABDF8C" w14:textId="77777777" w:rsidR="00852298" w:rsidRPr="00672F88" w:rsidRDefault="00852298" w:rsidP="00852298">
      <w:pPr>
        <w:pStyle w:val="a0"/>
        <w:rPr>
          <w:rFonts w:ascii="Times New Roman" w:hAnsi="Times New Roman"/>
        </w:rPr>
      </w:pPr>
      <w:r w:rsidRPr="00672F88">
        <w:rPr>
          <w:rFonts w:ascii="Times New Roman" w:hAnsi="Times New Roman"/>
        </w:rPr>
        <w:lastRenderedPageBreak/>
        <w:t>Сохраненные отчеты можно просмотреть и отредактировать во вкладке «Отчеты об исполнении» в форме редактирования контракта:</w:t>
      </w:r>
    </w:p>
    <w:p w14:paraId="04ABD202" w14:textId="77777777" w:rsidR="00852298" w:rsidRPr="00672F88" w:rsidRDefault="00EB11AF" w:rsidP="0085229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EBF64BF" wp14:editId="1F88CBF4">
            <wp:extent cx="5908675" cy="1365250"/>
            <wp:effectExtent l="19050" t="19050" r="15875" b="2540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1отчеты.png"/>
                    <pic:cNvPicPr/>
                  </pic:nvPicPr>
                  <pic:blipFill rotWithShape="1">
                    <a:blip r:embed="rId424" cstate="email">
                      <a:extLst>
                        <a:ext uri="{28A0092B-C50C-407E-A947-70E740481C1C}">
                          <a14:useLocalDpi xmlns:a14="http://schemas.microsoft.com/office/drawing/2010/main" val="0"/>
                        </a:ext>
                      </a:extLst>
                    </a:blip>
                    <a:srcRect/>
                    <a:stretch/>
                  </pic:blipFill>
                  <pic:spPr bwMode="auto">
                    <a:xfrm>
                      <a:off x="0" y="0"/>
                      <a:ext cx="5908675" cy="1365250"/>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p>
    <w:p w14:paraId="4EA44987" w14:textId="5E1D9BE6"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359</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Редактирование контракта</w:t>
      </w:r>
    </w:p>
    <w:p w14:paraId="0FA59FBB" w14:textId="77777777" w:rsidR="00852298" w:rsidRPr="00672F88" w:rsidRDefault="00852298" w:rsidP="00852298">
      <w:pPr>
        <w:pStyle w:val="a0"/>
        <w:rPr>
          <w:rFonts w:ascii="Times New Roman" w:hAnsi="Times New Roman"/>
        </w:rPr>
      </w:pPr>
      <w:r w:rsidRPr="00672F88">
        <w:rPr>
          <w:rFonts w:ascii="Times New Roman" w:hAnsi="Times New Roman"/>
        </w:rPr>
        <w:t>Также форму отчета можно открыть, нажав на ссылку с номером отчета в столбце «Отчет об исполнении» в реестре контрактов:</w:t>
      </w:r>
    </w:p>
    <w:p w14:paraId="5FED7AAF" w14:textId="77777777" w:rsidR="00852298" w:rsidRPr="00672F88" w:rsidRDefault="00EB11AF" w:rsidP="0085229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E051DF0" wp14:editId="055A7947">
            <wp:extent cx="5940425" cy="1073150"/>
            <wp:effectExtent l="19050" t="19050" r="22225" b="1270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1сылка.png"/>
                    <pic:cNvPicPr/>
                  </pic:nvPicPr>
                  <pic:blipFill>
                    <a:blip r:embed="rId425" cstate="email">
                      <a:extLst>
                        <a:ext uri="{28A0092B-C50C-407E-A947-70E740481C1C}">
                          <a14:useLocalDpi xmlns:a14="http://schemas.microsoft.com/office/drawing/2010/main" val="0"/>
                        </a:ext>
                      </a:extLst>
                    </a:blip>
                    <a:stretch>
                      <a:fillRect/>
                    </a:stretch>
                  </pic:blipFill>
                  <pic:spPr>
                    <a:xfrm>
                      <a:off x="0" y="0"/>
                      <a:ext cx="5940425" cy="1073150"/>
                    </a:xfrm>
                    <a:prstGeom prst="rect">
                      <a:avLst/>
                    </a:prstGeom>
                    <a:ln>
                      <a:solidFill>
                        <a:schemeClr val="bg2"/>
                      </a:solidFill>
                    </a:ln>
                  </pic:spPr>
                </pic:pic>
              </a:graphicData>
            </a:graphic>
          </wp:inline>
        </w:drawing>
      </w:r>
    </w:p>
    <w:p w14:paraId="34887CCB" w14:textId="44CC2D47"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360</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Столбец «Отчет об исполнении»</w:t>
      </w:r>
    </w:p>
    <w:p w14:paraId="73283CD4" w14:textId="77777777" w:rsidR="00852298" w:rsidRPr="00672F88" w:rsidRDefault="00852298" w:rsidP="00852298">
      <w:pPr>
        <w:pStyle w:val="a0"/>
        <w:rPr>
          <w:rFonts w:ascii="Times New Roman" w:hAnsi="Times New Roman"/>
        </w:rPr>
      </w:pPr>
      <w:r w:rsidRPr="00672F88">
        <w:rPr>
          <w:rFonts w:ascii="Times New Roman" w:hAnsi="Times New Roman"/>
        </w:rPr>
        <w:t xml:space="preserve">Для передачи отчета об исполнении контракта на ЕИС, нужно выбрать контракт, в верхней панели инструментов выбрать пункт меню </w:t>
      </w:r>
      <w:r w:rsidRPr="00672F88">
        <w:rPr>
          <w:rStyle w:val="15"/>
          <w:rFonts w:ascii="Times New Roman" w:hAnsi="Times New Roman"/>
        </w:rPr>
        <w:t>«Действия» – «ЕИС» – «Передать отчет об исполнении в ЕИС»</w:t>
      </w:r>
      <w:r w:rsidRPr="00672F88">
        <w:rPr>
          <w:rFonts w:ascii="Times New Roman" w:hAnsi="Times New Roman"/>
        </w:rPr>
        <w:t>:</w:t>
      </w:r>
    </w:p>
    <w:p w14:paraId="69B27CFC" w14:textId="77777777" w:rsidR="00852298" w:rsidRPr="00672F88" w:rsidRDefault="00EB11AF" w:rsidP="0085229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AEB3A48" wp14:editId="2D27E3C7">
            <wp:extent cx="5940425" cy="1369695"/>
            <wp:effectExtent l="0" t="0" r="3175"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1передать.png"/>
                    <pic:cNvPicPr/>
                  </pic:nvPicPr>
                  <pic:blipFill>
                    <a:blip r:embed="rId426" cstate="email">
                      <a:extLst>
                        <a:ext uri="{28A0092B-C50C-407E-A947-70E740481C1C}">
                          <a14:useLocalDpi xmlns:a14="http://schemas.microsoft.com/office/drawing/2010/main" val="0"/>
                        </a:ext>
                      </a:extLst>
                    </a:blip>
                    <a:stretch>
                      <a:fillRect/>
                    </a:stretch>
                  </pic:blipFill>
                  <pic:spPr>
                    <a:xfrm>
                      <a:off x="0" y="0"/>
                      <a:ext cx="5940425" cy="1369695"/>
                    </a:xfrm>
                    <a:prstGeom prst="rect">
                      <a:avLst/>
                    </a:prstGeom>
                  </pic:spPr>
                </pic:pic>
              </a:graphicData>
            </a:graphic>
          </wp:inline>
        </w:drawing>
      </w:r>
    </w:p>
    <w:p w14:paraId="7F71C601" w14:textId="412A2BC5"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361</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Пункт меню «Передать отчет об исполнении в ЕИС»</w:t>
      </w:r>
    </w:p>
    <w:p w14:paraId="4AC61B3C" w14:textId="77777777" w:rsidR="00852298" w:rsidRPr="00672F88" w:rsidRDefault="00852298" w:rsidP="00852298">
      <w:pPr>
        <w:pStyle w:val="a0"/>
        <w:rPr>
          <w:rFonts w:ascii="Times New Roman" w:hAnsi="Times New Roman"/>
        </w:rPr>
      </w:pPr>
      <w:r w:rsidRPr="00672F88">
        <w:rPr>
          <w:rFonts w:ascii="Times New Roman" w:hAnsi="Times New Roman"/>
        </w:rPr>
        <w:t>Открывается окно выбора отчета:</w:t>
      </w:r>
    </w:p>
    <w:p w14:paraId="2D0FA4D7" w14:textId="77777777" w:rsidR="00852298" w:rsidRPr="00672F88" w:rsidRDefault="00EB11AF" w:rsidP="00852298">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6E5A1A70" wp14:editId="11B53007">
            <wp:extent cx="4711700" cy="2640429"/>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1выбор.png"/>
                    <pic:cNvPicPr/>
                  </pic:nvPicPr>
                  <pic:blipFill rotWithShape="1">
                    <a:blip r:embed="rId427" cstate="email">
                      <a:extLst>
                        <a:ext uri="{28A0092B-C50C-407E-A947-70E740481C1C}">
                          <a14:useLocalDpi xmlns:a14="http://schemas.microsoft.com/office/drawing/2010/main" val="0"/>
                        </a:ext>
                      </a:extLst>
                    </a:blip>
                    <a:srcRect/>
                    <a:stretch/>
                  </pic:blipFill>
                  <pic:spPr bwMode="auto">
                    <a:xfrm>
                      <a:off x="0" y="0"/>
                      <a:ext cx="4716986" cy="2643391"/>
                    </a:xfrm>
                    <a:prstGeom prst="rect">
                      <a:avLst/>
                    </a:prstGeom>
                    <a:ln>
                      <a:noFill/>
                    </a:ln>
                    <a:extLst>
                      <a:ext uri="{53640926-AAD7-44D8-BBD7-CCE9431645EC}">
                        <a14:shadowObscured xmlns:a14="http://schemas.microsoft.com/office/drawing/2010/main"/>
                      </a:ext>
                    </a:extLst>
                  </pic:spPr>
                </pic:pic>
              </a:graphicData>
            </a:graphic>
          </wp:inline>
        </w:drawing>
      </w:r>
    </w:p>
    <w:p w14:paraId="4C338FFD" w14:textId="778AC300"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362</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Окно выбора отчета</w:t>
      </w:r>
    </w:p>
    <w:p w14:paraId="7127CC7A" w14:textId="77777777" w:rsidR="00852298" w:rsidRPr="00672F88" w:rsidRDefault="00852298" w:rsidP="00852298">
      <w:pPr>
        <w:pStyle w:val="a0"/>
        <w:rPr>
          <w:rFonts w:ascii="Times New Roman" w:hAnsi="Times New Roman"/>
        </w:rPr>
      </w:pPr>
      <w:r w:rsidRPr="00672F88">
        <w:rPr>
          <w:rFonts w:ascii="Times New Roman" w:hAnsi="Times New Roman"/>
        </w:rPr>
        <w:t>Нужно выделить отчет и нажать кнопку «Выбрать».</w:t>
      </w:r>
    </w:p>
    <w:p w14:paraId="1EDC4FEB" w14:textId="77777777" w:rsidR="00852298" w:rsidRPr="00672F88" w:rsidRDefault="00852298" w:rsidP="00852298">
      <w:pPr>
        <w:pStyle w:val="a0"/>
        <w:rPr>
          <w:rFonts w:ascii="Times New Roman" w:hAnsi="Times New Roman"/>
        </w:rPr>
      </w:pPr>
      <w:r w:rsidRPr="00672F88">
        <w:rPr>
          <w:rFonts w:ascii="Times New Roman" w:hAnsi="Times New Roman"/>
        </w:rPr>
        <w:t>Открывается окно ввода логина и пароля от личного кабинета ЕИС:</w:t>
      </w:r>
    </w:p>
    <w:p w14:paraId="04F2BDEC" w14:textId="77777777" w:rsidR="00852298" w:rsidRPr="00672F88" w:rsidRDefault="00EB11AF" w:rsidP="00852298">
      <w:pPr>
        <w:pStyle w:val="a9"/>
        <w:rPr>
          <w:rFonts w:ascii="Times New Roman" w:hAnsi="Times New Roman"/>
          <w:szCs w:val="24"/>
          <w:lang w:val="ru-RU"/>
        </w:rPr>
      </w:pPr>
      <w:r w:rsidRPr="00672F88">
        <w:rPr>
          <w:rFonts w:ascii="Times New Roman" w:hAnsi="Times New Roman"/>
          <w:szCs w:val="24"/>
          <w:lang w:val="ru-RU" w:eastAsia="ru-RU"/>
        </w:rPr>
        <w:drawing>
          <wp:inline distT="0" distB="0" distL="0" distR="0" wp14:anchorId="6F004166" wp14:editId="77D9E37B">
            <wp:extent cx="3869740" cy="1068019"/>
            <wp:effectExtent l="0" t="0" r="0" b="0"/>
            <wp:docPr id="18880" name="Рисунок 18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1пере.png"/>
                    <pic:cNvPicPr/>
                  </pic:nvPicPr>
                  <pic:blipFill rotWithShape="1">
                    <a:blip r:embed="rId428" cstate="email">
                      <a:extLst>
                        <a:ext uri="{28A0092B-C50C-407E-A947-70E740481C1C}">
                          <a14:useLocalDpi xmlns:a14="http://schemas.microsoft.com/office/drawing/2010/main" val="0"/>
                        </a:ext>
                      </a:extLst>
                    </a:blip>
                    <a:srcRect/>
                    <a:stretch/>
                  </pic:blipFill>
                  <pic:spPr bwMode="auto">
                    <a:xfrm>
                      <a:off x="0" y="0"/>
                      <a:ext cx="3866667" cy="1067171"/>
                    </a:xfrm>
                    <a:prstGeom prst="rect">
                      <a:avLst/>
                    </a:prstGeom>
                    <a:ln>
                      <a:noFill/>
                    </a:ln>
                    <a:extLst>
                      <a:ext uri="{53640926-AAD7-44D8-BBD7-CCE9431645EC}">
                        <a14:shadowObscured xmlns:a14="http://schemas.microsoft.com/office/drawing/2010/main"/>
                      </a:ext>
                    </a:extLst>
                  </pic:spPr>
                </pic:pic>
              </a:graphicData>
            </a:graphic>
          </wp:inline>
        </w:drawing>
      </w:r>
    </w:p>
    <w:p w14:paraId="6F6CA826" w14:textId="7081CA89"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363</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Публикация на ЕИС</w:t>
      </w:r>
    </w:p>
    <w:p w14:paraId="367BBA75" w14:textId="77777777" w:rsidR="00852298" w:rsidRPr="00672F88" w:rsidRDefault="00852298" w:rsidP="00852298">
      <w:pPr>
        <w:pStyle w:val="a0"/>
        <w:rPr>
          <w:rFonts w:ascii="Times New Roman" w:hAnsi="Times New Roman"/>
        </w:rPr>
      </w:pPr>
      <w:r w:rsidRPr="00672F88">
        <w:rPr>
          <w:rFonts w:ascii="Times New Roman" w:hAnsi="Times New Roman"/>
        </w:rPr>
        <w:t>После заполнения данных и нажатия кнопки «Ок» сведения отчета об исполнении контракта передаются на ЕИС. Информацию о передаче и возможные ошибки можно посмотреть в «История отправки на ЕИС»:</w:t>
      </w:r>
    </w:p>
    <w:p w14:paraId="43ACEFB3" w14:textId="77777777" w:rsidR="00852298" w:rsidRPr="00672F88" w:rsidRDefault="00EB11AF" w:rsidP="00852298">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7CF8E894" wp14:editId="73FF828E">
            <wp:extent cx="5032857" cy="3342680"/>
            <wp:effectExtent l="0" t="0" r="0" b="0"/>
            <wp:docPr id="18881" name="Рисунок 18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1ошибка.png"/>
                    <pic:cNvPicPr/>
                  </pic:nvPicPr>
                  <pic:blipFill rotWithShape="1">
                    <a:blip r:embed="rId429" cstate="email">
                      <a:extLst>
                        <a:ext uri="{28A0092B-C50C-407E-A947-70E740481C1C}">
                          <a14:useLocalDpi xmlns:a14="http://schemas.microsoft.com/office/drawing/2010/main" val="0"/>
                        </a:ext>
                      </a:extLst>
                    </a:blip>
                    <a:srcRect/>
                    <a:stretch/>
                  </pic:blipFill>
                  <pic:spPr bwMode="auto">
                    <a:xfrm>
                      <a:off x="0" y="0"/>
                      <a:ext cx="5033123" cy="3342857"/>
                    </a:xfrm>
                    <a:prstGeom prst="rect">
                      <a:avLst/>
                    </a:prstGeom>
                    <a:ln>
                      <a:noFill/>
                    </a:ln>
                    <a:extLst>
                      <a:ext uri="{53640926-AAD7-44D8-BBD7-CCE9431645EC}">
                        <a14:shadowObscured xmlns:a14="http://schemas.microsoft.com/office/drawing/2010/main"/>
                      </a:ext>
                    </a:extLst>
                  </pic:spPr>
                </pic:pic>
              </a:graphicData>
            </a:graphic>
          </wp:inline>
        </w:drawing>
      </w:r>
    </w:p>
    <w:p w14:paraId="5C746DA8" w14:textId="1EAA1876" w:rsidR="00852298" w:rsidRPr="00672F88" w:rsidRDefault="00EB11AF" w:rsidP="00852298">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364</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История отправки на ЕИС</w:t>
      </w:r>
    </w:p>
    <w:p w14:paraId="799FB8BE" w14:textId="77777777" w:rsidR="00852298" w:rsidRPr="00672F88" w:rsidRDefault="00852298" w:rsidP="00852298">
      <w:pPr>
        <w:pStyle w:val="a0"/>
        <w:rPr>
          <w:rFonts w:ascii="Times New Roman" w:hAnsi="Times New Roman"/>
        </w:rPr>
      </w:pPr>
      <w:r w:rsidRPr="00672F88">
        <w:rPr>
          <w:rFonts w:ascii="Times New Roman" w:hAnsi="Times New Roman"/>
        </w:rPr>
        <w:t>Для выгрузки печатной формы отчета об исполнении контракта необходимо открыть отчет об исполнении и нажать кнопку «Печатная форма»:</w:t>
      </w:r>
    </w:p>
    <w:p w14:paraId="7F7F54BE" w14:textId="77777777" w:rsidR="00852298" w:rsidRPr="00672F88" w:rsidRDefault="00EB11AF" w:rsidP="0085229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C40671E" wp14:editId="3DC0A22C">
            <wp:extent cx="5940425" cy="3498850"/>
            <wp:effectExtent l="0" t="0" r="3175" b="6350"/>
            <wp:docPr id="18882" name="Рисунок 18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1печат.png"/>
                    <pic:cNvPicPr/>
                  </pic:nvPicPr>
                  <pic:blipFill>
                    <a:blip r:embed="rId430" cstate="email">
                      <a:extLst>
                        <a:ext uri="{28A0092B-C50C-407E-A947-70E740481C1C}">
                          <a14:useLocalDpi xmlns:a14="http://schemas.microsoft.com/office/drawing/2010/main" val="0"/>
                        </a:ext>
                      </a:extLst>
                    </a:blip>
                    <a:stretch>
                      <a:fillRect/>
                    </a:stretch>
                  </pic:blipFill>
                  <pic:spPr>
                    <a:xfrm>
                      <a:off x="0" y="0"/>
                      <a:ext cx="5940425" cy="3498850"/>
                    </a:xfrm>
                    <a:prstGeom prst="rect">
                      <a:avLst/>
                    </a:prstGeom>
                  </pic:spPr>
                </pic:pic>
              </a:graphicData>
            </a:graphic>
          </wp:inline>
        </w:drawing>
      </w:r>
    </w:p>
    <w:p w14:paraId="52E309D0" w14:textId="4B38DE79" w:rsidR="00EB11AF" w:rsidRPr="00672F88" w:rsidRDefault="00EB11AF">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365</w:t>
      </w:r>
      <w:r w:rsidR="0063244A" w:rsidRPr="00672F88">
        <w:rPr>
          <w:rFonts w:ascii="Times New Roman" w:hAnsi="Times New Roman"/>
          <w:szCs w:val="24"/>
        </w:rPr>
        <w:fldChar w:fldCharType="end"/>
      </w:r>
      <w:r w:rsidRPr="00672F88">
        <w:rPr>
          <w:rFonts w:ascii="Times New Roman" w:hAnsi="Times New Roman"/>
          <w:szCs w:val="24"/>
        </w:rPr>
        <w:t xml:space="preserve"> </w:t>
      </w:r>
      <w:r w:rsidR="00852298" w:rsidRPr="00672F88">
        <w:rPr>
          <w:rFonts w:ascii="Times New Roman" w:hAnsi="Times New Roman"/>
          <w:szCs w:val="24"/>
        </w:rPr>
        <w:t>Кнопку «Печатная форма»</w:t>
      </w:r>
    </w:p>
    <w:p w14:paraId="6AFC5617" w14:textId="77777777" w:rsidR="00B51118" w:rsidRPr="00672F88" w:rsidRDefault="00B51118" w:rsidP="00D332AE">
      <w:pPr>
        <w:pStyle w:val="2"/>
        <w:rPr>
          <w:rFonts w:ascii="Times New Roman" w:hAnsi="Times New Roman"/>
          <w:szCs w:val="24"/>
        </w:rPr>
      </w:pPr>
      <w:bookmarkStart w:id="443" w:name="_Toc532297325"/>
      <w:r w:rsidRPr="00672F88">
        <w:rPr>
          <w:rFonts w:ascii="Times New Roman" w:eastAsia="Calibri" w:hAnsi="Times New Roman"/>
          <w:szCs w:val="24"/>
        </w:rPr>
        <w:lastRenderedPageBreak/>
        <w:t>«Отчет по заявкам»</w:t>
      </w:r>
      <w:bookmarkEnd w:id="443"/>
    </w:p>
    <w:p w14:paraId="6D7F8EEA" w14:textId="77777777" w:rsidR="00B51118" w:rsidRPr="00672F88" w:rsidRDefault="00B51118" w:rsidP="00B51118">
      <w:pPr>
        <w:pStyle w:val="a0"/>
        <w:rPr>
          <w:rFonts w:ascii="Times New Roman" w:hAnsi="Times New Roman"/>
        </w:rPr>
      </w:pPr>
      <w:r w:rsidRPr="00672F88">
        <w:rPr>
          <w:rFonts w:ascii="Times New Roman" w:hAnsi="Times New Roman"/>
        </w:rPr>
        <w:t>На рабочем столе открыть раздел «Отчеты».</w:t>
      </w:r>
    </w:p>
    <w:p w14:paraId="519A89D6" w14:textId="77777777" w:rsidR="00B51118" w:rsidRPr="00672F88" w:rsidRDefault="00B51118" w:rsidP="00B51118">
      <w:pPr>
        <w:pStyle w:val="a0"/>
        <w:rPr>
          <w:rFonts w:ascii="Times New Roman" w:hAnsi="Times New Roman"/>
        </w:rPr>
      </w:pPr>
      <w:r w:rsidRPr="00672F88">
        <w:rPr>
          <w:rFonts w:ascii="Times New Roman" w:hAnsi="Times New Roman"/>
        </w:rPr>
        <w:t>Открыть «Отчет по заявкам».</w:t>
      </w:r>
    </w:p>
    <w:p w14:paraId="30A6C710" w14:textId="77777777" w:rsidR="00B51118" w:rsidRPr="00672F88" w:rsidRDefault="00B51118" w:rsidP="00B5111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221A3546" wp14:editId="627A7640">
            <wp:extent cx="4114800" cy="3010048"/>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4124907" cy="3017441"/>
                    </a:xfrm>
                    <a:prstGeom prst="rect">
                      <a:avLst/>
                    </a:prstGeom>
                  </pic:spPr>
                </pic:pic>
              </a:graphicData>
            </a:graphic>
          </wp:inline>
        </w:drawing>
      </w:r>
    </w:p>
    <w:p w14:paraId="092F6F02" w14:textId="4A57DE77" w:rsidR="00B51118" w:rsidRPr="00672F88" w:rsidRDefault="00B51118" w:rsidP="00B51118">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366</w:t>
      </w:r>
      <w:r w:rsidR="00AB4191" w:rsidRPr="00672F88">
        <w:rPr>
          <w:rFonts w:ascii="Times New Roman" w:hAnsi="Times New Roman"/>
          <w:noProof/>
          <w:szCs w:val="24"/>
        </w:rPr>
        <w:fldChar w:fldCharType="end"/>
      </w:r>
      <w:r w:rsidRPr="00672F88">
        <w:rPr>
          <w:rFonts w:ascii="Times New Roman" w:hAnsi="Times New Roman"/>
          <w:szCs w:val="24"/>
        </w:rPr>
        <w:t xml:space="preserve"> Отчет по заявкам</w:t>
      </w:r>
    </w:p>
    <w:p w14:paraId="7BC24A0F" w14:textId="77777777" w:rsidR="00B51118" w:rsidRPr="00672F88" w:rsidRDefault="00B51118" w:rsidP="00B51118">
      <w:pPr>
        <w:pStyle w:val="a0"/>
        <w:rPr>
          <w:rFonts w:ascii="Times New Roman" w:eastAsia="Calibri" w:hAnsi="Times New Roman"/>
        </w:rPr>
      </w:pPr>
      <w:r w:rsidRPr="00672F88">
        <w:rPr>
          <w:rFonts w:ascii="Times New Roman" w:hAnsi="Times New Roman"/>
        </w:rPr>
        <w:t xml:space="preserve">Открывается реестр «Отчет по заявкам». </w:t>
      </w:r>
      <w:r w:rsidRPr="00672F88">
        <w:rPr>
          <w:rFonts w:ascii="Times New Roman" w:eastAsia="Calibri" w:hAnsi="Times New Roman"/>
        </w:rPr>
        <w:t>В реестре нажать на кнопку «Добавить».</w:t>
      </w:r>
    </w:p>
    <w:p w14:paraId="67A01357" w14:textId="77777777" w:rsidR="00B51118" w:rsidRPr="00672F88" w:rsidRDefault="00B51118" w:rsidP="00B51118">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F175B75" wp14:editId="0E1C41B1">
            <wp:extent cx="5252484" cy="3527069"/>
            <wp:effectExtent l="0" t="0" r="5715"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5257305" cy="3530306"/>
                    </a:xfrm>
                    <a:prstGeom prst="rect">
                      <a:avLst/>
                    </a:prstGeom>
                  </pic:spPr>
                </pic:pic>
              </a:graphicData>
            </a:graphic>
          </wp:inline>
        </w:drawing>
      </w:r>
    </w:p>
    <w:p w14:paraId="0312CE0C" w14:textId="0DBF699A" w:rsidR="00B51118" w:rsidRPr="00672F88" w:rsidRDefault="00B51118" w:rsidP="00B51118">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367</w:t>
      </w:r>
      <w:r w:rsidR="00AB4191" w:rsidRPr="00672F88">
        <w:rPr>
          <w:rFonts w:ascii="Times New Roman" w:hAnsi="Times New Roman"/>
          <w:noProof/>
          <w:szCs w:val="24"/>
        </w:rPr>
        <w:fldChar w:fldCharType="end"/>
      </w:r>
      <w:r w:rsidRPr="00672F88">
        <w:rPr>
          <w:rFonts w:ascii="Times New Roman" w:hAnsi="Times New Roman"/>
          <w:szCs w:val="24"/>
        </w:rPr>
        <w:t xml:space="preserve"> Форма отчета по заявкам</w:t>
      </w:r>
    </w:p>
    <w:p w14:paraId="037742E2" w14:textId="77777777" w:rsidR="00B51118" w:rsidRPr="00672F88" w:rsidRDefault="00B51118" w:rsidP="00B51118">
      <w:pPr>
        <w:pStyle w:val="a0"/>
        <w:rPr>
          <w:rFonts w:ascii="Times New Roman" w:hAnsi="Times New Roman"/>
        </w:rPr>
      </w:pPr>
      <w:r w:rsidRPr="00672F88">
        <w:rPr>
          <w:rFonts w:ascii="Times New Roman" w:hAnsi="Times New Roman"/>
        </w:rPr>
        <w:lastRenderedPageBreak/>
        <w:t>Открывается окно «Сохраненная настройка», где нужно написать наименование.</w:t>
      </w:r>
    </w:p>
    <w:p w14:paraId="114D8524" w14:textId="77777777" w:rsidR="00B51118" w:rsidRPr="00672F88" w:rsidRDefault="00C34558" w:rsidP="00B51118">
      <w:pPr>
        <w:pStyle w:val="a9"/>
        <w:rPr>
          <w:rFonts w:ascii="Times New Roman" w:hAnsi="Times New Roman"/>
          <w:bCs/>
          <w:szCs w:val="24"/>
        </w:rPr>
      </w:pPr>
      <w:r w:rsidRPr="00672F88">
        <w:rPr>
          <w:rFonts w:ascii="Times New Roman" w:hAnsi="Times New Roman"/>
          <w:szCs w:val="24"/>
          <w:lang w:val="ru-RU" w:eastAsia="ru-RU"/>
        </w:rPr>
        <w:drawing>
          <wp:inline distT="0" distB="0" distL="0" distR="0" wp14:anchorId="6D10E0E4" wp14:editId="3B907082">
            <wp:extent cx="4210050" cy="1276350"/>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4210050" cy="1276350"/>
                    </a:xfrm>
                    <a:prstGeom prst="rect">
                      <a:avLst/>
                    </a:prstGeom>
                  </pic:spPr>
                </pic:pic>
              </a:graphicData>
            </a:graphic>
          </wp:inline>
        </w:drawing>
      </w:r>
    </w:p>
    <w:p w14:paraId="65F9608D" w14:textId="1D9FF932" w:rsidR="00B51118" w:rsidRPr="00672F88" w:rsidRDefault="00B51118" w:rsidP="00B51118">
      <w:pPr>
        <w:pStyle w:val="aa"/>
        <w:rPr>
          <w:rFonts w:ascii="Times New Roman" w:hAnsi="Times New Roman"/>
          <w:szCs w:val="24"/>
        </w:rPr>
      </w:pPr>
      <w:r w:rsidRPr="00672F88">
        <w:rPr>
          <w:rFonts w:ascii="Times New Roman" w:hAnsi="Times New Roman"/>
          <w:szCs w:val="24"/>
        </w:rPr>
        <w:t xml:space="preserve">Рис. </w:t>
      </w:r>
      <w:r w:rsidR="00AB4191" w:rsidRPr="00672F88">
        <w:rPr>
          <w:rFonts w:ascii="Times New Roman" w:hAnsi="Times New Roman"/>
          <w:szCs w:val="24"/>
        </w:rPr>
        <w:fldChar w:fldCharType="begin"/>
      </w:r>
      <w:r w:rsidR="00AB4191" w:rsidRPr="00672F88">
        <w:rPr>
          <w:rFonts w:ascii="Times New Roman" w:hAnsi="Times New Roman"/>
          <w:szCs w:val="24"/>
        </w:rPr>
        <w:instrText xml:space="preserve"> SEQ Рис. \* ARABIC </w:instrText>
      </w:r>
      <w:r w:rsidR="00AB4191" w:rsidRPr="00672F88">
        <w:rPr>
          <w:rFonts w:ascii="Times New Roman" w:hAnsi="Times New Roman"/>
          <w:szCs w:val="24"/>
        </w:rPr>
        <w:fldChar w:fldCharType="separate"/>
      </w:r>
      <w:r w:rsidR="00A655EC">
        <w:rPr>
          <w:rFonts w:ascii="Times New Roman" w:hAnsi="Times New Roman"/>
          <w:noProof/>
          <w:szCs w:val="24"/>
        </w:rPr>
        <w:t>368</w:t>
      </w:r>
      <w:r w:rsidR="00AB4191" w:rsidRPr="00672F88">
        <w:rPr>
          <w:rFonts w:ascii="Times New Roman" w:hAnsi="Times New Roman"/>
          <w:noProof/>
          <w:szCs w:val="24"/>
        </w:rPr>
        <w:fldChar w:fldCharType="end"/>
      </w:r>
      <w:r w:rsidRPr="00672F88">
        <w:rPr>
          <w:rFonts w:ascii="Times New Roman" w:hAnsi="Times New Roman"/>
          <w:szCs w:val="24"/>
        </w:rPr>
        <w:t xml:space="preserve"> Окно «</w:t>
      </w:r>
      <w:r w:rsidR="0014195A" w:rsidRPr="00672F88">
        <w:rPr>
          <w:rFonts w:ascii="Times New Roman" w:hAnsi="Times New Roman"/>
          <w:szCs w:val="24"/>
        </w:rPr>
        <w:t>Сохраненная настройка</w:t>
      </w:r>
      <w:r w:rsidRPr="00672F88">
        <w:rPr>
          <w:rFonts w:ascii="Times New Roman" w:hAnsi="Times New Roman"/>
          <w:szCs w:val="24"/>
        </w:rPr>
        <w:t>»</w:t>
      </w:r>
    </w:p>
    <w:p w14:paraId="2AF9F1CE" w14:textId="77777777" w:rsidR="0014195A" w:rsidRPr="00672F88" w:rsidRDefault="0014195A" w:rsidP="00B51118">
      <w:pPr>
        <w:pStyle w:val="a0"/>
        <w:rPr>
          <w:rFonts w:ascii="Times New Roman" w:hAnsi="Times New Roman"/>
        </w:rPr>
      </w:pPr>
    </w:p>
    <w:p w14:paraId="51BE2F45" w14:textId="77777777" w:rsidR="008B1515" w:rsidRPr="00672F88" w:rsidRDefault="0014195A" w:rsidP="00B51118">
      <w:pPr>
        <w:pStyle w:val="a0"/>
        <w:rPr>
          <w:rFonts w:ascii="Times New Roman" w:hAnsi="Times New Roman"/>
        </w:rPr>
      </w:pPr>
      <w:r w:rsidRPr="00672F88">
        <w:rPr>
          <w:rFonts w:ascii="Times New Roman" w:hAnsi="Times New Roman"/>
        </w:rPr>
        <w:t xml:space="preserve">Далее необходимо заполнить поля «Сумма от:» и «Сумма до:» </w:t>
      </w:r>
      <w:r w:rsidR="008B1515" w:rsidRPr="00672F88">
        <w:rPr>
          <w:rFonts w:ascii="Times New Roman" w:hAnsi="Times New Roman"/>
        </w:rPr>
        <w:t>(Рис.379)</w:t>
      </w:r>
      <w:r w:rsidRPr="00672F88">
        <w:rPr>
          <w:rFonts w:ascii="Times New Roman" w:hAnsi="Times New Roman"/>
        </w:rPr>
        <w:t>, то таким образом определить диапазон по сумме заявок. Также нужно добавить параметры,</w:t>
      </w:r>
      <w:r w:rsidR="008B1515" w:rsidRPr="00672F88">
        <w:rPr>
          <w:rFonts w:ascii="Times New Roman" w:hAnsi="Times New Roman"/>
        </w:rPr>
        <w:t xml:space="preserve"> </w:t>
      </w:r>
      <w:r w:rsidRPr="00672F88">
        <w:rPr>
          <w:rFonts w:ascii="Times New Roman" w:hAnsi="Times New Roman"/>
        </w:rPr>
        <w:t>которые будут отображаться в отчёте.</w:t>
      </w:r>
      <w:r w:rsidR="008B1515" w:rsidRPr="00672F88">
        <w:rPr>
          <w:rFonts w:ascii="Times New Roman" w:hAnsi="Times New Roman"/>
        </w:rPr>
        <w:t xml:space="preserve"> (Рис.380)</w:t>
      </w:r>
      <w:r w:rsidRPr="00672F88">
        <w:rPr>
          <w:rFonts w:ascii="Times New Roman" w:hAnsi="Times New Roman"/>
        </w:rPr>
        <w:t xml:space="preserve"> </w:t>
      </w:r>
    </w:p>
    <w:p w14:paraId="08285631" w14:textId="77777777" w:rsidR="0014195A" w:rsidRPr="00672F88" w:rsidRDefault="008B1515" w:rsidP="008B1515">
      <w:pPr>
        <w:pStyle w:val="a0"/>
        <w:jc w:val="center"/>
        <w:rPr>
          <w:rFonts w:ascii="Times New Roman" w:hAnsi="Times New Roman"/>
        </w:rPr>
      </w:pPr>
      <w:r w:rsidRPr="00672F88">
        <w:rPr>
          <w:rFonts w:ascii="Times New Roman" w:hAnsi="Times New Roman"/>
        </w:rPr>
        <w:br/>
      </w:r>
      <w:r w:rsidRPr="00672F88">
        <w:rPr>
          <w:rFonts w:ascii="Times New Roman" w:hAnsi="Times New Roman"/>
          <w:noProof/>
          <w:lang w:eastAsia="ru-RU"/>
        </w:rPr>
        <w:drawing>
          <wp:inline distT="0" distB="0" distL="0" distR="0" wp14:anchorId="2F38F170" wp14:editId="369310BB">
            <wp:extent cx="4965405" cy="3326786"/>
            <wp:effectExtent l="0" t="0" r="6985" b="698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4971650" cy="3330970"/>
                    </a:xfrm>
                    <a:prstGeom prst="rect">
                      <a:avLst/>
                    </a:prstGeom>
                  </pic:spPr>
                </pic:pic>
              </a:graphicData>
            </a:graphic>
          </wp:inline>
        </w:drawing>
      </w:r>
      <w:r w:rsidRPr="00672F88">
        <w:rPr>
          <w:rFonts w:ascii="Times New Roman" w:hAnsi="Times New Roman"/>
        </w:rPr>
        <w:br/>
        <w:t>Рис. 379 Отчет по заявкам – фильтр по сумме</w:t>
      </w:r>
    </w:p>
    <w:p w14:paraId="0E7F4D67" w14:textId="77777777" w:rsidR="008B1515" w:rsidRPr="00672F88" w:rsidRDefault="008B1515" w:rsidP="008B1515">
      <w:pPr>
        <w:pStyle w:val="a0"/>
        <w:jc w:val="center"/>
        <w:rPr>
          <w:rFonts w:ascii="Times New Roman" w:hAnsi="Times New Roman"/>
        </w:rPr>
      </w:pPr>
    </w:p>
    <w:p w14:paraId="44C9135A" w14:textId="77777777" w:rsidR="008B1515" w:rsidRPr="00672F88" w:rsidRDefault="00682944" w:rsidP="008B1515">
      <w:pPr>
        <w:pStyle w:val="a0"/>
        <w:jc w:val="center"/>
        <w:rPr>
          <w:rFonts w:ascii="Times New Roman" w:hAnsi="Times New Roman"/>
        </w:rPr>
      </w:pPr>
      <w:r w:rsidRPr="00672F88">
        <w:rPr>
          <w:rFonts w:ascii="Times New Roman" w:hAnsi="Times New Roman"/>
          <w:noProof/>
          <w:lang w:eastAsia="ru-RU"/>
        </w:rPr>
        <w:lastRenderedPageBreak/>
        <w:drawing>
          <wp:inline distT="0" distB="0" distL="0" distR="0" wp14:anchorId="42F5B4DE" wp14:editId="672887CE">
            <wp:extent cx="4455042" cy="3568165"/>
            <wp:effectExtent l="0" t="0" r="3175"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4465739" cy="3576733"/>
                    </a:xfrm>
                    <a:prstGeom prst="rect">
                      <a:avLst/>
                    </a:prstGeom>
                  </pic:spPr>
                </pic:pic>
              </a:graphicData>
            </a:graphic>
          </wp:inline>
        </w:drawing>
      </w:r>
    </w:p>
    <w:p w14:paraId="70F8409B" w14:textId="77777777" w:rsidR="008B1515" w:rsidRPr="00672F88" w:rsidRDefault="008B1515" w:rsidP="008B1515">
      <w:pPr>
        <w:pStyle w:val="a0"/>
        <w:jc w:val="center"/>
        <w:rPr>
          <w:rFonts w:ascii="Times New Roman" w:hAnsi="Times New Roman"/>
        </w:rPr>
      </w:pPr>
      <w:r w:rsidRPr="00672F88">
        <w:rPr>
          <w:rFonts w:ascii="Times New Roman" w:hAnsi="Times New Roman"/>
        </w:rPr>
        <w:t>Рис. 380  Добавление параметров – выбор из справочников.</w:t>
      </w:r>
      <w:r w:rsidRPr="00672F88">
        <w:rPr>
          <w:rFonts w:ascii="Times New Roman" w:hAnsi="Times New Roman"/>
        </w:rPr>
        <w:br/>
      </w:r>
    </w:p>
    <w:p w14:paraId="7ED35D23" w14:textId="77777777" w:rsidR="00A23234" w:rsidRPr="00672F88" w:rsidRDefault="00682944" w:rsidP="00682944">
      <w:pPr>
        <w:pStyle w:val="a0"/>
        <w:rPr>
          <w:rFonts w:ascii="Times New Roman" w:hAnsi="Times New Roman"/>
        </w:rPr>
      </w:pPr>
      <w:r w:rsidRPr="00672F88">
        <w:rPr>
          <w:rFonts w:ascii="Times New Roman" w:hAnsi="Times New Roman"/>
        </w:rPr>
        <w:t>Далее нажимаем кнопку «Собрать» внизу формы и ждём собранного отчёта.</w:t>
      </w:r>
      <w:r w:rsidR="00A23234" w:rsidRPr="00672F88">
        <w:rPr>
          <w:rFonts w:ascii="Times New Roman" w:hAnsi="Times New Roman"/>
        </w:rPr>
        <w:br/>
        <w:t>Отчет можно распечатать и представить в виде диаграммы. (Рис.381)</w:t>
      </w:r>
    </w:p>
    <w:p w14:paraId="0DA8F809" w14:textId="77777777" w:rsidR="00A23234" w:rsidRPr="00672F88" w:rsidRDefault="00A23234" w:rsidP="00A23234">
      <w:pPr>
        <w:pStyle w:val="a0"/>
        <w:jc w:val="center"/>
        <w:rPr>
          <w:rFonts w:ascii="Times New Roman" w:hAnsi="Times New Roman"/>
        </w:rPr>
      </w:pPr>
      <w:r w:rsidRPr="00672F88">
        <w:rPr>
          <w:rFonts w:ascii="Times New Roman" w:hAnsi="Times New Roman"/>
          <w:noProof/>
          <w:lang w:eastAsia="ru-RU"/>
        </w:rPr>
        <w:drawing>
          <wp:inline distT="0" distB="0" distL="0" distR="0" wp14:anchorId="18EEDDE7" wp14:editId="1EC3A842">
            <wp:extent cx="5995037" cy="946298"/>
            <wp:effectExtent l="0" t="0" r="5715" b="635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6075362" cy="958977"/>
                    </a:xfrm>
                    <a:prstGeom prst="rect">
                      <a:avLst/>
                    </a:prstGeom>
                  </pic:spPr>
                </pic:pic>
              </a:graphicData>
            </a:graphic>
          </wp:inline>
        </w:drawing>
      </w:r>
      <w:r w:rsidRPr="00672F88">
        <w:rPr>
          <w:rFonts w:ascii="Times New Roman" w:hAnsi="Times New Roman"/>
        </w:rPr>
        <w:br/>
        <w:t>Рис.381 Сформированный отчёт по заявкам</w:t>
      </w:r>
    </w:p>
    <w:p w14:paraId="26402F89" w14:textId="77777777" w:rsidR="00A23234" w:rsidRPr="00672F88" w:rsidRDefault="00A23234" w:rsidP="00A23234">
      <w:pPr>
        <w:pStyle w:val="a0"/>
        <w:jc w:val="center"/>
        <w:rPr>
          <w:rFonts w:ascii="Times New Roman" w:hAnsi="Times New Roman"/>
        </w:rPr>
      </w:pPr>
    </w:p>
    <w:p w14:paraId="076C7270" w14:textId="77777777" w:rsidR="00A23234" w:rsidRPr="00672F88" w:rsidRDefault="00A23234" w:rsidP="00A23234">
      <w:pPr>
        <w:pStyle w:val="a0"/>
        <w:rPr>
          <w:rFonts w:ascii="Times New Roman" w:hAnsi="Times New Roman"/>
        </w:rPr>
      </w:pPr>
      <w:r w:rsidRPr="00672F88">
        <w:rPr>
          <w:rFonts w:ascii="Times New Roman" w:hAnsi="Times New Roman"/>
        </w:rPr>
        <w:t>Печатная форма отчёта (Рис. 382)</w:t>
      </w:r>
    </w:p>
    <w:p w14:paraId="666EFA18" w14:textId="77777777" w:rsidR="008B1515" w:rsidRPr="00672F88" w:rsidRDefault="00682944" w:rsidP="00A23234">
      <w:pPr>
        <w:pStyle w:val="a0"/>
        <w:jc w:val="center"/>
        <w:rPr>
          <w:rFonts w:ascii="Times New Roman" w:hAnsi="Times New Roman"/>
        </w:rPr>
      </w:pPr>
      <w:r w:rsidRPr="00672F88">
        <w:rPr>
          <w:rFonts w:ascii="Times New Roman" w:hAnsi="Times New Roman"/>
        </w:rPr>
        <w:br/>
      </w:r>
      <w:r w:rsidR="00A23234" w:rsidRPr="00672F88">
        <w:rPr>
          <w:rFonts w:ascii="Times New Roman" w:hAnsi="Times New Roman"/>
          <w:noProof/>
          <w:lang w:eastAsia="ru-RU"/>
        </w:rPr>
        <w:drawing>
          <wp:inline distT="0" distB="0" distL="0" distR="0" wp14:anchorId="531AAE70" wp14:editId="41A2DCF3">
            <wp:extent cx="6299835" cy="1697355"/>
            <wp:effectExtent l="0" t="0" r="5715"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6299835" cy="1697355"/>
                    </a:xfrm>
                    <a:prstGeom prst="rect">
                      <a:avLst/>
                    </a:prstGeom>
                  </pic:spPr>
                </pic:pic>
              </a:graphicData>
            </a:graphic>
          </wp:inline>
        </w:drawing>
      </w:r>
      <w:r w:rsidR="00A23234" w:rsidRPr="00672F88">
        <w:rPr>
          <w:rFonts w:ascii="Times New Roman" w:hAnsi="Times New Roman"/>
        </w:rPr>
        <w:br/>
        <w:t>Рис. 382 Печатная форма Отчета по заявкам</w:t>
      </w:r>
    </w:p>
    <w:p w14:paraId="4A7D4887" w14:textId="77777777" w:rsidR="00A23234" w:rsidRPr="00672F88" w:rsidRDefault="00A23234" w:rsidP="00A23234">
      <w:pPr>
        <w:pStyle w:val="a0"/>
        <w:jc w:val="center"/>
        <w:rPr>
          <w:rFonts w:ascii="Times New Roman" w:hAnsi="Times New Roman"/>
        </w:rPr>
      </w:pPr>
    </w:p>
    <w:p w14:paraId="43544CC4" w14:textId="77777777" w:rsidR="00A23234" w:rsidRPr="00672F88" w:rsidRDefault="00A23234" w:rsidP="00A23234">
      <w:pPr>
        <w:pStyle w:val="a0"/>
        <w:jc w:val="center"/>
        <w:rPr>
          <w:rFonts w:ascii="Times New Roman" w:hAnsi="Times New Roman"/>
        </w:rPr>
      </w:pPr>
    </w:p>
    <w:p w14:paraId="1411E05C" w14:textId="77777777" w:rsidR="00A23234" w:rsidRPr="00672F88" w:rsidRDefault="00A23234" w:rsidP="00A23234">
      <w:pPr>
        <w:pStyle w:val="a0"/>
        <w:rPr>
          <w:rFonts w:ascii="Times New Roman" w:hAnsi="Times New Roman"/>
        </w:rPr>
      </w:pPr>
      <w:r w:rsidRPr="00672F88">
        <w:rPr>
          <w:rFonts w:ascii="Times New Roman" w:hAnsi="Times New Roman"/>
        </w:rPr>
        <w:t>Отчёт в виде диаграммы. (Рис. 383)</w:t>
      </w:r>
    </w:p>
    <w:p w14:paraId="0CD8E525" w14:textId="77777777" w:rsidR="00A23234" w:rsidRPr="00672F88" w:rsidRDefault="00A23234" w:rsidP="00A23234">
      <w:pPr>
        <w:pStyle w:val="a0"/>
        <w:jc w:val="center"/>
        <w:rPr>
          <w:rFonts w:ascii="Times New Roman" w:hAnsi="Times New Roman"/>
        </w:rPr>
      </w:pPr>
      <w:r w:rsidRPr="00672F88">
        <w:rPr>
          <w:rFonts w:ascii="Times New Roman" w:hAnsi="Times New Roman"/>
          <w:noProof/>
          <w:lang w:eastAsia="ru-RU"/>
        </w:rPr>
        <w:drawing>
          <wp:inline distT="0" distB="0" distL="0" distR="0" wp14:anchorId="20031D16" wp14:editId="327FA16C">
            <wp:extent cx="4721059" cy="2753832"/>
            <wp:effectExtent l="0" t="0" r="3810" b="889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4726126" cy="2756788"/>
                    </a:xfrm>
                    <a:prstGeom prst="rect">
                      <a:avLst/>
                    </a:prstGeom>
                  </pic:spPr>
                </pic:pic>
              </a:graphicData>
            </a:graphic>
          </wp:inline>
        </w:drawing>
      </w:r>
    </w:p>
    <w:p w14:paraId="77DB66FF" w14:textId="77777777" w:rsidR="00A23234" w:rsidRPr="00672F88" w:rsidRDefault="00A23234" w:rsidP="00A23234">
      <w:pPr>
        <w:pStyle w:val="a0"/>
        <w:jc w:val="center"/>
        <w:rPr>
          <w:rFonts w:ascii="Times New Roman" w:hAnsi="Times New Roman"/>
        </w:rPr>
      </w:pPr>
      <w:r w:rsidRPr="00672F88">
        <w:rPr>
          <w:rFonts w:ascii="Times New Roman" w:hAnsi="Times New Roman"/>
        </w:rPr>
        <w:t>Рис. 383 – Отчёт в виде диаграммы.</w:t>
      </w:r>
    </w:p>
    <w:p w14:paraId="370B4B6F" w14:textId="77777777" w:rsidR="0014195A" w:rsidRPr="00672F88" w:rsidRDefault="0014195A" w:rsidP="00D332AE">
      <w:pPr>
        <w:pStyle w:val="2"/>
        <w:rPr>
          <w:rFonts w:ascii="Times New Roman" w:hAnsi="Times New Roman"/>
          <w:szCs w:val="24"/>
        </w:rPr>
      </w:pPr>
      <w:bookmarkStart w:id="444" w:name="_Toc532297326"/>
      <w:r w:rsidRPr="00672F88">
        <w:rPr>
          <w:rFonts w:ascii="Times New Roman" w:eastAsia="Calibri" w:hAnsi="Times New Roman"/>
          <w:szCs w:val="24"/>
        </w:rPr>
        <w:t xml:space="preserve">«Отчет по </w:t>
      </w:r>
      <w:r w:rsidR="00A23234" w:rsidRPr="00672F88">
        <w:rPr>
          <w:rFonts w:ascii="Times New Roman" w:eastAsia="Calibri" w:hAnsi="Times New Roman"/>
          <w:szCs w:val="24"/>
        </w:rPr>
        <w:t>извещениям</w:t>
      </w:r>
      <w:r w:rsidRPr="00672F88">
        <w:rPr>
          <w:rFonts w:ascii="Times New Roman" w:eastAsia="Calibri" w:hAnsi="Times New Roman"/>
          <w:szCs w:val="24"/>
        </w:rPr>
        <w:t>»</w:t>
      </w:r>
      <w:bookmarkEnd w:id="444"/>
    </w:p>
    <w:p w14:paraId="4759B279" w14:textId="77777777" w:rsidR="0014195A" w:rsidRPr="00672F88" w:rsidRDefault="0014195A" w:rsidP="0014195A">
      <w:pPr>
        <w:pStyle w:val="a0"/>
        <w:rPr>
          <w:rFonts w:ascii="Times New Roman" w:hAnsi="Times New Roman"/>
        </w:rPr>
      </w:pPr>
      <w:r w:rsidRPr="00672F88">
        <w:rPr>
          <w:rFonts w:ascii="Times New Roman" w:hAnsi="Times New Roman"/>
        </w:rPr>
        <w:t>На рабочем столе открыть раздел «Отчеты».</w:t>
      </w:r>
      <w:r w:rsidR="00A23234" w:rsidRPr="00672F88">
        <w:rPr>
          <w:rFonts w:ascii="Times New Roman" w:hAnsi="Times New Roman"/>
        </w:rPr>
        <w:t xml:space="preserve"> Затем выбрать реестр «Отчёт по извещениям. Откроется окно (Рис.384)</w:t>
      </w:r>
    </w:p>
    <w:p w14:paraId="57209AEE" w14:textId="77777777" w:rsidR="00A23234" w:rsidRPr="00672F88" w:rsidRDefault="00A23234" w:rsidP="00A23234">
      <w:pPr>
        <w:pStyle w:val="a0"/>
        <w:jc w:val="center"/>
        <w:rPr>
          <w:rFonts w:ascii="Times New Roman" w:hAnsi="Times New Roman"/>
        </w:rPr>
      </w:pPr>
      <w:r w:rsidRPr="00672F88">
        <w:rPr>
          <w:rFonts w:ascii="Times New Roman" w:hAnsi="Times New Roman"/>
          <w:noProof/>
          <w:lang w:eastAsia="ru-RU"/>
        </w:rPr>
        <w:drawing>
          <wp:inline distT="0" distB="0" distL="0" distR="0" wp14:anchorId="65606A33" wp14:editId="3ED708AF">
            <wp:extent cx="4922875" cy="3341958"/>
            <wp:effectExtent l="0" t="0" r="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4939420" cy="3353190"/>
                    </a:xfrm>
                    <a:prstGeom prst="rect">
                      <a:avLst/>
                    </a:prstGeom>
                  </pic:spPr>
                </pic:pic>
              </a:graphicData>
            </a:graphic>
          </wp:inline>
        </w:drawing>
      </w:r>
    </w:p>
    <w:p w14:paraId="18E48789" w14:textId="77777777" w:rsidR="00377BB4" w:rsidRPr="00672F88" w:rsidRDefault="004F1A16" w:rsidP="00377BB4">
      <w:pPr>
        <w:pStyle w:val="a0"/>
        <w:jc w:val="center"/>
        <w:rPr>
          <w:rFonts w:ascii="Times New Roman" w:hAnsi="Times New Roman"/>
        </w:rPr>
      </w:pPr>
      <w:r w:rsidRPr="00672F88">
        <w:rPr>
          <w:rFonts w:ascii="Times New Roman" w:hAnsi="Times New Roman"/>
        </w:rPr>
        <w:t>Рис.384  Отчёт по извещениям</w:t>
      </w:r>
    </w:p>
    <w:p w14:paraId="12305BE7" w14:textId="77777777" w:rsidR="0014195A" w:rsidRPr="00672F88" w:rsidRDefault="00CF487E" w:rsidP="00377BB4">
      <w:pPr>
        <w:pStyle w:val="a0"/>
        <w:rPr>
          <w:rFonts w:ascii="Times New Roman" w:hAnsi="Times New Roman"/>
        </w:rPr>
      </w:pPr>
      <w:r w:rsidRPr="00672F88">
        <w:rPr>
          <w:rFonts w:ascii="Times New Roman" w:hAnsi="Times New Roman"/>
        </w:rPr>
        <w:lastRenderedPageBreak/>
        <w:br/>
      </w:r>
      <w:r w:rsidR="009678E2" w:rsidRPr="00672F88">
        <w:rPr>
          <w:rFonts w:ascii="Times New Roman" w:hAnsi="Times New Roman"/>
        </w:rPr>
        <w:br/>
        <w:t>Заполняется и формируется аналогично отчету по заявкам. Также можно вывести на печать и представить в виде диаграммы.</w:t>
      </w:r>
    </w:p>
    <w:p w14:paraId="64426B2E" w14:textId="77777777" w:rsidR="00B51118" w:rsidRPr="00672F88" w:rsidRDefault="00B51118" w:rsidP="00D332AE">
      <w:pPr>
        <w:pStyle w:val="2"/>
        <w:rPr>
          <w:rFonts w:ascii="Times New Roman" w:hAnsi="Times New Roman"/>
          <w:szCs w:val="24"/>
        </w:rPr>
      </w:pPr>
      <w:bookmarkStart w:id="445" w:name="_Toc532297327"/>
      <w:r w:rsidRPr="00672F88">
        <w:rPr>
          <w:rFonts w:ascii="Times New Roman" w:eastAsia="Calibri" w:hAnsi="Times New Roman"/>
          <w:szCs w:val="24"/>
        </w:rPr>
        <w:t xml:space="preserve">«Отчет по </w:t>
      </w:r>
      <w:r w:rsidR="00747297" w:rsidRPr="00672F88">
        <w:rPr>
          <w:rFonts w:ascii="Times New Roman" w:eastAsia="Calibri" w:hAnsi="Times New Roman"/>
          <w:szCs w:val="24"/>
        </w:rPr>
        <w:t>контрактам</w:t>
      </w:r>
      <w:r w:rsidRPr="00672F88">
        <w:rPr>
          <w:rFonts w:ascii="Times New Roman" w:eastAsia="Calibri" w:hAnsi="Times New Roman"/>
          <w:szCs w:val="24"/>
        </w:rPr>
        <w:t>»</w:t>
      </w:r>
      <w:bookmarkEnd w:id="445"/>
    </w:p>
    <w:p w14:paraId="6316C1BD" w14:textId="77777777" w:rsidR="00747297" w:rsidRPr="00672F88" w:rsidRDefault="00B51118" w:rsidP="00747297">
      <w:pPr>
        <w:pStyle w:val="a0"/>
        <w:rPr>
          <w:rFonts w:ascii="Times New Roman" w:hAnsi="Times New Roman"/>
        </w:rPr>
      </w:pPr>
      <w:r w:rsidRPr="00672F88">
        <w:rPr>
          <w:rFonts w:ascii="Times New Roman" w:hAnsi="Times New Roman"/>
        </w:rPr>
        <w:t>На рабочем столе открыть раздел «Отчеты».</w:t>
      </w:r>
      <w:r w:rsidR="00747297" w:rsidRPr="00672F88">
        <w:rPr>
          <w:rFonts w:ascii="Times New Roman" w:hAnsi="Times New Roman"/>
        </w:rPr>
        <w:t xml:space="preserve"> Затем выбрать реестр «Отчёт по </w:t>
      </w:r>
      <w:r w:rsidR="00E83D59" w:rsidRPr="00672F88">
        <w:rPr>
          <w:rFonts w:ascii="Times New Roman" w:hAnsi="Times New Roman"/>
        </w:rPr>
        <w:t>контрактам»</w:t>
      </w:r>
      <w:r w:rsidR="00747297" w:rsidRPr="00672F88">
        <w:rPr>
          <w:rFonts w:ascii="Times New Roman" w:hAnsi="Times New Roman"/>
        </w:rPr>
        <w:t>. Откроется окно (Рис.385)</w:t>
      </w:r>
    </w:p>
    <w:p w14:paraId="7B135D6D" w14:textId="77777777" w:rsidR="00747297" w:rsidRPr="00672F88" w:rsidRDefault="00747297" w:rsidP="00747297">
      <w:pPr>
        <w:pStyle w:val="a0"/>
        <w:rPr>
          <w:rFonts w:ascii="Times New Roman" w:hAnsi="Times New Roman"/>
        </w:rPr>
      </w:pPr>
      <w:r w:rsidRPr="00672F88">
        <w:rPr>
          <w:rFonts w:ascii="Times New Roman" w:hAnsi="Times New Roman"/>
          <w:noProof/>
          <w:lang w:eastAsia="ru-RU"/>
        </w:rPr>
        <w:drawing>
          <wp:inline distT="0" distB="0" distL="0" distR="0" wp14:anchorId="5A74F977" wp14:editId="5493268B">
            <wp:extent cx="5390707" cy="3633470"/>
            <wp:effectExtent l="0" t="0" r="635" b="508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5396587" cy="3637433"/>
                    </a:xfrm>
                    <a:prstGeom prst="rect">
                      <a:avLst/>
                    </a:prstGeom>
                  </pic:spPr>
                </pic:pic>
              </a:graphicData>
            </a:graphic>
          </wp:inline>
        </w:drawing>
      </w:r>
    </w:p>
    <w:p w14:paraId="30F422C6" w14:textId="77777777" w:rsidR="00747297" w:rsidRPr="00672F88" w:rsidRDefault="00747297" w:rsidP="00747297">
      <w:pPr>
        <w:pStyle w:val="a0"/>
        <w:jc w:val="center"/>
        <w:rPr>
          <w:rFonts w:ascii="Times New Roman" w:hAnsi="Times New Roman"/>
        </w:rPr>
      </w:pPr>
      <w:r w:rsidRPr="00672F88">
        <w:rPr>
          <w:rFonts w:ascii="Times New Roman" w:hAnsi="Times New Roman"/>
        </w:rPr>
        <w:t>Рис.385  Отчёт по контрактам</w:t>
      </w:r>
    </w:p>
    <w:p w14:paraId="20E6C94B" w14:textId="77777777" w:rsidR="00747297" w:rsidRPr="00672F88" w:rsidRDefault="00747297" w:rsidP="00747297">
      <w:pPr>
        <w:pStyle w:val="a0"/>
        <w:rPr>
          <w:rFonts w:ascii="Times New Roman" w:hAnsi="Times New Roman"/>
        </w:rPr>
      </w:pPr>
      <w:r w:rsidRPr="00672F88">
        <w:rPr>
          <w:rFonts w:ascii="Times New Roman" w:hAnsi="Times New Roman"/>
        </w:rPr>
        <w:br/>
        <w:t>Заполняется и формируется аналогично отчету по заявкам. Также можно вывести отчёт на печать и представить в виде диаграммы.</w:t>
      </w:r>
    </w:p>
    <w:p w14:paraId="50C50109" w14:textId="77777777" w:rsidR="00B51118" w:rsidRPr="00672F88" w:rsidRDefault="00B51118" w:rsidP="00B51118">
      <w:pPr>
        <w:pStyle w:val="a0"/>
        <w:rPr>
          <w:rFonts w:ascii="Times New Roman" w:hAnsi="Times New Roman"/>
        </w:rPr>
      </w:pPr>
    </w:p>
    <w:p w14:paraId="30C5985A" w14:textId="77777777" w:rsidR="00B51118" w:rsidRPr="00672F88" w:rsidRDefault="00B51118" w:rsidP="00D332AE">
      <w:pPr>
        <w:pStyle w:val="2"/>
        <w:rPr>
          <w:rFonts w:ascii="Times New Roman" w:hAnsi="Times New Roman"/>
          <w:szCs w:val="24"/>
        </w:rPr>
      </w:pPr>
      <w:bookmarkStart w:id="446" w:name="_Toc532297328"/>
      <w:r w:rsidRPr="00672F88">
        <w:rPr>
          <w:rFonts w:ascii="Times New Roman" w:eastAsia="Calibri" w:hAnsi="Times New Roman"/>
          <w:szCs w:val="24"/>
        </w:rPr>
        <w:t xml:space="preserve">«Отчет по </w:t>
      </w:r>
      <w:r w:rsidR="00747297" w:rsidRPr="00672F88">
        <w:rPr>
          <w:rFonts w:ascii="Times New Roman" w:eastAsia="Calibri" w:hAnsi="Times New Roman"/>
          <w:szCs w:val="24"/>
        </w:rPr>
        <w:t>контрактам ЕП-М</w:t>
      </w:r>
      <w:r w:rsidRPr="00672F88">
        <w:rPr>
          <w:rFonts w:ascii="Times New Roman" w:eastAsia="Calibri" w:hAnsi="Times New Roman"/>
          <w:szCs w:val="24"/>
        </w:rPr>
        <w:t>»</w:t>
      </w:r>
      <w:bookmarkEnd w:id="446"/>
    </w:p>
    <w:p w14:paraId="2772859F" w14:textId="77777777" w:rsidR="00E83D59" w:rsidRPr="00672F88" w:rsidRDefault="00E83D59" w:rsidP="00E83D59">
      <w:pPr>
        <w:pStyle w:val="a0"/>
        <w:rPr>
          <w:rFonts w:ascii="Times New Roman" w:hAnsi="Times New Roman"/>
        </w:rPr>
      </w:pPr>
      <w:r w:rsidRPr="00672F88">
        <w:rPr>
          <w:rFonts w:ascii="Times New Roman" w:hAnsi="Times New Roman"/>
        </w:rPr>
        <w:t>На рабочем столе открыть раздел «Отчеты». Затем выбрать реестр «Отчёт по контрактам ЕП-М». Откроется окно (Рис.386)</w:t>
      </w:r>
    </w:p>
    <w:p w14:paraId="6F7CDED4" w14:textId="77777777" w:rsidR="00E83D59" w:rsidRPr="00672F88" w:rsidRDefault="00E83D59" w:rsidP="00E83D59">
      <w:pPr>
        <w:pStyle w:val="a0"/>
        <w:rPr>
          <w:rFonts w:ascii="Times New Roman" w:hAnsi="Times New Roman"/>
        </w:rPr>
      </w:pPr>
      <w:r w:rsidRPr="00672F88">
        <w:rPr>
          <w:rFonts w:ascii="Times New Roman" w:hAnsi="Times New Roman"/>
          <w:noProof/>
          <w:lang w:eastAsia="ru-RU"/>
        </w:rPr>
        <w:lastRenderedPageBreak/>
        <w:drawing>
          <wp:inline distT="0" distB="0" distL="0" distR="0" wp14:anchorId="2C3A73F2" wp14:editId="597ECF66">
            <wp:extent cx="5591392" cy="3721395"/>
            <wp:effectExtent l="0" t="0" r="0" b="0"/>
            <wp:docPr id="19007" name="Рисунок 19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5600334" cy="3727346"/>
                    </a:xfrm>
                    <a:prstGeom prst="rect">
                      <a:avLst/>
                    </a:prstGeom>
                  </pic:spPr>
                </pic:pic>
              </a:graphicData>
            </a:graphic>
          </wp:inline>
        </w:drawing>
      </w:r>
    </w:p>
    <w:p w14:paraId="247D6274" w14:textId="77777777" w:rsidR="00E83D59" w:rsidRPr="00672F88" w:rsidRDefault="00E83D59" w:rsidP="00E83D59">
      <w:pPr>
        <w:pStyle w:val="a0"/>
        <w:jc w:val="center"/>
        <w:rPr>
          <w:rFonts w:ascii="Times New Roman" w:hAnsi="Times New Roman"/>
        </w:rPr>
      </w:pPr>
      <w:r w:rsidRPr="00672F88">
        <w:rPr>
          <w:rFonts w:ascii="Times New Roman" w:hAnsi="Times New Roman"/>
        </w:rPr>
        <w:t>Рис.386 Отчёт по контрактам ЕП-М</w:t>
      </w:r>
    </w:p>
    <w:p w14:paraId="7936C44B" w14:textId="77777777" w:rsidR="00E83D59" w:rsidRPr="00672F88" w:rsidRDefault="00E83D59" w:rsidP="00E83D59">
      <w:pPr>
        <w:pStyle w:val="a0"/>
        <w:rPr>
          <w:rFonts w:ascii="Times New Roman" w:hAnsi="Times New Roman"/>
        </w:rPr>
      </w:pPr>
      <w:r w:rsidRPr="00672F88">
        <w:rPr>
          <w:rFonts w:ascii="Times New Roman" w:hAnsi="Times New Roman"/>
        </w:rPr>
        <w:br/>
        <w:t>Заполняется и формируется аналогично отчету по заявкам. Также можно вывести отчёт на печать и представить в виде диаграммы.</w:t>
      </w:r>
    </w:p>
    <w:p w14:paraId="45156E60" w14:textId="77777777" w:rsidR="00B51118" w:rsidRPr="00672F88" w:rsidRDefault="00E83D59" w:rsidP="00D332AE">
      <w:pPr>
        <w:pStyle w:val="2"/>
        <w:rPr>
          <w:rFonts w:ascii="Times New Roman" w:hAnsi="Times New Roman"/>
          <w:szCs w:val="24"/>
        </w:rPr>
      </w:pPr>
      <w:r w:rsidRPr="00672F88">
        <w:rPr>
          <w:rFonts w:ascii="Times New Roman" w:eastAsia="Calibri" w:hAnsi="Times New Roman"/>
          <w:szCs w:val="24"/>
        </w:rPr>
        <w:t xml:space="preserve"> </w:t>
      </w:r>
      <w:bookmarkStart w:id="447" w:name="_Toc532297329"/>
      <w:r w:rsidR="00B51118" w:rsidRPr="00672F88">
        <w:rPr>
          <w:rFonts w:ascii="Times New Roman" w:eastAsia="Calibri" w:hAnsi="Times New Roman"/>
          <w:szCs w:val="24"/>
        </w:rPr>
        <w:t xml:space="preserve">«Отчет о </w:t>
      </w:r>
      <w:r w:rsidR="00CD3D28" w:rsidRPr="00672F88">
        <w:rPr>
          <w:rFonts w:ascii="Times New Roman" w:eastAsia="Calibri" w:hAnsi="Times New Roman"/>
          <w:szCs w:val="24"/>
        </w:rPr>
        <w:t>проводимых закупках</w:t>
      </w:r>
      <w:r w:rsidR="00B51118" w:rsidRPr="00672F88">
        <w:rPr>
          <w:rFonts w:ascii="Times New Roman" w:eastAsia="Calibri" w:hAnsi="Times New Roman"/>
          <w:szCs w:val="24"/>
        </w:rPr>
        <w:t>»</w:t>
      </w:r>
      <w:bookmarkEnd w:id="447"/>
    </w:p>
    <w:p w14:paraId="62383FE6" w14:textId="77777777" w:rsidR="00CD3D28" w:rsidRPr="00672F88" w:rsidRDefault="00CD3D28" w:rsidP="00CD3D28">
      <w:pPr>
        <w:pStyle w:val="a0"/>
        <w:rPr>
          <w:rFonts w:ascii="Times New Roman" w:hAnsi="Times New Roman"/>
        </w:rPr>
      </w:pPr>
      <w:r w:rsidRPr="00672F88">
        <w:rPr>
          <w:rFonts w:ascii="Times New Roman" w:hAnsi="Times New Roman"/>
        </w:rPr>
        <w:t>На рабочем столе открыть раздел «Отчеты». Затем выбрать реестр «Отчёт о проводимых закупках». Откроется окно (Рис.387)</w:t>
      </w:r>
    </w:p>
    <w:p w14:paraId="22F85165" w14:textId="77777777" w:rsidR="00CD3D28" w:rsidRPr="00672F88" w:rsidRDefault="00CD3D28" w:rsidP="00CD3D28">
      <w:pPr>
        <w:pStyle w:val="a0"/>
        <w:jc w:val="center"/>
        <w:rPr>
          <w:rFonts w:ascii="Times New Roman" w:hAnsi="Times New Roman"/>
        </w:rPr>
      </w:pPr>
      <w:r w:rsidRPr="00672F88">
        <w:rPr>
          <w:rFonts w:ascii="Times New Roman" w:hAnsi="Times New Roman"/>
          <w:noProof/>
          <w:lang w:eastAsia="ru-RU"/>
        </w:rPr>
        <w:lastRenderedPageBreak/>
        <w:drawing>
          <wp:inline distT="0" distB="0" distL="0" distR="0" wp14:anchorId="70E756A4" wp14:editId="75F3C291">
            <wp:extent cx="5486400" cy="3657600"/>
            <wp:effectExtent l="0" t="0" r="0" b="0"/>
            <wp:docPr id="19013" name="Рисунок 19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5488020" cy="3658680"/>
                    </a:xfrm>
                    <a:prstGeom prst="rect">
                      <a:avLst/>
                    </a:prstGeom>
                  </pic:spPr>
                </pic:pic>
              </a:graphicData>
            </a:graphic>
          </wp:inline>
        </w:drawing>
      </w:r>
      <w:r w:rsidRPr="00672F88">
        <w:rPr>
          <w:rFonts w:ascii="Times New Roman" w:hAnsi="Times New Roman"/>
        </w:rPr>
        <w:t>Рис.387</w:t>
      </w:r>
      <w:r w:rsidR="00377BB4" w:rsidRPr="00672F88">
        <w:rPr>
          <w:rFonts w:ascii="Times New Roman" w:hAnsi="Times New Roman"/>
        </w:rPr>
        <w:t xml:space="preserve"> </w:t>
      </w:r>
      <w:r w:rsidRPr="00672F88">
        <w:rPr>
          <w:rFonts w:ascii="Times New Roman" w:hAnsi="Times New Roman"/>
        </w:rPr>
        <w:t>Отчёт о проводимых закупках</w:t>
      </w:r>
    </w:p>
    <w:p w14:paraId="2B574651" w14:textId="77777777" w:rsidR="00CD3D28" w:rsidRPr="00672F88" w:rsidRDefault="00CD3D28" w:rsidP="00CD3D28">
      <w:pPr>
        <w:pStyle w:val="a0"/>
        <w:rPr>
          <w:rFonts w:ascii="Times New Roman" w:hAnsi="Times New Roman"/>
        </w:rPr>
      </w:pPr>
      <w:r w:rsidRPr="00672F88">
        <w:rPr>
          <w:rFonts w:ascii="Times New Roman" w:hAnsi="Times New Roman"/>
        </w:rPr>
        <w:br/>
        <w:t>Заполняется и формируется аналогично отчету по заявкам. Также можно вывести отчёт на печать и представить в виде диаграммы.</w:t>
      </w:r>
    </w:p>
    <w:p w14:paraId="4E3154DC" w14:textId="77777777" w:rsidR="00B51118" w:rsidRPr="00672F88" w:rsidRDefault="00CD3D28" w:rsidP="00D332AE">
      <w:pPr>
        <w:pStyle w:val="2"/>
        <w:rPr>
          <w:rFonts w:ascii="Times New Roman" w:hAnsi="Times New Roman"/>
          <w:szCs w:val="24"/>
        </w:rPr>
      </w:pPr>
      <w:r w:rsidRPr="00672F88">
        <w:rPr>
          <w:rFonts w:ascii="Times New Roman" w:eastAsia="Calibri" w:hAnsi="Times New Roman"/>
          <w:szCs w:val="24"/>
        </w:rPr>
        <w:t xml:space="preserve"> </w:t>
      </w:r>
      <w:bookmarkStart w:id="448" w:name="_Toc532297330"/>
      <w:r w:rsidR="00B51118" w:rsidRPr="00672F88">
        <w:rPr>
          <w:rFonts w:ascii="Times New Roman" w:eastAsia="Calibri" w:hAnsi="Times New Roman"/>
          <w:szCs w:val="24"/>
        </w:rPr>
        <w:t xml:space="preserve">«Отчет </w:t>
      </w:r>
      <w:r w:rsidRPr="00672F88">
        <w:rPr>
          <w:rFonts w:ascii="Times New Roman" w:eastAsia="Calibri" w:hAnsi="Times New Roman"/>
          <w:szCs w:val="24"/>
        </w:rPr>
        <w:t>о проводимых закупках с преимуществами</w:t>
      </w:r>
      <w:r w:rsidR="00B51118" w:rsidRPr="00672F88">
        <w:rPr>
          <w:rFonts w:ascii="Times New Roman" w:eastAsia="Calibri" w:hAnsi="Times New Roman"/>
          <w:szCs w:val="24"/>
        </w:rPr>
        <w:t>»</w:t>
      </w:r>
      <w:bookmarkEnd w:id="448"/>
    </w:p>
    <w:p w14:paraId="5591680B" w14:textId="77777777" w:rsidR="00CD3D28" w:rsidRPr="00672F88" w:rsidRDefault="00CD3D28" w:rsidP="00CD3D28">
      <w:pPr>
        <w:pStyle w:val="a0"/>
        <w:rPr>
          <w:rFonts w:ascii="Times New Roman" w:hAnsi="Times New Roman"/>
        </w:rPr>
      </w:pPr>
      <w:r w:rsidRPr="00672F88">
        <w:rPr>
          <w:rFonts w:ascii="Times New Roman" w:hAnsi="Times New Roman"/>
        </w:rPr>
        <w:t>На рабочем столе открыть раздел «Отчеты». Затем выбрать реестр «Отчёт о проводимых закупках</w:t>
      </w:r>
      <w:r w:rsidR="005520F4" w:rsidRPr="00672F88">
        <w:rPr>
          <w:rFonts w:ascii="Times New Roman" w:hAnsi="Times New Roman"/>
        </w:rPr>
        <w:t xml:space="preserve"> с преимуществами</w:t>
      </w:r>
      <w:r w:rsidRPr="00672F88">
        <w:rPr>
          <w:rFonts w:ascii="Times New Roman" w:hAnsi="Times New Roman"/>
        </w:rPr>
        <w:t>». Откроется окно (Рис.38</w:t>
      </w:r>
      <w:r w:rsidR="005520F4" w:rsidRPr="00672F88">
        <w:rPr>
          <w:rFonts w:ascii="Times New Roman" w:hAnsi="Times New Roman"/>
        </w:rPr>
        <w:t>8</w:t>
      </w:r>
      <w:r w:rsidRPr="00672F88">
        <w:rPr>
          <w:rFonts w:ascii="Times New Roman" w:hAnsi="Times New Roman"/>
        </w:rPr>
        <w:t>)</w:t>
      </w:r>
    </w:p>
    <w:p w14:paraId="46514BF5" w14:textId="77777777" w:rsidR="00CD3D28" w:rsidRPr="00672F88" w:rsidRDefault="00377BB4" w:rsidP="00CD3D28">
      <w:pPr>
        <w:pStyle w:val="a0"/>
        <w:jc w:val="center"/>
        <w:rPr>
          <w:rFonts w:ascii="Times New Roman" w:hAnsi="Times New Roman"/>
        </w:rPr>
      </w:pPr>
      <w:r w:rsidRPr="00672F88">
        <w:rPr>
          <w:rFonts w:ascii="Times New Roman" w:hAnsi="Times New Roman"/>
          <w:noProof/>
          <w:lang w:eastAsia="ru-RU"/>
        </w:rPr>
        <w:lastRenderedPageBreak/>
        <w:drawing>
          <wp:inline distT="0" distB="0" distL="0" distR="0" wp14:anchorId="237C3195" wp14:editId="6E86F32C">
            <wp:extent cx="5442160" cy="3636335"/>
            <wp:effectExtent l="0" t="0" r="6350" b="2540"/>
            <wp:docPr id="19015" name="Рисунок 19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5453167" cy="3643690"/>
                    </a:xfrm>
                    <a:prstGeom prst="rect">
                      <a:avLst/>
                    </a:prstGeom>
                  </pic:spPr>
                </pic:pic>
              </a:graphicData>
            </a:graphic>
          </wp:inline>
        </w:drawing>
      </w:r>
      <w:r w:rsidR="00CD3D28" w:rsidRPr="00672F88">
        <w:rPr>
          <w:rFonts w:ascii="Times New Roman" w:hAnsi="Times New Roman"/>
        </w:rPr>
        <w:t>Рис.38</w:t>
      </w:r>
      <w:r w:rsidR="005520F4" w:rsidRPr="00672F88">
        <w:rPr>
          <w:rFonts w:ascii="Times New Roman" w:hAnsi="Times New Roman"/>
        </w:rPr>
        <w:t>8</w:t>
      </w:r>
      <w:r w:rsidRPr="00672F88">
        <w:rPr>
          <w:rFonts w:ascii="Times New Roman" w:hAnsi="Times New Roman"/>
        </w:rPr>
        <w:t xml:space="preserve"> </w:t>
      </w:r>
      <w:r w:rsidR="00CD3D28" w:rsidRPr="00672F88">
        <w:rPr>
          <w:rFonts w:ascii="Times New Roman" w:hAnsi="Times New Roman"/>
        </w:rPr>
        <w:t>Отчёт о проводимых закупках</w:t>
      </w:r>
      <w:r w:rsidRPr="00672F88">
        <w:rPr>
          <w:rFonts w:ascii="Times New Roman" w:hAnsi="Times New Roman"/>
        </w:rPr>
        <w:t xml:space="preserve"> с преимуществами</w:t>
      </w:r>
    </w:p>
    <w:p w14:paraId="37DBC74D" w14:textId="77777777" w:rsidR="00377BB4" w:rsidRPr="00672F88" w:rsidRDefault="00CD3D28" w:rsidP="005520F4">
      <w:pPr>
        <w:pStyle w:val="a0"/>
        <w:rPr>
          <w:rFonts w:ascii="Times New Roman" w:hAnsi="Times New Roman"/>
        </w:rPr>
      </w:pPr>
      <w:r w:rsidRPr="00672F88">
        <w:rPr>
          <w:rFonts w:ascii="Times New Roman" w:hAnsi="Times New Roman"/>
        </w:rPr>
        <w:br/>
        <w:t xml:space="preserve">Заполняется и формируется аналогично отчету по заявкам. </w:t>
      </w:r>
      <w:r w:rsidR="00377BB4" w:rsidRPr="00672F88">
        <w:rPr>
          <w:rFonts w:ascii="Times New Roman" w:hAnsi="Times New Roman"/>
        </w:rPr>
        <w:t xml:space="preserve"> Сборка данного отчёта обычно занимает некоторое время – дольше, чем все предыдущие отчеты. </w:t>
      </w:r>
    </w:p>
    <w:p w14:paraId="0579B1E3" w14:textId="77777777" w:rsidR="00B51118" w:rsidRPr="00672F88" w:rsidRDefault="00377BB4" w:rsidP="005520F4">
      <w:pPr>
        <w:pStyle w:val="a0"/>
        <w:rPr>
          <w:rFonts w:ascii="Times New Roman" w:hAnsi="Times New Roman"/>
        </w:rPr>
      </w:pPr>
      <w:r w:rsidRPr="00672F88">
        <w:rPr>
          <w:rFonts w:ascii="Times New Roman" w:hAnsi="Times New Roman"/>
        </w:rPr>
        <w:t xml:space="preserve">На рабочем столе будет </w:t>
      </w:r>
      <w:r w:rsidR="004C09A0" w:rsidRPr="00672F88">
        <w:rPr>
          <w:rFonts w:ascii="Times New Roman" w:hAnsi="Times New Roman"/>
        </w:rPr>
        <w:t>фоновая загрузка</w:t>
      </w:r>
      <w:r w:rsidRPr="00672F88">
        <w:rPr>
          <w:rFonts w:ascii="Times New Roman" w:hAnsi="Times New Roman"/>
        </w:rPr>
        <w:t xml:space="preserve"> отчета. (Рис.389) </w:t>
      </w:r>
    </w:p>
    <w:p w14:paraId="28AA0DEF" w14:textId="77777777" w:rsidR="00B51118" w:rsidRPr="00672F88" w:rsidRDefault="00377BB4" w:rsidP="00377BB4">
      <w:pPr>
        <w:pStyle w:val="a9"/>
        <w:ind w:firstLine="709"/>
        <w:rPr>
          <w:rFonts w:ascii="Times New Roman" w:hAnsi="Times New Roman"/>
          <w:szCs w:val="24"/>
          <w:lang w:val="ru-RU"/>
        </w:rPr>
      </w:pPr>
      <w:r w:rsidRPr="00672F88">
        <w:rPr>
          <w:rFonts w:ascii="Times New Roman" w:hAnsi="Times New Roman"/>
          <w:szCs w:val="24"/>
          <w:lang w:val="ru-RU" w:eastAsia="ru-RU"/>
        </w:rPr>
        <w:drawing>
          <wp:inline distT="0" distB="0" distL="0" distR="0" wp14:anchorId="4A2BDB37" wp14:editId="0F85AD1E">
            <wp:extent cx="5978771" cy="3040911"/>
            <wp:effectExtent l="0" t="0" r="3175" b="7620"/>
            <wp:docPr id="19019" name="Рисунок 19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5998752" cy="3051074"/>
                    </a:xfrm>
                    <a:prstGeom prst="rect">
                      <a:avLst/>
                    </a:prstGeom>
                  </pic:spPr>
                </pic:pic>
              </a:graphicData>
            </a:graphic>
          </wp:inline>
        </w:drawing>
      </w:r>
    </w:p>
    <w:p w14:paraId="1EE553B5" w14:textId="77777777" w:rsidR="00377BB4" w:rsidRPr="00672F88" w:rsidRDefault="00377BB4" w:rsidP="00377BB4">
      <w:pPr>
        <w:pStyle w:val="a0"/>
        <w:jc w:val="center"/>
        <w:rPr>
          <w:rFonts w:ascii="Times New Roman" w:hAnsi="Times New Roman"/>
        </w:rPr>
      </w:pPr>
      <w:r w:rsidRPr="00672F88">
        <w:rPr>
          <w:rFonts w:ascii="Times New Roman" w:hAnsi="Times New Roman"/>
        </w:rPr>
        <w:t>Рис.389</w:t>
      </w:r>
    </w:p>
    <w:p w14:paraId="5EC8FDF9" w14:textId="77777777" w:rsidR="00377BB4" w:rsidRPr="00672F88" w:rsidRDefault="00377BB4" w:rsidP="00377BB4">
      <w:pPr>
        <w:pStyle w:val="a0"/>
        <w:jc w:val="center"/>
        <w:rPr>
          <w:rFonts w:ascii="Times New Roman" w:hAnsi="Times New Roman"/>
        </w:rPr>
      </w:pPr>
    </w:p>
    <w:p w14:paraId="5FC434A3" w14:textId="77777777" w:rsidR="00377BB4" w:rsidRPr="00672F88" w:rsidRDefault="00377BB4" w:rsidP="00377BB4">
      <w:pPr>
        <w:pStyle w:val="a0"/>
        <w:jc w:val="center"/>
        <w:rPr>
          <w:rFonts w:ascii="Times New Roman" w:hAnsi="Times New Roman"/>
        </w:rPr>
      </w:pPr>
    </w:p>
    <w:p w14:paraId="052442BC" w14:textId="77777777" w:rsidR="00377BB4" w:rsidRPr="00672F88" w:rsidRDefault="00377BB4" w:rsidP="00377BB4">
      <w:pPr>
        <w:pStyle w:val="a0"/>
        <w:jc w:val="center"/>
        <w:rPr>
          <w:rFonts w:ascii="Times New Roman" w:hAnsi="Times New Roman"/>
        </w:rPr>
      </w:pPr>
    </w:p>
    <w:p w14:paraId="5B20E0E4" w14:textId="77777777" w:rsidR="00377BB4" w:rsidRPr="00672F88" w:rsidRDefault="00377BB4" w:rsidP="00377BB4">
      <w:pPr>
        <w:pStyle w:val="a0"/>
        <w:rPr>
          <w:rFonts w:ascii="Times New Roman" w:hAnsi="Times New Roman"/>
        </w:rPr>
      </w:pPr>
      <w:r w:rsidRPr="00672F88">
        <w:rPr>
          <w:rFonts w:ascii="Times New Roman" w:hAnsi="Times New Roman"/>
        </w:rPr>
        <w:lastRenderedPageBreak/>
        <w:t xml:space="preserve">Далее сформированный отчет можно открыть двойным кликом по этой области. Отчёт открывается в </w:t>
      </w:r>
      <w:r w:rsidRPr="00672F88">
        <w:rPr>
          <w:rFonts w:ascii="Times New Roman" w:hAnsi="Times New Roman"/>
          <w:lang w:val="en-US"/>
        </w:rPr>
        <w:t>Excel</w:t>
      </w:r>
      <w:r w:rsidRPr="00672F88">
        <w:rPr>
          <w:rFonts w:ascii="Times New Roman" w:hAnsi="Times New Roman"/>
        </w:rPr>
        <w:t>, что удобно для вывода на печать. (Рис.390)</w:t>
      </w:r>
    </w:p>
    <w:p w14:paraId="17606652" w14:textId="77777777" w:rsidR="00377BB4" w:rsidRPr="00672F88" w:rsidRDefault="00377BB4" w:rsidP="00377BB4">
      <w:pPr>
        <w:pStyle w:val="a0"/>
        <w:rPr>
          <w:rFonts w:ascii="Times New Roman" w:hAnsi="Times New Roman"/>
        </w:rPr>
      </w:pPr>
      <w:r w:rsidRPr="00672F88">
        <w:rPr>
          <w:rFonts w:ascii="Times New Roman" w:hAnsi="Times New Roman"/>
          <w:noProof/>
          <w:lang w:eastAsia="ru-RU"/>
        </w:rPr>
        <w:drawing>
          <wp:inline distT="0" distB="0" distL="0" distR="0" wp14:anchorId="164F0D1A" wp14:editId="71B65092">
            <wp:extent cx="6089836" cy="2413591"/>
            <wp:effectExtent l="0" t="0" r="6350" b="6350"/>
            <wp:docPr id="19021" name="Рисунок 19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6101493" cy="2418211"/>
                    </a:xfrm>
                    <a:prstGeom prst="rect">
                      <a:avLst/>
                    </a:prstGeom>
                  </pic:spPr>
                </pic:pic>
              </a:graphicData>
            </a:graphic>
          </wp:inline>
        </w:drawing>
      </w:r>
    </w:p>
    <w:p w14:paraId="684202F2" w14:textId="77777777" w:rsidR="00377BB4" w:rsidRPr="00672F88" w:rsidRDefault="00377BB4" w:rsidP="00665CF3">
      <w:pPr>
        <w:pStyle w:val="a0"/>
        <w:jc w:val="center"/>
        <w:rPr>
          <w:rFonts w:ascii="Times New Roman" w:hAnsi="Times New Roman"/>
        </w:rPr>
      </w:pPr>
      <w:r w:rsidRPr="00672F88">
        <w:rPr>
          <w:rFonts w:ascii="Times New Roman" w:hAnsi="Times New Roman"/>
        </w:rPr>
        <w:t xml:space="preserve">Рис. 390 – Отчет о проводимых закупках с </w:t>
      </w:r>
      <w:r w:rsidR="00665CF3" w:rsidRPr="00672F88">
        <w:rPr>
          <w:rFonts w:ascii="Times New Roman" w:hAnsi="Times New Roman"/>
        </w:rPr>
        <w:t>преимуществами в форме для печати</w:t>
      </w:r>
    </w:p>
    <w:p w14:paraId="4777EFBB" w14:textId="77777777" w:rsidR="007C73EE" w:rsidRPr="00672F88" w:rsidRDefault="007C73EE" w:rsidP="004A5B95">
      <w:pPr>
        <w:pStyle w:val="1"/>
        <w:rPr>
          <w:rFonts w:ascii="Times New Roman" w:hAnsi="Times New Roman"/>
          <w:szCs w:val="24"/>
        </w:rPr>
      </w:pPr>
      <w:bookmarkStart w:id="449" w:name="_Toc532297331"/>
      <w:r w:rsidRPr="00672F88">
        <w:rPr>
          <w:rFonts w:ascii="Times New Roman" w:hAnsi="Times New Roman"/>
          <w:szCs w:val="24"/>
        </w:rPr>
        <w:lastRenderedPageBreak/>
        <w:t>Подписание документов ЭЦП</w:t>
      </w:r>
      <w:bookmarkEnd w:id="440"/>
      <w:bookmarkEnd w:id="449"/>
    </w:p>
    <w:p w14:paraId="5F34AF66" w14:textId="77777777" w:rsidR="007C73EE" w:rsidRPr="00672F88" w:rsidRDefault="007C73EE" w:rsidP="00673834">
      <w:pPr>
        <w:pStyle w:val="a0"/>
        <w:rPr>
          <w:rFonts w:ascii="Times New Roman" w:hAnsi="Times New Roman"/>
        </w:rPr>
      </w:pPr>
      <w:r w:rsidRPr="00672F88">
        <w:rPr>
          <w:rFonts w:ascii="Times New Roman" w:hAnsi="Times New Roman"/>
        </w:rPr>
        <w:t>В системе имеется возможность подписания следующих документов ЭЦП:</w:t>
      </w:r>
    </w:p>
    <w:p w14:paraId="0339CD6D" w14:textId="77777777" w:rsidR="007C73EE" w:rsidRPr="00672F88" w:rsidRDefault="007C73EE" w:rsidP="00616D89">
      <w:pPr>
        <w:pStyle w:val="12"/>
        <w:rPr>
          <w:rFonts w:ascii="Times New Roman" w:hAnsi="Times New Roman"/>
        </w:rPr>
      </w:pPr>
      <w:r w:rsidRPr="00672F88">
        <w:rPr>
          <w:rFonts w:ascii="Times New Roman" w:hAnsi="Times New Roman"/>
        </w:rPr>
        <w:t>Заявки;</w:t>
      </w:r>
    </w:p>
    <w:p w14:paraId="5B8A7B41" w14:textId="77777777" w:rsidR="007C73EE" w:rsidRPr="00672F88" w:rsidRDefault="007C73EE" w:rsidP="00616D89">
      <w:pPr>
        <w:pStyle w:val="12"/>
        <w:rPr>
          <w:rFonts w:ascii="Times New Roman" w:hAnsi="Times New Roman"/>
        </w:rPr>
      </w:pPr>
      <w:r w:rsidRPr="00672F88">
        <w:rPr>
          <w:rFonts w:ascii="Times New Roman" w:hAnsi="Times New Roman"/>
        </w:rPr>
        <w:t>Контракты;</w:t>
      </w:r>
    </w:p>
    <w:p w14:paraId="6AA75058" w14:textId="77777777" w:rsidR="007C73EE" w:rsidRPr="00672F88" w:rsidRDefault="007C73EE" w:rsidP="00616D89">
      <w:pPr>
        <w:pStyle w:val="12"/>
        <w:rPr>
          <w:rFonts w:ascii="Times New Roman" w:hAnsi="Times New Roman"/>
        </w:rPr>
      </w:pPr>
      <w:r w:rsidRPr="00672F88">
        <w:rPr>
          <w:rFonts w:ascii="Times New Roman" w:hAnsi="Times New Roman"/>
        </w:rPr>
        <w:t>Планы закупок;</w:t>
      </w:r>
    </w:p>
    <w:p w14:paraId="2FC227BF" w14:textId="77777777" w:rsidR="007C73EE" w:rsidRPr="00672F88" w:rsidRDefault="007C73EE" w:rsidP="00616D89">
      <w:pPr>
        <w:pStyle w:val="12"/>
        <w:rPr>
          <w:rFonts w:ascii="Times New Roman" w:hAnsi="Times New Roman"/>
        </w:rPr>
      </w:pPr>
      <w:r w:rsidRPr="00672F88">
        <w:rPr>
          <w:rFonts w:ascii="Times New Roman" w:hAnsi="Times New Roman"/>
        </w:rPr>
        <w:t>Планы-графики.</w:t>
      </w:r>
    </w:p>
    <w:p w14:paraId="467B93D1" w14:textId="77777777" w:rsidR="007C73EE" w:rsidRPr="00672F88" w:rsidRDefault="007C73EE" w:rsidP="00D332AE">
      <w:pPr>
        <w:pStyle w:val="2"/>
        <w:rPr>
          <w:rFonts w:ascii="Times New Roman" w:hAnsi="Times New Roman"/>
          <w:szCs w:val="24"/>
        </w:rPr>
      </w:pPr>
      <w:bookmarkStart w:id="450" w:name="_Toc387136675"/>
      <w:bookmarkStart w:id="451" w:name="_Toc532297332"/>
      <w:r w:rsidRPr="00672F88">
        <w:rPr>
          <w:rFonts w:ascii="Times New Roman" w:hAnsi="Times New Roman"/>
          <w:szCs w:val="24"/>
        </w:rPr>
        <w:t>Подписание заявки ЭЦП</w:t>
      </w:r>
      <w:bookmarkEnd w:id="450"/>
      <w:bookmarkEnd w:id="451"/>
    </w:p>
    <w:p w14:paraId="0DE29311" w14:textId="627326DC" w:rsidR="007C73EE" w:rsidRPr="00672F88" w:rsidRDefault="007C73EE" w:rsidP="00673834">
      <w:pPr>
        <w:pStyle w:val="a0"/>
        <w:rPr>
          <w:rFonts w:ascii="Times New Roman" w:hAnsi="Times New Roman"/>
        </w:rPr>
      </w:pPr>
      <w:r w:rsidRPr="00672F88">
        <w:rPr>
          <w:rFonts w:ascii="Times New Roman" w:hAnsi="Times New Roman"/>
        </w:rPr>
        <w:t>Для подписания заявки ЭЦП необходимо в форме заявки нажать кнопку</w:t>
      </w:r>
      <w:r w:rsidR="00895133" w:rsidRPr="00672F88">
        <w:rPr>
          <w:rFonts w:ascii="Times New Roman" w:hAnsi="Times New Roman"/>
        </w:rPr>
        <w:t xml:space="preserve"> «</w:t>
      </w:r>
      <w:r w:rsidRPr="00672F88">
        <w:rPr>
          <w:rFonts w:ascii="Times New Roman" w:hAnsi="Times New Roman"/>
        </w:rPr>
        <w:t>Подписать ЭЦП»</w:t>
      </w:r>
      <w:r w:rsidR="00F17649" w:rsidRPr="00672F88">
        <w:rPr>
          <w:rFonts w:ascii="Times New Roman" w:hAnsi="Times New Roman"/>
        </w:rPr>
        <w:t xml:space="preserve"> (</w:t>
      </w:r>
      <w:r w:rsidR="0063244A" w:rsidRPr="00672F88">
        <w:rPr>
          <w:rFonts w:ascii="Times New Roman" w:hAnsi="Times New Roman"/>
        </w:rPr>
        <w:fldChar w:fldCharType="begin"/>
      </w:r>
      <w:r w:rsidR="00F17649" w:rsidRPr="00672F88">
        <w:rPr>
          <w:rFonts w:ascii="Times New Roman" w:hAnsi="Times New Roman"/>
        </w:rPr>
        <w:instrText xml:space="preserve"> REF _Ref387934529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369</w:t>
      </w:r>
      <w:r w:rsidR="0063244A" w:rsidRPr="00672F88">
        <w:rPr>
          <w:rFonts w:ascii="Times New Roman" w:hAnsi="Times New Roman"/>
        </w:rPr>
        <w:fldChar w:fldCharType="end"/>
      </w:r>
      <w:r w:rsidR="00F17649" w:rsidRPr="00672F88">
        <w:rPr>
          <w:rFonts w:ascii="Times New Roman" w:hAnsi="Times New Roman"/>
        </w:rPr>
        <w:t>)</w:t>
      </w:r>
      <w:r w:rsidRPr="00672F88">
        <w:rPr>
          <w:rFonts w:ascii="Times New Roman" w:hAnsi="Times New Roman"/>
        </w:rPr>
        <w:t>.</w:t>
      </w:r>
    </w:p>
    <w:p w14:paraId="4830BA5C" w14:textId="77777777" w:rsidR="007C73EE"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7B6A01A7" wp14:editId="2CCE68BE">
            <wp:extent cx="6267450" cy="2657475"/>
            <wp:effectExtent l="0" t="0" r="0" b="9525"/>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446" cstate="email">
                      <a:extLst>
                        <a:ext uri="{28A0092B-C50C-407E-A947-70E740481C1C}">
                          <a14:useLocalDpi xmlns:a14="http://schemas.microsoft.com/office/drawing/2010/main" val="0"/>
                        </a:ext>
                      </a:extLst>
                    </a:blip>
                    <a:srcRect/>
                    <a:stretch>
                      <a:fillRect/>
                    </a:stretch>
                  </pic:blipFill>
                  <pic:spPr bwMode="auto">
                    <a:xfrm>
                      <a:off x="0" y="0"/>
                      <a:ext cx="6267450" cy="2657475"/>
                    </a:xfrm>
                    <a:prstGeom prst="rect">
                      <a:avLst/>
                    </a:prstGeom>
                    <a:noFill/>
                    <a:ln>
                      <a:noFill/>
                    </a:ln>
                  </pic:spPr>
                </pic:pic>
              </a:graphicData>
            </a:graphic>
          </wp:inline>
        </w:drawing>
      </w:r>
    </w:p>
    <w:p w14:paraId="106A2455" w14:textId="0A086851" w:rsidR="00BE456F" w:rsidRPr="00672F88" w:rsidRDefault="00BE456F" w:rsidP="003A7533">
      <w:pPr>
        <w:pStyle w:val="aa"/>
        <w:rPr>
          <w:rFonts w:ascii="Times New Roman" w:hAnsi="Times New Roman"/>
          <w:szCs w:val="24"/>
        </w:rPr>
      </w:pPr>
      <w:bookmarkStart w:id="452" w:name="_Ref387934529"/>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369</w:t>
      </w:r>
      <w:r w:rsidR="0063244A" w:rsidRPr="00672F88">
        <w:rPr>
          <w:rFonts w:ascii="Times New Roman" w:hAnsi="Times New Roman"/>
          <w:szCs w:val="24"/>
        </w:rPr>
        <w:fldChar w:fldCharType="end"/>
      </w:r>
      <w:bookmarkEnd w:id="452"/>
      <w:r w:rsidRPr="00672F88">
        <w:rPr>
          <w:rFonts w:ascii="Times New Roman" w:hAnsi="Times New Roman"/>
          <w:szCs w:val="24"/>
        </w:rPr>
        <w:t xml:space="preserve"> Расположение кнопки «Подписать ЭЦП»</w:t>
      </w:r>
    </w:p>
    <w:p w14:paraId="53007A3D" w14:textId="5F090141" w:rsidR="007C73EE" w:rsidRPr="00672F88" w:rsidRDefault="007C73EE" w:rsidP="00673834">
      <w:pPr>
        <w:pStyle w:val="a0"/>
        <w:rPr>
          <w:rFonts w:ascii="Times New Roman" w:hAnsi="Times New Roman"/>
        </w:rPr>
      </w:pPr>
      <w:r w:rsidRPr="00672F88">
        <w:rPr>
          <w:rFonts w:ascii="Times New Roman" w:hAnsi="Times New Roman"/>
        </w:rPr>
        <w:t>Откроется окно выбора доступных сертификатов (</w:t>
      </w:r>
      <w:r w:rsidR="003950F2" w:rsidRPr="00672F88">
        <w:rPr>
          <w:rFonts w:ascii="Times New Roman" w:hAnsi="Times New Roman"/>
        </w:rPr>
        <w:fldChar w:fldCharType="begin"/>
      </w:r>
      <w:r w:rsidR="003950F2" w:rsidRPr="00672F88">
        <w:rPr>
          <w:rFonts w:ascii="Times New Roman" w:hAnsi="Times New Roman"/>
        </w:rPr>
        <w:instrText xml:space="preserve"> REF _Ref344278047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A655EC">
        <w:rPr>
          <w:rFonts w:ascii="Times New Roman" w:hAnsi="Times New Roman"/>
          <w:shd w:val="clear" w:color="auto" w:fill="FFFFFF"/>
        </w:rPr>
        <w:t xml:space="preserve">Рис. </w:t>
      </w:r>
      <w:r w:rsidR="00A655EC" w:rsidRPr="00A655EC">
        <w:rPr>
          <w:rFonts w:ascii="Times New Roman" w:hAnsi="Times New Roman"/>
          <w:noProof/>
          <w:shd w:val="clear" w:color="auto" w:fill="FFFFFF"/>
        </w:rPr>
        <w:t>370</w:t>
      </w:r>
      <w:r w:rsidR="003950F2" w:rsidRPr="00672F88">
        <w:rPr>
          <w:rFonts w:ascii="Times New Roman" w:hAnsi="Times New Roman"/>
        </w:rPr>
        <w:fldChar w:fldCharType="end"/>
      </w:r>
      <w:r w:rsidRPr="00672F88">
        <w:rPr>
          <w:rFonts w:ascii="Times New Roman" w:hAnsi="Times New Roman"/>
        </w:rPr>
        <w:t>).</w:t>
      </w:r>
    </w:p>
    <w:p w14:paraId="545E5A30" w14:textId="77777777" w:rsidR="007C73EE"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5950B48" wp14:editId="41DE7CDB">
            <wp:extent cx="3414444" cy="1743740"/>
            <wp:effectExtent l="0" t="0" r="0" b="8890"/>
            <wp:docPr id="353" name="Рисунок 353"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image001"/>
                    <pic:cNvPicPr>
                      <a:picLocks noChangeAspect="1" noChangeArrowheads="1"/>
                    </pic:cNvPicPr>
                  </pic:nvPicPr>
                  <pic:blipFill>
                    <a:blip r:embed="rId447" cstate="email">
                      <a:extLst>
                        <a:ext uri="{28A0092B-C50C-407E-A947-70E740481C1C}">
                          <a14:useLocalDpi xmlns:a14="http://schemas.microsoft.com/office/drawing/2010/main" val="0"/>
                        </a:ext>
                      </a:extLst>
                    </a:blip>
                    <a:srcRect/>
                    <a:stretch>
                      <a:fillRect/>
                    </a:stretch>
                  </pic:blipFill>
                  <pic:spPr bwMode="auto">
                    <a:xfrm>
                      <a:off x="0" y="0"/>
                      <a:ext cx="3415443" cy="1744250"/>
                    </a:xfrm>
                    <a:prstGeom prst="rect">
                      <a:avLst/>
                    </a:prstGeom>
                    <a:noFill/>
                    <a:ln>
                      <a:noFill/>
                    </a:ln>
                  </pic:spPr>
                </pic:pic>
              </a:graphicData>
            </a:graphic>
          </wp:inline>
        </w:drawing>
      </w:r>
    </w:p>
    <w:p w14:paraId="42B6D015" w14:textId="64C1ACBA" w:rsidR="007C73EE" w:rsidRPr="00672F88" w:rsidRDefault="007C73EE" w:rsidP="003A7533">
      <w:pPr>
        <w:pStyle w:val="aa"/>
        <w:rPr>
          <w:rFonts w:ascii="Times New Roman" w:hAnsi="Times New Roman"/>
          <w:szCs w:val="24"/>
        </w:rPr>
      </w:pPr>
      <w:bookmarkStart w:id="453" w:name="_Ref344278047"/>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370</w:t>
      </w:r>
      <w:r w:rsidR="0063244A" w:rsidRPr="00672F88">
        <w:rPr>
          <w:rFonts w:ascii="Times New Roman" w:hAnsi="Times New Roman"/>
          <w:szCs w:val="24"/>
        </w:rPr>
        <w:fldChar w:fldCharType="end"/>
      </w:r>
      <w:bookmarkEnd w:id="453"/>
      <w:r w:rsidRPr="00672F88">
        <w:rPr>
          <w:rFonts w:ascii="Times New Roman" w:hAnsi="Times New Roman"/>
          <w:szCs w:val="24"/>
        </w:rPr>
        <w:t xml:space="preserve"> Окно выбора доступных сертификатов</w:t>
      </w:r>
    </w:p>
    <w:p w14:paraId="7A599E00" w14:textId="77777777" w:rsidR="007C73EE" w:rsidRPr="00672F88" w:rsidRDefault="007C73EE" w:rsidP="00BE456F">
      <w:pPr>
        <w:pStyle w:val="a0"/>
        <w:rPr>
          <w:rFonts w:ascii="Times New Roman" w:hAnsi="Times New Roman"/>
        </w:rPr>
      </w:pPr>
      <w:r w:rsidRPr="00672F88">
        <w:rPr>
          <w:rFonts w:ascii="Times New Roman" w:hAnsi="Times New Roman"/>
        </w:rPr>
        <w:lastRenderedPageBreak/>
        <w:t>В открывшемся окне, необходимо выбрать нужный сертификат и нажать кнопку</w:t>
      </w:r>
      <w:r w:rsidR="00895133" w:rsidRPr="00672F88">
        <w:rPr>
          <w:rFonts w:ascii="Times New Roman" w:hAnsi="Times New Roman"/>
        </w:rPr>
        <w:t xml:space="preserve"> «</w:t>
      </w:r>
      <w:r w:rsidRPr="00672F88">
        <w:rPr>
          <w:rFonts w:ascii="Times New Roman" w:hAnsi="Times New Roman"/>
        </w:rPr>
        <w:t>Выбрать». При этом заявка станет подписанной.</w:t>
      </w:r>
    </w:p>
    <w:p w14:paraId="5B0F672D" w14:textId="77777777" w:rsidR="007C73EE" w:rsidRPr="00672F88" w:rsidRDefault="007C73EE" w:rsidP="00BE456F">
      <w:pPr>
        <w:pStyle w:val="a0"/>
        <w:rPr>
          <w:rFonts w:ascii="Times New Roman" w:hAnsi="Times New Roman"/>
        </w:rPr>
      </w:pPr>
      <w:r w:rsidRPr="00672F88">
        <w:rPr>
          <w:rFonts w:ascii="Times New Roman" w:hAnsi="Times New Roman"/>
        </w:rPr>
        <w:t>В реестре заявок в столбце</w:t>
      </w:r>
      <w:r w:rsidR="00895133" w:rsidRPr="00672F88">
        <w:rPr>
          <w:rFonts w:ascii="Times New Roman" w:hAnsi="Times New Roman"/>
        </w:rPr>
        <w:t xml:space="preserve"> «</w:t>
      </w:r>
      <w:r w:rsidRPr="00672F88">
        <w:rPr>
          <w:rFonts w:ascii="Times New Roman" w:hAnsi="Times New Roman"/>
        </w:rPr>
        <w:t>ЭЦП</w:t>
      </w:r>
      <w:r w:rsidR="00895133" w:rsidRPr="00672F88">
        <w:rPr>
          <w:rFonts w:ascii="Times New Roman" w:hAnsi="Times New Roman"/>
        </w:rPr>
        <w:t xml:space="preserve">» </w:t>
      </w:r>
      <w:r w:rsidRPr="00672F88">
        <w:rPr>
          <w:rFonts w:ascii="Times New Roman" w:hAnsi="Times New Roman"/>
        </w:rPr>
        <w:t>появится информация о подписании заявки.</w:t>
      </w:r>
    </w:p>
    <w:p w14:paraId="78F608E1" w14:textId="77777777" w:rsidR="007C73EE"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F68C424" wp14:editId="41393FBE">
            <wp:extent cx="6296025" cy="1609725"/>
            <wp:effectExtent l="0" t="0" r="9525" b="9525"/>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448" cstate="email">
                      <a:extLst>
                        <a:ext uri="{28A0092B-C50C-407E-A947-70E740481C1C}">
                          <a14:useLocalDpi xmlns:a14="http://schemas.microsoft.com/office/drawing/2010/main" val="0"/>
                        </a:ext>
                      </a:extLst>
                    </a:blip>
                    <a:srcRect/>
                    <a:stretch>
                      <a:fillRect/>
                    </a:stretch>
                  </pic:blipFill>
                  <pic:spPr bwMode="auto">
                    <a:xfrm>
                      <a:off x="0" y="0"/>
                      <a:ext cx="6296025" cy="1609725"/>
                    </a:xfrm>
                    <a:prstGeom prst="rect">
                      <a:avLst/>
                    </a:prstGeom>
                    <a:noFill/>
                    <a:ln>
                      <a:noFill/>
                    </a:ln>
                  </pic:spPr>
                </pic:pic>
              </a:graphicData>
            </a:graphic>
          </wp:inline>
        </w:drawing>
      </w:r>
    </w:p>
    <w:p w14:paraId="11BF9049" w14:textId="552FBC9E" w:rsidR="00BE456F" w:rsidRPr="00672F88" w:rsidRDefault="00BE456F"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371</w:t>
      </w:r>
      <w:r w:rsidR="0063244A" w:rsidRPr="00672F88">
        <w:rPr>
          <w:rFonts w:ascii="Times New Roman" w:hAnsi="Times New Roman"/>
          <w:szCs w:val="24"/>
        </w:rPr>
        <w:fldChar w:fldCharType="end"/>
      </w:r>
      <w:r w:rsidRPr="00672F88">
        <w:rPr>
          <w:rFonts w:ascii="Times New Roman" w:hAnsi="Times New Roman"/>
          <w:szCs w:val="24"/>
        </w:rPr>
        <w:t xml:space="preserve"> Метка подписания заявки</w:t>
      </w:r>
    </w:p>
    <w:p w14:paraId="7D0EED66" w14:textId="77777777" w:rsidR="007C73EE" w:rsidRPr="00672F88" w:rsidRDefault="007C73EE" w:rsidP="00D535E0">
      <w:pPr>
        <w:pStyle w:val="a0"/>
        <w:rPr>
          <w:rFonts w:ascii="Times New Roman" w:hAnsi="Times New Roman"/>
        </w:rPr>
      </w:pPr>
      <w:r w:rsidRPr="00672F88">
        <w:rPr>
          <w:rFonts w:ascii="Times New Roman" w:hAnsi="Times New Roman"/>
        </w:rPr>
        <w:t>В окне подписанной заяв</w:t>
      </w:r>
      <w:r w:rsidR="00932BF6" w:rsidRPr="00672F88">
        <w:rPr>
          <w:rFonts w:ascii="Times New Roman" w:hAnsi="Times New Roman"/>
        </w:rPr>
        <w:t>ки</w:t>
      </w:r>
      <w:r w:rsidR="002E66F7" w:rsidRPr="00672F88">
        <w:rPr>
          <w:rFonts w:ascii="Times New Roman" w:hAnsi="Times New Roman"/>
        </w:rPr>
        <w:t xml:space="preserve"> </w:t>
      </w:r>
      <w:r w:rsidRPr="00672F88">
        <w:rPr>
          <w:rFonts w:ascii="Times New Roman" w:hAnsi="Times New Roman"/>
        </w:rPr>
        <w:t>появл</w:t>
      </w:r>
      <w:r w:rsidR="000341CC" w:rsidRPr="00672F88">
        <w:rPr>
          <w:rFonts w:ascii="Times New Roman" w:hAnsi="Times New Roman"/>
        </w:rPr>
        <w:t>я</w:t>
      </w:r>
      <w:r w:rsidRPr="00672F88">
        <w:rPr>
          <w:rFonts w:ascii="Times New Roman" w:hAnsi="Times New Roman"/>
        </w:rPr>
        <w:t>ются кнопки</w:t>
      </w:r>
      <w:r w:rsidR="00895133" w:rsidRPr="00672F88">
        <w:rPr>
          <w:rFonts w:ascii="Times New Roman" w:hAnsi="Times New Roman"/>
        </w:rPr>
        <w:t xml:space="preserve"> «</w:t>
      </w:r>
      <w:r w:rsidRPr="00672F88">
        <w:rPr>
          <w:rFonts w:ascii="Times New Roman" w:hAnsi="Times New Roman"/>
        </w:rPr>
        <w:t>Добавить соподпись»,</w:t>
      </w:r>
      <w:r w:rsidR="00895133" w:rsidRPr="00672F88">
        <w:rPr>
          <w:rFonts w:ascii="Times New Roman" w:hAnsi="Times New Roman"/>
        </w:rPr>
        <w:t xml:space="preserve"> «</w:t>
      </w:r>
      <w:r w:rsidRPr="00672F88">
        <w:rPr>
          <w:rFonts w:ascii="Times New Roman" w:hAnsi="Times New Roman"/>
        </w:rPr>
        <w:t>Удалить ЭЦП»,</w:t>
      </w:r>
      <w:r w:rsidR="00895133" w:rsidRPr="00672F88">
        <w:rPr>
          <w:rFonts w:ascii="Times New Roman" w:hAnsi="Times New Roman"/>
        </w:rPr>
        <w:t xml:space="preserve"> «</w:t>
      </w:r>
      <w:r w:rsidRPr="00672F88">
        <w:rPr>
          <w:rFonts w:ascii="Times New Roman" w:hAnsi="Times New Roman"/>
        </w:rPr>
        <w:t>Показать подпись».</w:t>
      </w:r>
    </w:p>
    <w:p w14:paraId="40B65AB1" w14:textId="77777777" w:rsidR="007C73EE"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C4F2B5F" wp14:editId="143FC311">
            <wp:extent cx="2809875" cy="371475"/>
            <wp:effectExtent l="0" t="0" r="9525" b="9525"/>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449" cstate="email">
                      <a:extLst>
                        <a:ext uri="{28A0092B-C50C-407E-A947-70E740481C1C}">
                          <a14:useLocalDpi xmlns:a14="http://schemas.microsoft.com/office/drawing/2010/main" val="0"/>
                        </a:ext>
                      </a:extLst>
                    </a:blip>
                    <a:srcRect/>
                    <a:stretch>
                      <a:fillRect/>
                    </a:stretch>
                  </pic:blipFill>
                  <pic:spPr bwMode="auto">
                    <a:xfrm>
                      <a:off x="0" y="0"/>
                      <a:ext cx="2809875" cy="371475"/>
                    </a:xfrm>
                    <a:prstGeom prst="rect">
                      <a:avLst/>
                    </a:prstGeom>
                    <a:noFill/>
                    <a:ln>
                      <a:noFill/>
                    </a:ln>
                  </pic:spPr>
                </pic:pic>
              </a:graphicData>
            </a:graphic>
          </wp:inline>
        </w:drawing>
      </w:r>
    </w:p>
    <w:p w14:paraId="2EC1FCDD" w14:textId="3BF99F5E" w:rsidR="007C73EE" w:rsidRPr="00672F88" w:rsidRDefault="007C73EE" w:rsidP="003A7533">
      <w:pPr>
        <w:pStyle w:val="aa"/>
        <w:rPr>
          <w:rFonts w:ascii="Times New Roman" w:hAnsi="Times New Roman"/>
          <w:szCs w:val="24"/>
        </w:rPr>
      </w:pPr>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372</w:t>
      </w:r>
      <w:r w:rsidR="0063244A" w:rsidRPr="00672F88">
        <w:rPr>
          <w:rFonts w:ascii="Times New Roman" w:hAnsi="Times New Roman"/>
          <w:szCs w:val="24"/>
        </w:rPr>
        <w:fldChar w:fldCharType="end"/>
      </w:r>
      <w:r w:rsidRPr="00672F88">
        <w:rPr>
          <w:rFonts w:ascii="Times New Roman" w:hAnsi="Times New Roman"/>
          <w:szCs w:val="24"/>
        </w:rPr>
        <w:t xml:space="preserve"> Кнопки</w:t>
      </w:r>
      <w:r w:rsidR="00895133" w:rsidRPr="00672F88">
        <w:rPr>
          <w:rFonts w:ascii="Times New Roman" w:hAnsi="Times New Roman"/>
          <w:szCs w:val="24"/>
        </w:rPr>
        <w:t xml:space="preserve"> «</w:t>
      </w:r>
      <w:r w:rsidRPr="00672F88">
        <w:rPr>
          <w:rFonts w:ascii="Times New Roman" w:hAnsi="Times New Roman"/>
          <w:szCs w:val="24"/>
        </w:rPr>
        <w:t>Добавить соподпись»,</w:t>
      </w:r>
      <w:r w:rsidR="00895133" w:rsidRPr="00672F88">
        <w:rPr>
          <w:rFonts w:ascii="Times New Roman" w:hAnsi="Times New Roman"/>
          <w:szCs w:val="24"/>
        </w:rPr>
        <w:t xml:space="preserve"> «</w:t>
      </w:r>
      <w:r w:rsidRPr="00672F88">
        <w:rPr>
          <w:rFonts w:ascii="Times New Roman" w:hAnsi="Times New Roman"/>
          <w:szCs w:val="24"/>
        </w:rPr>
        <w:t>Удалить ЭЦП»,</w:t>
      </w:r>
      <w:r w:rsidR="00895133" w:rsidRPr="00672F88">
        <w:rPr>
          <w:rFonts w:ascii="Times New Roman" w:hAnsi="Times New Roman"/>
          <w:szCs w:val="24"/>
        </w:rPr>
        <w:t xml:space="preserve"> «</w:t>
      </w:r>
      <w:r w:rsidRPr="00672F88">
        <w:rPr>
          <w:rFonts w:ascii="Times New Roman" w:hAnsi="Times New Roman"/>
          <w:szCs w:val="24"/>
        </w:rPr>
        <w:t>Показать подпись»</w:t>
      </w:r>
    </w:p>
    <w:p w14:paraId="630E657A" w14:textId="5B7DA0C1" w:rsidR="007C73EE" w:rsidRPr="00672F88" w:rsidRDefault="007C73EE" w:rsidP="00BE456F">
      <w:pPr>
        <w:pStyle w:val="a0"/>
        <w:rPr>
          <w:rFonts w:ascii="Times New Roman" w:hAnsi="Times New Roman"/>
        </w:rPr>
      </w:pPr>
      <w:r w:rsidRPr="00672F88">
        <w:rPr>
          <w:rFonts w:ascii="Times New Roman" w:hAnsi="Times New Roman"/>
        </w:rPr>
        <w:t>При нажатии на кнопку</w:t>
      </w:r>
      <w:r w:rsidR="00895133" w:rsidRPr="00672F88">
        <w:rPr>
          <w:rFonts w:ascii="Times New Roman" w:hAnsi="Times New Roman"/>
        </w:rPr>
        <w:t xml:space="preserve"> «</w:t>
      </w:r>
      <w:r w:rsidRPr="00672F88">
        <w:rPr>
          <w:rFonts w:ascii="Times New Roman" w:hAnsi="Times New Roman"/>
        </w:rPr>
        <w:t>Показать подпись», открывается окно, содержащее информацию о пользователе и сроке действия сертификата (</w:t>
      </w:r>
      <w:r w:rsidR="003950F2" w:rsidRPr="00672F88">
        <w:rPr>
          <w:rFonts w:ascii="Times New Roman" w:hAnsi="Times New Roman"/>
        </w:rPr>
        <w:fldChar w:fldCharType="begin"/>
      </w:r>
      <w:r w:rsidR="003950F2" w:rsidRPr="00672F88">
        <w:rPr>
          <w:rFonts w:ascii="Times New Roman" w:hAnsi="Times New Roman"/>
        </w:rPr>
        <w:instrText xml:space="preserve"> REF _Ref344381807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A655EC">
        <w:rPr>
          <w:rFonts w:ascii="Times New Roman" w:hAnsi="Times New Roman"/>
          <w:shd w:val="clear" w:color="auto" w:fill="FFFFFF"/>
        </w:rPr>
        <w:t xml:space="preserve">Рис. </w:t>
      </w:r>
      <w:r w:rsidR="00A655EC" w:rsidRPr="00A655EC">
        <w:rPr>
          <w:rFonts w:ascii="Times New Roman" w:hAnsi="Times New Roman"/>
          <w:noProof/>
          <w:shd w:val="clear" w:color="auto" w:fill="FFFFFF"/>
        </w:rPr>
        <w:t>373</w:t>
      </w:r>
      <w:r w:rsidR="003950F2" w:rsidRPr="00672F88">
        <w:rPr>
          <w:rFonts w:ascii="Times New Roman" w:hAnsi="Times New Roman"/>
        </w:rPr>
        <w:fldChar w:fldCharType="end"/>
      </w:r>
      <w:r w:rsidRPr="00672F88">
        <w:rPr>
          <w:rFonts w:ascii="Times New Roman" w:hAnsi="Times New Roman"/>
        </w:rPr>
        <w:t>).</w:t>
      </w:r>
    </w:p>
    <w:p w14:paraId="3A57E631" w14:textId="77777777" w:rsidR="007C73EE"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D2B17B3" wp14:editId="29391488">
            <wp:extent cx="4562475" cy="904875"/>
            <wp:effectExtent l="0" t="0" r="9525" b="9525"/>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450" cstate="email">
                      <a:extLst>
                        <a:ext uri="{28A0092B-C50C-407E-A947-70E740481C1C}">
                          <a14:useLocalDpi xmlns:a14="http://schemas.microsoft.com/office/drawing/2010/main" val="0"/>
                        </a:ext>
                      </a:extLst>
                    </a:blip>
                    <a:srcRect/>
                    <a:stretch>
                      <a:fillRect/>
                    </a:stretch>
                  </pic:blipFill>
                  <pic:spPr bwMode="auto">
                    <a:xfrm>
                      <a:off x="0" y="0"/>
                      <a:ext cx="4562475" cy="904875"/>
                    </a:xfrm>
                    <a:prstGeom prst="rect">
                      <a:avLst/>
                    </a:prstGeom>
                    <a:noFill/>
                    <a:ln>
                      <a:noFill/>
                    </a:ln>
                  </pic:spPr>
                </pic:pic>
              </a:graphicData>
            </a:graphic>
          </wp:inline>
        </w:drawing>
      </w:r>
    </w:p>
    <w:p w14:paraId="5926BCB7" w14:textId="5329F1C4" w:rsidR="007C73EE" w:rsidRPr="00672F88" w:rsidRDefault="007C73EE" w:rsidP="003A7533">
      <w:pPr>
        <w:pStyle w:val="aa"/>
        <w:rPr>
          <w:rFonts w:ascii="Times New Roman" w:hAnsi="Times New Roman"/>
          <w:szCs w:val="24"/>
        </w:rPr>
      </w:pPr>
      <w:bookmarkStart w:id="454" w:name="_Ref344381807"/>
      <w:bookmarkStart w:id="455" w:name="_Ref344381799"/>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373</w:t>
      </w:r>
      <w:r w:rsidR="0063244A" w:rsidRPr="00672F88">
        <w:rPr>
          <w:rFonts w:ascii="Times New Roman" w:hAnsi="Times New Roman"/>
          <w:szCs w:val="24"/>
        </w:rPr>
        <w:fldChar w:fldCharType="end"/>
      </w:r>
      <w:bookmarkEnd w:id="454"/>
      <w:r w:rsidRPr="00672F88">
        <w:rPr>
          <w:rFonts w:ascii="Times New Roman" w:hAnsi="Times New Roman"/>
          <w:szCs w:val="24"/>
        </w:rPr>
        <w:t xml:space="preserve"> Подпись</w:t>
      </w:r>
      <w:bookmarkEnd w:id="455"/>
    </w:p>
    <w:p w14:paraId="3E22AD4B" w14:textId="77777777" w:rsidR="007C73EE" w:rsidRPr="00672F88" w:rsidRDefault="007C73EE" w:rsidP="00BE456F">
      <w:pPr>
        <w:pStyle w:val="a0"/>
        <w:rPr>
          <w:rFonts w:ascii="Times New Roman" w:hAnsi="Times New Roman"/>
        </w:rPr>
      </w:pPr>
      <w:r w:rsidRPr="00672F88">
        <w:rPr>
          <w:rFonts w:ascii="Times New Roman" w:hAnsi="Times New Roman"/>
        </w:rPr>
        <w:t>Для добавления соподписи необходимо нажать кнопку</w:t>
      </w:r>
      <w:r w:rsidR="002E66F7" w:rsidRPr="00672F88">
        <w:rPr>
          <w:rFonts w:ascii="Times New Roman" w:hAnsi="Times New Roman"/>
        </w:rPr>
        <w:t xml:space="preserve"> </w:t>
      </w:r>
      <w:r w:rsidR="00895133" w:rsidRPr="00672F88">
        <w:rPr>
          <w:rFonts w:ascii="Times New Roman" w:hAnsi="Times New Roman"/>
        </w:rPr>
        <w:t>«</w:t>
      </w:r>
      <w:r w:rsidRPr="00672F88">
        <w:rPr>
          <w:rFonts w:ascii="Times New Roman" w:hAnsi="Times New Roman"/>
        </w:rPr>
        <w:t>Добавить соподпись». Добавление соподписи производится аналогично.</w:t>
      </w:r>
    </w:p>
    <w:p w14:paraId="535EF6E7" w14:textId="195AB0F8" w:rsidR="007C73EE" w:rsidRPr="00672F88" w:rsidRDefault="007C73EE" w:rsidP="00BE456F">
      <w:pPr>
        <w:pStyle w:val="a0"/>
        <w:rPr>
          <w:rFonts w:ascii="Times New Roman" w:hAnsi="Times New Roman"/>
        </w:rPr>
      </w:pPr>
      <w:r w:rsidRPr="00672F88">
        <w:rPr>
          <w:rFonts w:ascii="Times New Roman" w:hAnsi="Times New Roman"/>
        </w:rPr>
        <w:t>Для удаления подписи необходимо нажать кнопку</w:t>
      </w:r>
      <w:r w:rsidR="00895133" w:rsidRPr="00672F88">
        <w:rPr>
          <w:rFonts w:ascii="Times New Roman" w:hAnsi="Times New Roman"/>
        </w:rPr>
        <w:t xml:space="preserve"> «</w:t>
      </w:r>
      <w:r w:rsidRPr="00672F88">
        <w:rPr>
          <w:rFonts w:ascii="Times New Roman" w:hAnsi="Times New Roman"/>
        </w:rPr>
        <w:t>Удалить ЭЦП». Откроется диалоговое окно. В открывшемся окне необходимо подтвердить удаление</w:t>
      </w:r>
      <w:r w:rsidR="00F17649" w:rsidRPr="00672F88">
        <w:rPr>
          <w:rFonts w:ascii="Times New Roman" w:hAnsi="Times New Roman"/>
        </w:rPr>
        <w:t xml:space="preserve"> (</w:t>
      </w:r>
      <w:r w:rsidR="0063244A" w:rsidRPr="00672F88">
        <w:rPr>
          <w:rFonts w:ascii="Times New Roman" w:hAnsi="Times New Roman"/>
        </w:rPr>
        <w:fldChar w:fldCharType="begin"/>
      </w:r>
      <w:r w:rsidR="00F17649" w:rsidRPr="00672F88">
        <w:rPr>
          <w:rFonts w:ascii="Times New Roman" w:hAnsi="Times New Roman"/>
        </w:rPr>
        <w:instrText xml:space="preserve"> REF _Ref387934548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374</w:t>
      </w:r>
      <w:r w:rsidR="0063244A" w:rsidRPr="00672F88">
        <w:rPr>
          <w:rFonts w:ascii="Times New Roman" w:hAnsi="Times New Roman"/>
        </w:rPr>
        <w:fldChar w:fldCharType="end"/>
      </w:r>
      <w:r w:rsidR="00F17649" w:rsidRPr="00672F88">
        <w:rPr>
          <w:rFonts w:ascii="Times New Roman" w:hAnsi="Times New Roman"/>
        </w:rPr>
        <w:t>)</w:t>
      </w:r>
      <w:r w:rsidRPr="00672F88">
        <w:rPr>
          <w:rFonts w:ascii="Times New Roman" w:hAnsi="Times New Roman"/>
        </w:rPr>
        <w:t>.</w:t>
      </w:r>
    </w:p>
    <w:p w14:paraId="7D32E1E4" w14:textId="77777777" w:rsidR="007C73EE"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0DD56B78" wp14:editId="4F8887B3">
            <wp:extent cx="1838325" cy="1076325"/>
            <wp:effectExtent l="0" t="0" r="9525" b="9525"/>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838325" cy="1076325"/>
                    </a:xfrm>
                    <a:prstGeom prst="rect">
                      <a:avLst/>
                    </a:prstGeom>
                    <a:noFill/>
                    <a:ln>
                      <a:noFill/>
                    </a:ln>
                  </pic:spPr>
                </pic:pic>
              </a:graphicData>
            </a:graphic>
          </wp:inline>
        </w:drawing>
      </w:r>
    </w:p>
    <w:p w14:paraId="2410F033" w14:textId="724330F4" w:rsidR="007C73EE" w:rsidRPr="00672F88" w:rsidRDefault="007C73EE" w:rsidP="003A7533">
      <w:pPr>
        <w:pStyle w:val="aa"/>
        <w:rPr>
          <w:rFonts w:ascii="Times New Roman" w:hAnsi="Times New Roman"/>
          <w:szCs w:val="24"/>
        </w:rPr>
      </w:pPr>
      <w:bookmarkStart w:id="456" w:name="_Ref387934548"/>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374</w:t>
      </w:r>
      <w:r w:rsidR="0063244A" w:rsidRPr="00672F88">
        <w:rPr>
          <w:rFonts w:ascii="Times New Roman" w:hAnsi="Times New Roman"/>
          <w:szCs w:val="24"/>
        </w:rPr>
        <w:fldChar w:fldCharType="end"/>
      </w:r>
      <w:bookmarkEnd w:id="456"/>
      <w:r w:rsidRPr="00672F88">
        <w:rPr>
          <w:rFonts w:ascii="Times New Roman" w:hAnsi="Times New Roman"/>
          <w:szCs w:val="24"/>
        </w:rPr>
        <w:t xml:space="preserve"> Диалоговое окно </w:t>
      </w:r>
    </w:p>
    <w:p w14:paraId="38DB9E7B" w14:textId="7E3A12A7" w:rsidR="007C73EE" w:rsidRPr="00672F88" w:rsidRDefault="007C73EE" w:rsidP="00BE456F">
      <w:pPr>
        <w:pStyle w:val="a0"/>
        <w:rPr>
          <w:rFonts w:ascii="Times New Roman" w:hAnsi="Times New Roman"/>
        </w:rPr>
      </w:pPr>
      <w:r w:rsidRPr="00672F88">
        <w:rPr>
          <w:rFonts w:ascii="Times New Roman" w:hAnsi="Times New Roman"/>
        </w:rPr>
        <w:lastRenderedPageBreak/>
        <w:t xml:space="preserve"> После подтверждения действий, подпись будет удалена и выйдет сообщение об удалении подписи</w:t>
      </w:r>
      <w:r w:rsidR="00F17649" w:rsidRPr="00672F88">
        <w:rPr>
          <w:rFonts w:ascii="Times New Roman" w:hAnsi="Times New Roman"/>
        </w:rPr>
        <w:t xml:space="preserve"> (</w:t>
      </w:r>
      <w:r w:rsidR="0063244A" w:rsidRPr="00672F88">
        <w:rPr>
          <w:rFonts w:ascii="Times New Roman" w:hAnsi="Times New Roman"/>
        </w:rPr>
        <w:fldChar w:fldCharType="begin"/>
      </w:r>
      <w:r w:rsidR="00F17649" w:rsidRPr="00672F88">
        <w:rPr>
          <w:rFonts w:ascii="Times New Roman" w:hAnsi="Times New Roman"/>
        </w:rPr>
        <w:instrText xml:space="preserve"> REF _Ref387934557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375</w:t>
      </w:r>
      <w:r w:rsidR="0063244A" w:rsidRPr="00672F88">
        <w:rPr>
          <w:rFonts w:ascii="Times New Roman" w:hAnsi="Times New Roman"/>
        </w:rPr>
        <w:fldChar w:fldCharType="end"/>
      </w:r>
      <w:r w:rsidR="00F17649" w:rsidRPr="00672F88">
        <w:rPr>
          <w:rFonts w:ascii="Times New Roman" w:hAnsi="Times New Roman"/>
        </w:rPr>
        <w:t>)</w:t>
      </w:r>
      <w:r w:rsidRPr="00672F88">
        <w:rPr>
          <w:rFonts w:ascii="Times New Roman" w:hAnsi="Times New Roman"/>
        </w:rPr>
        <w:t>.</w:t>
      </w:r>
    </w:p>
    <w:p w14:paraId="5C5BB93C" w14:textId="77777777" w:rsidR="007C73EE" w:rsidRPr="00672F88" w:rsidRDefault="00EC0D54" w:rsidP="002E7FC6">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43CAC534" wp14:editId="54FC3A4D">
            <wp:extent cx="1514475" cy="1200150"/>
            <wp:effectExtent l="0" t="0" r="9525"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452" cstate="email">
                      <a:extLst>
                        <a:ext uri="{28A0092B-C50C-407E-A947-70E740481C1C}">
                          <a14:useLocalDpi xmlns:a14="http://schemas.microsoft.com/office/drawing/2010/main" val="0"/>
                        </a:ext>
                      </a:extLst>
                    </a:blip>
                    <a:srcRect/>
                    <a:stretch>
                      <a:fillRect/>
                    </a:stretch>
                  </pic:blipFill>
                  <pic:spPr bwMode="auto">
                    <a:xfrm>
                      <a:off x="0" y="0"/>
                      <a:ext cx="1514475" cy="1200150"/>
                    </a:xfrm>
                    <a:prstGeom prst="rect">
                      <a:avLst/>
                    </a:prstGeom>
                    <a:noFill/>
                    <a:ln>
                      <a:noFill/>
                    </a:ln>
                  </pic:spPr>
                </pic:pic>
              </a:graphicData>
            </a:graphic>
          </wp:inline>
        </w:drawing>
      </w:r>
    </w:p>
    <w:p w14:paraId="45DE29DC" w14:textId="19755003" w:rsidR="007C73EE" w:rsidRPr="00672F88" w:rsidRDefault="007C73EE" w:rsidP="003A7533">
      <w:pPr>
        <w:pStyle w:val="aa"/>
        <w:rPr>
          <w:rFonts w:ascii="Times New Roman" w:hAnsi="Times New Roman"/>
          <w:szCs w:val="24"/>
        </w:rPr>
      </w:pPr>
      <w:bookmarkStart w:id="457" w:name="_Ref387934557"/>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375</w:t>
      </w:r>
      <w:r w:rsidR="0063244A" w:rsidRPr="00672F88">
        <w:rPr>
          <w:rFonts w:ascii="Times New Roman" w:hAnsi="Times New Roman"/>
          <w:szCs w:val="24"/>
        </w:rPr>
        <w:fldChar w:fldCharType="end"/>
      </w:r>
      <w:bookmarkEnd w:id="457"/>
      <w:r w:rsidRPr="00672F88">
        <w:rPr>
          <w:rFonts w:ascii="Times New Roman" w:hAnsi="Times New Roman"/>
          <w:szCs w:val="24"/>
        </w:rPr>
        <w:t xml:space="preserve"> Сообщение об удалении подписи</w:t>
      </w:r>
    </w:p>
    <w:p w14:paraId="76F8A872" w14:textId="77777777" w:rsidR="007C73EE" w:rsidRPr="00672F88" w:rsidRDefault="007C73EE" w:rsidP="00BE456F">
      <w:pPr>
        <w:pStyle w:val="a0"/>
        <w:rPr>
          <w:rFonts w:ascii="Times New Roman" w:hAnsi="Times New Roman"/>
        </w:rPr>
      </w:pPr>
      <w:r w:rsidRPr="00672F88">
        <w:rPr>
          <w:rFonts w:ascii="Times New Roman" w:hAnsi="Times New Roman"/>
        </w:rPr>
        <w:t>После удаления подписи кнопки</w:t>
      </w:r>
      <w:r w:rsidR="00895133" w:rsidRPr="00672F88">
        <w:rPr>
          <w:rFonts w:ascii="Times New Roman" w:hAnsi="Times New Roman"/>
        </w:rPr>
        <w:t xml:space="preserve"> «</w:t>
      </w:r>
      <w:r w:rsidRPr="00672F88">
        <w:rPr>
          <w:rFonts w:ascii="Times New Roman" w:hAnsi="Times New Roman"/>
        </w:rPr>
        <w:t>Добавить соподпись»,</w:t>
      </w:r>
      <w:r w:rsidR="00895133" w:rsidRPr="00672F88">
        <w:rPr>
          <w:rFonts w:ascii="Times New Roman" w:hAnsi="Times New Roman"/>
        </w:rPr>
        <w:t xml:space="preserve"> «</w:t>
      </w:r>
      <w:r w:rsidRPr="00672F88">
        <w:rPr>
          <w:rFonts w:ascii="Times New Roman" w:hAnsi="Times New Roman"/>
        </w:rPr>
        <w:t>Удалить ЭЦП»,</w:t>
      </w:r>
      <w:r w:rsidR="00895133" w:rsidRPr="00672F88">
        <w:rPr>
          <w:rFonts w:ascii="Times New Roman" w:hAnsi="Times New Roman"/>
        </w:rPr>
        <w:t xml:space="preserve"> «</w:t>
      </w:r>
      <w:r w:rsidRPr="00672F88">
        <w:rPr>
          <w:rFonts w:ascii="Times New Roman" w:hAnsi="Times New Roman"/>
        </w:rPr>
        <w:t>Показать подпись</w:t>
      </w:r>
      <w:r w:rsidR="00895133" w:rsidRPr="00672F88">
        <w:rPr>
          <w:rFonts w:ascii="Times New Roman" w:hAnsi="Times New Roman"/>
        </w:rPr>
        <w:t xml:space="preserve">» </w:t>
      </w:r>
      <w:r w:rsidRPr="00672F88">
        <w:rPr>
          <w:rFonts w:ascii="Times New Roman" w:hAnsi="Times New Roman"/>
        </w:rPr>
        <w:t>исчезнут, и отобразится кнопка</w:t>
      </w:r>
      <w:r w:rsidR="00895133" w:rsidRPr="00672F88">
        <w:rPr>
          <w:rFonts w:ascii="Times New Roman" w:hAnsi="Times New Roman"/>
        </w:rPr>
        <w:t xml:space="preserve"> «</w:t>
      </w:r>
      <w:r w:rsidRPr="00672F88">
        <w:rPr>
          <w:rFonts w:ascii="Times New Roman" w:hAnsi="Times New Roman"/>
        </w:rPr>
        <w:t>Подписать ЭЦП».</w:t>
      </w:r>
    </w:p>
    <w:p w14:paraId="3C632137" w14:textId="77777777" w:rsidR="007C73EE" w:rsidRPr="00672F88" w:rsidRDefault="007C73EE" w:rsidP="00D332AE">
      <w:pPr>
        <w:pStyle w:val="2"/>
        <w:rPr>
          <w:rFonts w:ascii="Times New Roman" w:hAnsi="Times New Roman"/>
          <w:szCs w:val="24"/>
        </w:rPr>
      </w:pPr>
      <w:bookmarkStart w:id="458" w:name="_Toc387136676"/>
      <w:bookmarkStart w:id="459" w:name="_Toc532297333"/>
      <w:r w:rsidRPr="00672F88">
        <w:rPr>
          <w:rFonts w:ascii="Times New Roman" w:hAnsi="Times New Roman"/>
          <w:szCs w:val="24"/>
        </w:rPr>
        <w:t>Подписание контрактов ЭЦП</w:t>
      </w:r>
      <w:bookmarkEnd w:id="458"/>
      <w:bookmarkEnd w:id="459"/>
    </w:p>
    <w:p w14:paraId="41FE01F0" w14:textId="7A0B0068" w:rsidR="007C73EE" w:rsidRPr="00672F88" w:rsidRDefault="007C73EE" w:rsidP="00BE456F">
      <w:pPr>
        <w:pStyle w:val="a0"/>
        <w:rPr>
          <w:rFonts w:ascii="Times New Roman" w:hAnsi="Times New Roman"/>
        </w:rPr>
      </w:pPr>
      <w:r w:rsidRPr="00672F88">
        <w:rPr>
          <w:rFonts w:ascii="Times New Roman" w:hAnsi="Times New Roman"/>
        </w:rPr>
        <w:t>Подписание контракта ЭЦП происходит аналогично заявкам</w:t>
      </w:r>
      <w:r w:rsidR="00F17649" w:rsidRPr="00672F88">
        <w:rPr>
          <w:rFonts w:ascii="Times New Roman" w:hAnsi="Times New Roman"/>
        </w:rPr>
        <w:t xml:space="preserve"> (</w:t>
      </w:r>
      <w:r w:rsidR="0063244A" w:rsidRPr="00672F88">
        <w:rPr>
          <w:rFonts w:ascii="Times New Roman" w:hAnsi="Times New Roman"/>
        </w:rPr>
        <w:fldChar w:fldCharType="begin"/>
      </w:r>
      <w:r w:rsidR="00F17649" w:rsidRPr="00672F88">
        <w:rPr>
          <w:rFonts w:ascii="Times New Roman" w:hAnsi="Times New Roman"/>
        </w:rPr>
        <w:instrText xml:space="preserve"> REF _Ref387934567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376</w:t>
      </w:r>
      <w:r w:rsidR="0063244A" w:rsidRPr="00672F88">
        <w:rPr>
          <w:rFonts w:ascii="Times New Roman" w:hAnsi="Times New Roman"/>
        </w:rPr>
        <w:fldChar w:fldCharType="end"/>
      </w:r>
      <w:r w:rsidR="00F17649" w:rsidRPr="00672F88">
        <w:rPr>
          <w:rFonts w:ascii="Times New Roman" w:hAnsi="Times New Roman"/>
        </w:rPr>
        <w:t>)</w:t>
      </w:r>
      <w:r w:rsidRPr="00672F88">
        <w:rPr>
          <w:rFonts w:ascii="Times New Roman" w:hAnsi="Times New Roman"/>
        </w:rPr>
        <w:t>.</w:t>
      </w:r>
    </w:p>
    <w:p w14:paraId="489D2E8D" w14:textId="77777777" w:rsidR="007C73EE" w:rsidRPr="00672F88" w:rsidRDefault="00EC0D54" w:rsidP="00A519C9">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B5570B7" wp14:editId="47D20707">
            <wp:extent cx="6296025" cy="2743200"/>
            <wp:effectExtent l="0" t="0" r="9525"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453" cstate="email">
                      <a:extLst>
                        <a:ext uri="{28A0092B-C50C-407E-A947-70E740481C1C}">
                          <a14:useLocalDpi xmlns:a14="http://schemas.microsoft.com/office/drawing/2010/main" val="0"/>
                        </a:ext>
                      </a:extLst>
                    </a:blip>
                    <a:srcRect/>
                    <a:stretch>
                      <a:fillRect/>
                    </a:stretch>
                  </pic:blipFill>
                  <pic:spPr bwMode="auto">
                    <a:xfrm>
                      <a:off x="0" y="0"/>
                      <a:ext cx="6296025" cy="2743200"/>
                    </a:xfrm>
                    <a:prstGeom prst="rect">
                      <a:avLst/>
                    </a:prstGeom>
                    <a:noFill/>
                    <a:ln>
                      <a:noFill/>
                    </a:ln>
                  </pic:spPr>
                </pic:pic>
              </a:graphicData>
            </a:graphic>
          </wp:inline>
        </w:drawing>
      </w:r>
    </w:p>
    <w:p w14:paraId="510FB34F" w14:textId="57A24ACA" w:rsidR="00BE456F" w:rsidRPr="00672F88" w:rsidRDefault="00BE456F" w:rsidP="003A7533">
      <w:pPr>
        <w:pStyle w:val="aa"/>
        <w:rPr>
          <w:rFonts w:ascii="Times New Roman" w:hAnsi="Times New Roman"/>
          <w:szCs w:val="24"/>
        </w:rPr>
      </w:pPr>
      <w:bookmarkStart w:id="460" w:name="_Ref387934567"/>
      <w:r w:rsidRPr="00672F88">
        <w:rPr>
          <w:rFonts w:ascii="Times New Roman" w:hAnsi="Times New Roman"/>
          <w:szCs w:val="24"/>
        </w:rPr>
        <w:t xml:space="preserve">Рис. </w:t>
      </w:r>
      <w:r w:rsidR="0063244A" w:rsidRPr="00672F88">
        <w:rPr>
          <w:rFonts w:ascii="Times New Roman" w:hAnsi="Times New Roman"/>
          <w:szCs w:val="24"/>
        </w:rPr>
        <w:fldChar w:fldCharType="begin"/>
      </w:r>
      <w:r w:rsidR="00F10382"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376</w:t>
      </w:r>
      <w:r w:rsidR="0063244A" w:rsidRPr="00672F88">
        <w:rPr>
          <w:rFonts w:ascii="Times New Roman" w:hAnsi="Times New Roman"/>
          <w:szCs w:val="24"/>
        </w:rPr>
        <w:fldChar w:fldCharType="end"/>
      </w:r>
      <w:bookmarkEnd w:id="460"/>
      <w:r w:rsidRPr="00672F88">
        <w:rPr>
          <w:rFonts w:ascii="Times New Roman" w:hAnsi="Times New Roman"/>
          <w:szCs w:val="24"/>
        </w:rPr>
        <w:t xml:space="preserve"> Расположение кнопки «Подписать ЭЦП»</w:t>
      </w:r>
    </w:p>
    <w:p w14:paraId="625EC09A" w14:textId="7E6E66BB" w:rsidR="007C73EE" w:rsidRPr="00672F88" w:rsidRDefault="007C73EE" w:rsidP="00BE456F">
      <w:pPr>
        <w:pStyle w:val="a0"/>
        <w:rPr>
          <w:rFonts w:ascii="Times New Roman" w:hAnsi="Times New Roman"/>
        </w:rPr>
      </w:pPr>
      <w:r w:rsidRPr="00672F88">
        <w:rPr>
          <w:rFonts w:ascii="Times New Roman" w:hAnsi="Times New Roman"/>
        </w:rPr>
        <w:t>В реестре контрактов отображается информация о подписании контракта</w:t>
      </w:r>
      <w:r w:rsidR="00F17649" w:rsidRPr="00672F88">
        <w:rPr>
          <w:rFonts w:ascii="Times New Roman" w:hAnsi="Times New Roman"/>
        </w:rPr>
        <w:t xml:space="preserve"> (</w:t>
      </w:r>
      <w:r w:rsidR="0063244A" w:rsidRPr="00672F88">
        <w:rPr>
          <w:rFonts w:ascii="Times New Roman" w:hAnsi="Times New Roman"/>
        </w:rPr>
        <w:fldChar w:fldCharType="begin"/>
      </w:r>
      <w:r w:rsidR="00F17649" w:rsidRPr="00672F88">
        <w:rPr>
          <w:rFonts w:ascii="Times New Roman" w:hAnsi="Times New Roman"/>
        </w:rPr>
        <w:instrText xml:space="preserve"> REF _Ref387934586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A655EC">
        <w:rPr>
          <w:rFonts w:ascii="Times New Roman" w:hAnsi="Times New Roman"/>
          <w:noProof/>
        </w:rPr>
        <w:t>377</w:t>
      </w:r>
      <w:r w:rsidR="0063244A" w:rsidRPr="00672F88">
        <w:rPr>
          <w:rFonts w:ascii="Times New Roman" w:hAnsi="Times New Roman"/>
        </w:rPr>
        <w:fldChar w:fldCharType="end"/>
      </w:r>
      <w:r w:rsidR="00F17649" w:rsidRPr="00672F88">
        <w:rPr>
          <w:rFonts w:ascii="Times New Roman" w:hAnsi="Times New Roman"/>
        </w:rPr>
        <w:t>)</w:t>
      </w:r>
      <w:r w:rsidRPr="00672F88">
        <w:rPr>
          <w:rFonts w:ascii="Times New Roman" w:hAnsi="Times New Roman"/>
        </w:rPr>
        <w:t>.</w:t>
      </w:r>
    </w:p>
    <w:p w14:paraId="680FCB27" w14:textId="77777777" w:rsidR="007C73EE" w:rsidRPr="00672F88" w:rsidRDefault="00EC0D54" w:rsidP="00A519C9">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5F647CC5" wp14:editId="2D137A9E">
            <wp:extent cx="6286500" cy="1704975"/>
            <wp:effectExtent l="0" t="0" r="0" b="9525"/>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454" cstate="email">
                      <a:extLst>
                        <a:ext uri="{28A0092B-C50C-407E-A947-70E740481C1C}">
                          <a14:useLocalDpi xmlns:a14="http://schemas.microsoft.com/office/drawing/2010/main" val="0"/>
                        </a:ext>
                      </a:extLst>
                    </a:blip>
                    <a:srcRect/>
                    <a:stretch>
                      <a:fillRect/>
                    </a:stretch>
                  </pic:blipFill>
                  <pic:spPr bwMode="auto">
                    <a:xfrm>
                      <a:off x="0" y="0"/>
                      <a:ext cx="6286500" cy="1704975"/>
                    </a:xfrm>
                    <a:prstGeom prst="rect">
                      <a:avLst/>
                    </a:prstGeom>
                    <a:noFill/>
                    <a:ln>
                      <a:noFill/>
                    </a:ln>
                  </pic:spPr>
                </pic:pic>
              </a:graphicData>
            </a:graphic>
          </wp:inline>
        </w:drawing>
      </w:r>
    </w:p>
    <w:p w14:paraId="40F196FF" w14:textId="7792B3B0" w:rsidR="00BE456F" w:rsidRPr="00672F88" w:rsidRDefault="00BE456F" w:rsidP="003A7533">
      <w:pPr>
        <w:pStyle w:val="aa"/>
        <w:rPr>
          <w:rFonts w:ascii="Times New Roman" w:hAnsi="Times New Roman"/>
          <w:szCs w:val="24"/>
        </w:rPr>
      </w:pPr>
      <w:bookmarkStart w:id="461" w:name="_Ref387934586"/>
      <w:r w:rsidRPr="00672F88">
        <w:rPr>
          <w:rFonts w:ascii="Times New Roman" w:hAnsi="Times New Roman"/>
          <w:szCs w:val="24"/>
        </w:rPr>
        <w:t xml:space="preserve">Рис. </w:t>
      </w:r>
      <w:r w:rsidR="0063244A" w:rsidRPr="00672F88">
        <w:rPr>
          <w:rFonts w:ascii="Times New Roman" w:hAnsi="Times New Roman"/>
          <w:szCs w:val="24"/>
        </w:rPr>
        <w:fldChar w:fldCharType="begin"/>
      </w:r>
      <w:r w:rsidR="00A35DD9" w:rsidRPr="00672F88">
        <w:rPr>
          <w:rFonts w:ascii="Times New Roman" w:hAnsi="Times New Roman"/>
          <w:szCs w:val="24"/>
        </w:rPr>
        <w:instrText xml:space="preserve"> SEQ Рис. \* ARABIC </w:instrText>
      </w:r>
      <w:r w:rsidR="0063244A" w:rsidRPr="00672F88">
        <w:rPr>
          <w:rFonts w:ascii="Times New Roman" w:hAnsi="Times New Roman"/>
          <w:szCs w:val="24"/>
        </w:rPr>
        <w:fldChar w:fldCharType="separate"/>
      </w:r>
      <w:r w:rsidR="00A655EC">
        <w:rPr>
          <w:rFonts w:ascii="Times New Roman" w:hAnsi="Times New Roman"/>
          <w:noProof/>
          <w:szCs w:val="24"/>
        </w:rPr>
        <w:t>377</w:t>
      </w:r>
      <w:r w:rsidR="0063244A" w:rsidRPr="00672F88">
        <w:rPr>
          <w:rFonts w:ascii="Times New Roman" w:hAnsi="Times New Roman"/>
          <w:szCs w:val="24"/>
        </w:rPr>
        <w:fldChar w:fldCharType="end"/>
      </w:r>
      <w:bookmarkEnd w:id="461"/>
      <w:r w:rsidRPr="00672F88">
        <w:rPr>
          <w:rFonts w:ascii="Times New Roman" w:hAnsi="Times New Roman"/>
          <w:szCs w:val="24"/>
        </w:rPr>
        <w:t xml:space="preserve"> Информация о подписании контракта</w:t>
      </w:r>
    </w:p>
    <w:p w14:paraId="0F3A89D5" w14:textId="77777777" w:rsidR="007C73EE" w:rsidRPr="00672F88" w:rsidRDefault="007C73EE" w:rsidP="00D332AE">
      <w:pPr>
        <w:pStyle w:val="2"/>
        <w:rPr>
          <w:rFonts w:ascii="Times New Roman" w:hAnsi="Times New Roman"/>
          <w:szCs w:val="24"/>
        </w:rPr>
      </w:pPr>
      <w:bookmarkStart w:id="462" w:name="_Toc387136677"/>
      <w:bookmarkStart w:id="463" w:name="_Toc532297334"/>
      <w:r w:rsidRPr="00672F88">
        <w:rPr>
          <w:rFonts w:ascii="Times New Roman" w:hAnsi="Times New Roman"/>
          <w:szCs w:val="24"/>
        </w:rPr>
        <w:t>Подписание планов закупок и планов-графиков ЭЦП</w:t>
      </w:r>
      <w:bookmarkEnd w:id="462"/>
      <w:bookmarkEnd w:id="463"/>
    </w:p>
    <w:p w14:paraId="53C67802" w14:textId="3F57CBAB" w:rsidR="007C73EE" w:rsidRPr="00672F88" w:rsidRDefault="007C73EE" w:rsidP="00BE456F">
      <w:pPr>
        <w:pStyle w:val="a0"/>
        <w:rPr>
          <w:rFonts w:ascii="Times New Roman" w:hAnsi="Times New Roman"/>
        </w:rPr>
      </w:pPr>
      <w:r w:rsidRPr="00672F88">
        <w:rPr>
          <w:rFonts w:ascii="Times New Roman" w:hAnsi="Times New Roman"/>
        </w:rPr>
        <w:t>Подписание планов закупок ЭЦП происходит аналогично подписанию заявок и контрактов</w:t>
      </w:r>
      <w:r w:rsidR="00F17649" w:rsidRPr="00672F88">
        <w:rPr>
          <w:rFonts w:ascii="Times New Roman" w:hAnsi="Times New Roman"/>
        </w:rPr>
        <w:t xml:space="preserve"> (</w:t>
      </w:r>
      <w:r w:rsidR="0063244A" w:rsidRPr="00672F88">
        <w:rPr>
          <w:rFonts w:ascii="Times New Roman" w:hAnsi="Times New Roman"/>
        </w:rPr>
        <w:fldChar w:fldCharType="begin"/>
      </w:r>
      <w:r w:rsidR="00F17649" w:rsidRPr="00672F88">
        <w:rPr>
          <w:rFonts w:ascii="Times New Roman" w:hAnsi="Times New Roman"/>
        </w:rPr>
        <w:instrText xml:space="preserve"> REF _Ref387934577 \h </w:instrText>
      </w:r>
      <w:r w:rsidR="00F51C7E" w:rsidRPr="00672F88">
        <w:rPr>
          <w:rFonts w:ascii="Times New Roman" w:hAnsi="Times New Roman"/>
        </w:rPr>
        <w:instrText xml:space="preserve"> \* MERGEFORMAT </w:instrText>
      </w:r>
      <w:r w:rsidR="0063244A" w:rsidRPr="00672F88">
        <w:rPr>
          <w:rFonts w:ascii="Times New Roman" w:hAnsi="Times New Roman"/>
        </w:rPr>
      </w:r>
      <w:r w:rsidR="0063244A" w:rsidRPr="00672F88">
        <w:rPr>
          <w:rFonts w:ascii="Times New Roman" w:hAnsi="Times New Roman"/>
        </w:rPr>
        <w:fldChar w:fldCharType="separate"/>
      </w:r>
      <w:r w:rsidR="00A655EC" w:rsidRPr="00672F88">
        <w:rPr>
          <w:rFonts w:ascii="Times New Roman" w:hAnsi="Times New Roman"/>
        </w:rPr>
        <w:t xml:space="preserve">Рис. </w:t>
      </w:r>
      <w:r w:rsidR="0063244A" w:rsidRPr="00672F88">
        <w:rPr>
          <w:rFonts w:ascii="Times New Roman" w:hAnsi="Times New Roman"/>
        </w:rPr>
        <w:fldChar w:fldCharType="end"/>
      </w:r>
      <w:r w:rsidR="00F17649" w:rsidRPr="00672F88">
        <w:rPr>
          <w:rFonts w:ascii="Times New Roman" w:hAnsi="Times New Roman"/>
        </w:rPr>
        <w:t>)</w:t>
      </w:r>
      <w:r w:rsidRPr="00672F88">
        <w:rPr>
          <w:rFonts w:ascii="Times New Roman" w:hAnsi="Times New Roman"/>
        </w:rPr>
        <w:t xml:space="preserve">. </w:t>
      </w:r>
    </w:p>
    <w:p w14:paraId="7FF6D770" w14:textId="77777777" w:rsidR="007C73EE" w:rsidRPr="00672F88" w:rsidRDefault="00EC0D54" w:rsidP="00A519C9">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F53CC33" wp14:editId="2CCDA156">
            <wp:extent cx="6267450" cy="2857500"/>
            <wp:effectExtent l="0" t="0" r="0"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455" cstate="email">
                      <a:extLst>
                        <a:ext uri="{28A0092B-C50C-407E-A947-70E740481C1C}">
                          <a14:useLocalDpi xmlns:a14="http://schemas.microsoft.com/office/drawing/2010/main" val="0"/>
                        </a:ext>
                      </a:extLst>
                    </a:blip>
                    <a:srcRect/>
                    <a:stretch>
                      <a:fillRect/>
                    </a:stretch>
                  </pic:blipFill>
                  <pic:spPr bwMode="auto">
                    <a:xfrm>
                      <a:off x="0" y="0"/>
                      <a:ext cx="6267450" cy="2857500"/>
                    </a:xfrm>
                    <a:prstGeom prst="rect">
                      <a:avLst/>
                    </a:prstGeom>
                    <a:noFill/>
                    <a:ln>
                      <a:noFill/>
                    </a:ln>
                  </pic:spPr>
                </pic:pic>
              </a:graphicData>
            </a:graphic>
          </wp:inline>
        </w:drawing>
      </w:r>
    </w:p>
    <w:p w14:paraId="3BB3E769" w14:textId="77777777" w:rsidR="00BB463E" w:rsidRPr="00672F88" w:rsidRDefault="00BB463E" w:rsidP="003A7533">
      <w:pPr>
        <w:pStyle w:val="aa"/>
        <w:rPr>
          <w:rFonts w:ascii="Times New Roman" w:hAnsi="Times New Roman"/>
          <w:szCs w:val="24"/>
        </w:rPr>
      </w:pPr>
      <w:bookmarkStart w:id="464" w:name="_Ref387934577"/>
      <w:r w:rsidRPr="00672F88">
        <w:rPr>
          <w:rFonts w:ascii="Times New Roman" w:hAnsi="Times New Roman"/>
          <w:szCs w:val="24"/>
        </w:rPr>
        <w:t xml:space="preserve">Рис. </w:t>
      </w:r>
      <w:bookmarkEnd w:id="464"/>
      <w:r w:rsidR="0025094F" w:rsidRPr="00672F88">
        <w:rPr>
          <w:rFonts w:ascii="Times New Roman" w:hAnsi="Times New Roman"/>
          <w:szCs w:val="24"/>
        </w:rPr>
        <w:t>400</w:t>
      </w:r>
      <w:r w:rsidRPr="00672F88">
        <w:rPr>
          <w:rFonts w:ascii="Times New Roman" w:hAnsi="Times New Roman"/>
          <w:szCs w:val="24"/>
        </w:rPr>
        <w:t xml:space="preserve"> Расположение кнопки «Подписать ЭЦП»</w:t>
      </w:r>
    </w:p>
    <w:p w14:paraId="7FC18D91" w14:textId="77777777" w:rsidR="007C73EE" w:rsidRPr="00672F88" w:rsidRDefault="00EC0D54" w:rsidP="00A519C9">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67B32DCA" wp14:editId="5FF09E82">
            <wp:extent cx="6296025" cy="2895600"/>
            <wp:effectExtent l="0" t="0" r="9525"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456" cstate="email">
                      <a:extLst>
                        <a:ext uri="{28A0092B-C50C-407E-A947-70E740481C1C}">
                          <a14:useLocalDpi xmlns:a14="http://schemas.microsoft.com/office/drawing/2010/main" val="0"/>
                        </a:ext>
                      </a:extLst>
                    </a:blip>
                    <a:srcRect/>
                    <a:stretch>
                      <a:fillRect/>
                    </a:stretch>
                  </pic:blipFill>
                  <pic:spPr bwMode="auto">
                    <a:xfrm>
                      <a:off x="0" y="0"/>
                      <a:ext cx="6296025" cy="2895600"/>
                    </a:xfrm>
                    <a:prstGeom prst="rect">
                      <a:avLst/>
                    </a:prstGeom>
                    <a:noFill/>
                    <a:ln>
                      <a:noFill/>
                    </a:ln>
                  </pic:spPr>
                </pic:pic>
              </a:graphicData>
            </a:graphic>
          </wp:inline>
        </w:drawing>
      </w:r>
    </w:p>
    <w:p w14:paraId="3F60FF7E" w14:textId="77777777" w:rsidR="00BB463E" w:rsidRPr="00672F88" w:rsidRDefault="00BB463E" w:rsidP="003A7533">
      <w:pPr>
        <w:pStyle w:val="aa"/>
        <w:rPr>
          <w:rFonts w:ascii="Times New Roman" w:hAnsi="Times New Roman"/>
          <w:szCs w:val="24"/>
        </w:rPr>
      </w:pPr>
      <w:r w:rsidRPr="00672F88">
        <w:rPr>
          <w:rFonts w:ascii="Times New Roman" w:hAnsi="Times New Roman"/>
          <w:szCs w:val="24"/>
        </w:rPr>
        <w:t xml:space="preserve">Рис. </w:t>
      </w:r>
      <w:r w:rsidR="00570541" w:rsidRPr="00672F88">
        <w:rPr>
          <w:rFonts w:ascii="Times New Roman" w:hAnsi="Times New Roman"/>
          <w:szCs w:val="24"/>
        </w:rPr>
        <w:t>401</w:t>
      </w:r>
      <w:r w:rsidRPr="00672F88">
        <w:rPr>
          <w:rFonts w:ascii="Times New Roman" w:hAnsi="Times New Roman"/>
          <w:szCs w:val="24"/>
        </w:rPr>
        <w:t xml:space="preserve"> Расположение кнопки «Подписать ЭЦП»</w:t>
      </w:r>
    </w:p>
    <w:p w14:paraId="07365C85" w14:textId="1A5F32CF" w:rsidR="0044549C" w:rsidRPr="00672F88" w:rsidRDefault="00E65765" w:rsidP="003A7533">
      <w:pPr>
        <w:pStyle w:val="1"/>
        <w:rPr>
          <w:rFonts w:ascii="Times New Roman" w:hAnsi="Times New Roman"/>
          <w:szCs w:val="24"/>
        </w:rPr>
      </w:pPr>
      <w:bookmarkStart w:id="465" w:name="_Toc532297335"/>
      <w:r w:rsidRPr="00672F88">
        <w:rPr>
          <w:rFonts w:ascii="Times New Roman" w:hAnsi="Times New Roman"/>
          <w:szCs w:val="24"/>
        </w:rPr>
        <w:lastRenderedPageBreak/>
        <w:t>ВХОДЯЩИЕ И ИСХОДЯЩИЕ СООБЩЕНИЯ</w:t>
      </w:r>
      <w:bookmarkEnd w:id="465"/>
    </w:p>
    <w:p w14:paraId="57753250" w14:textId="5F813321" w:rsidR="0044549C" w:rsidRPr="00672F88" w:rsidRDefault="0044549C" w:rsidP="00D332AE">
      <w:pPr>
        <w:pStyle w:val="2"/>
        <w:rPr>
          <w:rFonts w:ascii="Times New Roman" w:hAnsi="Times New Roman"/>
          <w:szCs w:val="24"/>
        </w:rPr>
      </w:pPr>
      <w:bookmarkStart w:id="466" w:name="_Toc387136610"/>
      <w:bookmarkStart w:id="467" w:name="_Toc532297336"/>
      <w:r w:rsidRPr="00672F88">
        <w:rPr>
          <w:rFonts w:ascii="Times New Roman" w:hAnsi="Times New Roman"/>
          <w:szCs w:val="24"/>
        </w:rPr>
        <w:t xml:space="preserve">Сообщение </w:t>
      </w:r>
      <w:r w:rsidR="00E65765" w:rsidRPr="00672F88">
        <w:rPr>
          <w:rFonts w:ascii="Times New Roman" w:hAnsi="Times New Roman"/>
          <w:szCs w:val="24"/>
        </w:rPr>
        <w:t xml:space="preserve">другому </w:t>
      </w:r>
      <w:r w:rsidRPr="00672F88">
        <w:rPr>
          <w:rFonts w:ascii="Times New Roman" w:hAnsi="Times New Roman"/>
          <w:szCs w:val="24"/>
        </w:rPr>
        <w:t>пользователю</w:t>
      </w:r>
      <w:bookmarkEnd w:id="466"/>
      <w:r w:rsidR="00E65765" w:rsidRPr="00672F88">
        <w:rPr>
          <w:rFonts w:ascii="Times New Roman" w:hAnsi="Times New Roman"/>
          <w:szCs w:val="24"/>
        </w:rPr>
        <w:t xml:space="preserve"> системы</w:t>
      </w:r>
      <w:bookmarkEnd w:id="467"/>
    </w:p>
    <w:p w14:paraId="46180612" w14:textId="13BE5B10" w:rsidR="0044549C" w:rsidRPr="00672F88" w:rsidRDefault="0044549C" w:rsidP="0044549C">
      <w:pPr>
        <w:pStyle w:val="a0"/>
        <w:rPr>
          <w:rFonts w:ascii="Times New Roman" w:hAnsi="Times New Roman"/>
        </w:rPr>
      </w:pPr>
      <w:r w:rsidRPr="00672F88">
        <w:rPr>
          <w:rFonts w:ascii="Times New Roman" w:hAnsi="Times New Roman"/>
        </w:rPr>
        <w:t>На рабочем столе системы имеется возможность обмена сообщениями между пользователями системы (</w:t>
      </w:r>
      <w:r w:rsidR="003950F2" w:rsidRPr="00672F88">
        <w:rPr>
          <w:rFonts w:ascii="Times New Roman" w:hAnsi="Times New Roman"/>
        </w:rPr>
        <w:fldChar w:fldCharType="begin"/>
      </w:r>
      <w:r w:rsidR="003950F2" w:rsidRPr="00672F88">
        <w:rPr>
          <w:rFonts w:ascii="Times New Roman" w:hAnsi="Times New Roman"/>
        </w:rPr>
        <w:instrText xml:space="preserve"> REF _Ref344542831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A655EC">
        <w:rPr>
          <w:rFonts w:ascii="Times New Roman" w:hAnsi="Times New Roman"/>
          <w:shd w:val="clear" w:color="auto" w:fill="FFFFFF"/>
        </w:rPr>
        <w:t xml:space="preserve">Рис. </w:t>
      </w:r>
      <w:r w:rsidR="003950F2" w:rsidRPr="00672F88">
        <w:rPr>
          <w:rFonts w:ascii="Times New Roman" w:hAnsi="Times New Roman"/>
        </w:rPr>
        <w:fldChar w:fldCharType="end"/>
      </w:r>
      <w:r w:rsidRPr="00672F88">
        <w:rPr>
          <w:rFonts w:ascii="Times New Roman" w:hAnsi="Times New Roman"/>
        </w:rPr>
        <w:t>).</w:t>
      </w:r>
    </w:p>
    <w:p w14:paraId="22ADC6AB" w14:textId="77777777" w:rsidR="0044549C" w:rsidRPr="00672F88" w:rsidRDefault="00DA0D86" w:rsidP="00A519C9">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5C1AA0B8" wp14:editId="04948B30">
            <wp:extent cx="5773479" cy="2975486"/>
            <wp:effectExtent l="0" t="0" r="0" b="0"/>
            <wp:docPr id="19025" name="Рисунок 19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5780464" cy="2979086"/>
                    </a:xfrm>
                    <a:prstGeom prst="rect">
                      <a:avLst/>
                    </a:prstGeom>
                  </pic:spPr>
                </pic:pic>
              </a:graphicData>
            </a:graphic>
          </wp:inline>
        </w:drawing>
      </w:r>
    </w:p>
    <w:p w14:paraId="7FAB57B2" w14:textId="77777777" w:rsidR="0044549C" w:rsidRPr="00672F88" w:rsidRDefault="0044549C" w:rsidP="003A7533">
      <w:pPr>
        <w:pStyle w:val="aa"/>
        <w:rPr>
          <w:rFonts w:ascii="Times New Roman" w:hAnsi="Times New Roman"/>
          <w:szCs w:val="24"/>
        </w:rPr>
      </w:pPr>
      <w:bookmarkStart w:id="468" w:name="_Ref344542831"/>
      <w:r w:rsidRPr="00672F88">
        <w:rPr>
          <w:rFonts w:ascii="Times New Roman" w:hAnsi="Times New Roman"/>
          <w:szCs w:val="24"/>
        </w:rPr>
        <w:t xml:space="preserve">Рис. </w:t>
      </w:r>
      <w:bookmarkEnd w:id="468"/>
      <w:r w:rsidR="005D3C8D" w:rsidRPr="00672F88">
        <w:rPr>
          <w:rFonts w:ascii="Times New Roman" w:hAnsi="Times New Roman"/>
          <w:szCs w:val="24"/>
        </w:rPr>
        <w:t>405</w:t>
      </w:r>
      <w:r w:rsidRPr="00672F88">
        <w:rPr>
          <w:rFonts w:ascii="Times New Roman" w:hAnsi="Times New Roman"/>
          <w:szCs w:val="24"/>
        </w:rPr>
        <w:t xml:space="preserve"> Сообщения пользователя</w:t>
      </w:r>
    </w:p>
    <w:p w14:paraId="6B50561A" w14:textId="4ADBE883" w:rsidR="0044549C" w:rsidRPr="00672F88" w:rsidRDefault="0044549C" w:rsidP="0044549C">
      <w:pPr>
        <w:pStyle w:val="a0"/>
        <w:rPr>
          <w:rFonts w:ascii="Times New Roman" w:hAnsi="Times New Roman"/>
        </w:rPr>
      </w:pPr>
      <w:r w:rsidRPr="00672F88">
        <w:rPr>
          <w:rFonts w:ascii="Times New Roman" w:hAnsi="Times New Roman"/>
        </w:rPr>
        <w:t>Для отправки сообщений необходимо открыть исходящие сообщения, далее нажать кнопку «Добавить». Откроется окно ввода сообщения (</w:t>
      </w:r>
      <w:r w:rsidR="003950F2" w:rsidRPr="00672F88">
        <w:rPr>
          <w:rFonts w:ascii="Times New Roman" w:hAnsi="Times New Roman"/>
        </w:rPr>
        <w:fldChar w:fldCharType="begin"/>
      </w:r>
      <w:r w:rsidR="003950F2" w:rsidRPr="00672F88">
        <w:rPr>
          <w:rFonts w:ascii="Times New Roman" w:hAnsi="Times New Roman"/>
        </w:rPr>
        <w:instrText xml:space="preserve"> REF _Ref344541957 \h  \* MERGEFORMAT </w:instrText>
      </w:r>
      <w:r w:rsidR="003950F2" w:rsidRPr="00672F88">
        <w:rPr>
          <w:rFonts w:ascii="Times New Roman" w:hAnsi="Times New Roman"/>
        </w:rPr>
      </w:r>
      <w:r w:rsidR="003950F2" w:rsidRPr="00672F88">
        <w:rPr>
          <w:rFonts w:ascii="Times New Roman" w:hAnsi="Times New Roman"/>
        </w:rPr>
        <w:fldChar w:fldCharType="separate"/>
      </w:r>
      <w:r w:rsidR="00A655EC" w:rsidRPr="00A655EC">
        <w:rPr>
          <w:rFonts w:ascii="Times New Roman" w:hAnsi="Times New Roman"/>
          <w:shd w:val="clear" w:color="auto" w:fill="FFFFFF"/>
        </w:rPr>
        <w:t xml:space="preserve">Рис. </w:t>
      </w:r>
      <w:r w:rsidR="003950F2" w:rsidRPr="00672F88">
        <w:rPr>
          <w:rFonts w:ascii="Times New Roman" w:hAnsi="Times New Roman"/>
        </w:rPr>
        <w:fldChar w:fldCharType="end"/>
      </w:r>
      <w:r w:rsidRPr="00672F88">
        <w:rPr>
          <w:rFonts w:ascii="Times New Roman" w:hAnsi="Times New Roman"/>
        </w:rPr>
        <w:t>).</w:t>
      </w:r>
    </w:p>
    <w:p w14:paraId="040408D4" w14:textId="77777777" w:rsidR="0044549C" w:rsidRPr="00672F88" w:rsidRDefault="00DA0D86" w:rsidP="00A519C9">
      <w:pPr>
        <w:pStyle w:val="a9"/>
        <w:rPr>
          <w:rFonts w:ascii="Times New Roman" w:hAnsi="Times New Roman"/>
          <w:szCs w:val="24"/>
        </w:rPr>
      </w:pPr>
      <w:r w:rsidRPr="00672F88">
        <w:rPr>
          <w:rFonts w:ascii="Times New Roman" w:hAnsi="Times New Roman"/>
          <w:szCs w:val="24"/>
          <w:lang w:val="ru-RU" w:eastAsia="ru-RU"/>
        </w:rPr>
        <w:lastRenderedPageBreak/>
        <w:drawing>
          <wp:inline distT="0" distB="0" distL="0" distR="0" wp14:anchorId="51AC69D5" wp14:editId="5E64EF76">
            <wp:extent cx="5358809" cy="3454247"/>
            <wp:effectExtent l="0" t="0" r="0" b="0"/>
            <wp:docPr id="19026" name="Рисунок 19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5369679" cy="3461254"/>
                    </a:xfrm>
                    <a:prstGeom prst="rect">
                      <a:avLst/>
                    </a:prstGeom>
                  </pic:spPr>
                </pic:pic>
              </a:graphicData>
            </a:graphic>
          </wp:inline>
        </w:drawing>
      </w:r>
    </w:p>
    <w:p w14:paraId="29D3575A" w14:textId="77777777" w:rsidR="0044549C" w:rsidRPr="00672F88" w:rsidRDefault="0044549C" w:rsidP="003A7533">
      <w:pPr>
        <w:pStyle w:val="aa"/>
        <w:rPr>
          <w:rFonts w:ascii="Times New Roman" w:hAnsi="Times New Roman"/>
          <w:szCs w:val="24"/>
        </w:rPr>
      </w:pPr>
      <w:bookmarkStart w:id="469" w:name="_Ref344541957"/>
      <w:r w:rsidRPr="00672F88">
        <w:rPr>
          <w:rFonts w:ascii="Times New Roman" w:hAnsi="Times New Roman"/>
          <w:szCs w:val="24"/>
        </w:rPr>
        <w:t xml:space="preserve">Рис. </w:t>
      </w:r>
      <w:bookmarkEnd w:id="469"/>
      <w:r w:rsidR="00DA0D86" w:rsidRPr="00672F88">
        <w:rPr>
          <w:rFonts w:ascii="Times New Roman" w:hAnsi="Times New Roman"/>
          <w:szCs w:val="24"/>
        </w:rPr>
        <w:t>406</w:t>
      </w:r>
      <w:r w:rsidRPr="00672F88">
        <w:rPr>
          <w:rFonts w:ascii="Times New Roman" w:hAnsi="Times New Roman"/>
          <w:szCs w:val="24"/>
        </w:rPr>
        <w:t xml:space="preserve"> Окно ввода сообщения</w:t>
      </w:r>
    </w:p>
    <w:p w14:paraId="2BCAE339" w14:textId="77777777" w:rsidR="0044549C" w:rsidRPr="00672F88" w:rsidRDefault="0044549C" w:rsidP="0044549C">
      <w:pPr>
        <w:pStyle w:val="a0"/>
        <w:rPr>
          <w:rFonts w:ascii="Times New Roman" w:hAnsi="Times New Roman"/>
        </w:rPr>
      </w:pPr>
      <w:r w:rsidRPr="00672F88">
        <w:rPr>
          <w:rFonts w:ascii="Times New Roman" w:hAnsi="Times New Roman"/>
        </w:rPr>
        <w:t>В открывшемся окне следует ввести тему сообщения, текст и выбрать пользователя-получателя из справочника «Пользователи системы». После заполнения всех полей необходимо нажать кнопку «Отправить». Отправленное сообщение появится в списке исходящих сообщений.</w:t>
      </w:r>
    </w:p>
    <w:p w14:paraId="217BDF25" w14:textId="77777777" w:rsidR="0044549C" w:rsidRPr="00672F88" w:rsidRDefault="00EC0D54" w:rsidP="00A519C9">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61436EF6" wp14:editId="366A7707">
            <wp:extent cx="4336844" cy="3409950"/>
            <wp:effectExtent l="0" t="0" r="6985"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459" cstate="email">
                      <a:extLst>
                        <a:ext uri="{28A0092B-C50C-407E-A947-70E740481C1C}">
                          <a14:useLocalDpi xmlns:a14="http://schemas.microsoft.com/office/drawing/2010/main" val="0"/>
                        </a:ext>
                      </a:extLst>
                    </a:blip>
                    <a:srcRect/>
                    <a:stretch>
                      <a:fillRect/>
                    </a:stretch>
                  </pic:blipFill>
                  <pic:spPr bwMode="auto">
                    <a:xfrm>
                      <a:off x="0" y="0"/>
                      <a:ext cx="4338138" cy="3410968"/>
                    </a:xfrm>
                    <a:prstGeom prst="rect">
                      <a:avLst/>
                    </a:prstGeom>
                    <a:noFill/>
                    <a:ln>
                      <a:noFill/>
                    </a:ln>
                  </pic:spPr>
                </pic:pic>
              </a:graphicData>
            </a:graphic>
          </wp:inline>
        </w:drawing>
      </w:r>
    </w:p>
    <w:p w14:paraId="282C5553" w14:textId="77777777" w:rsidR="0044549C" w:rsidRPr="00672F88" w:rsidRDefault="0044549C" w:rsidP="003A7533">
      <w:pPr>
        <w:pStyle w:val="aa"/>
        <w:rPr>
          <w:rFonts w:ascii="Times New Roman" w:hAnsi="Times New Roman"/>
          <w:szCs w:val="24"/>
        </w:rPr>
      </w:pPr>
      <w:r w:rsidRPr="00672F88">
        <w:rPr>
          <w:rFonts w:ascii="Times New Roman" w:hAnsi="Times New Roman"/>
          <w:szCs w:val="24"/>
        </w:rPr>
        <w:t xml:space="preserve">Рис. </w:t>
      </w:r>
      <w:r w:rsidR="00DA0D86" w:rsidRPr="00672F88">
        <w:rPr>
          <w:rFonts w:ascii="Times New Roman" w:hAnsi="Times New Roman"/>
          <w:szCs w:val="24"/>
        </w:rPr>
        <w:t>407</w:t>
      </w:r>
      <w:r w:rsidRPr="00672F88">
        <w:rPr>
          <w:rFonts w:ascii="Times New Roman" w:hAnsi="Times New Roman"/>
          <w:szCs w:val="24"/>
        </w:rPr>
        <w:t xml:space="preserve"> Исходящие сообщения</w:t>
      </w:r>
    </w:p>
    <w:p w14:paraId="4EC5CE07" w14:textId="36CA5F93" w:rsidR="00E65765" w:rsidRPr="00672F88" w:rsidRDefault="00E65765" w:rsidP="00AE16D5">
      <w:pPr>
        <w:pStyle w:val="2"/>
        <w:numPr>
          <w:ilvl w:val="1"/>
          <w:numId w:val="4"/>
        </w:numPr>
        <w:rPr>
          <w:rFonts w:ascii="Times New Roman" w:hAnsi="Times New Roman"/>
          <w:szCs w:val="24"/>
        </w:rPr>
      </w:pPr>
      <w:bookmarkStart w:id="470" w:name="_Toc532297337"/>
      <w:r w:rsidRPr="00672F88">
        <w:rPr>
          <w:rFonts w:ascii="Times New Roman" w:hAnsi="Times New Roman"/>
          <w:szCs w:val="24"/>
        </w:rPr>
        <w:lastRenderedPageBreak/>
        <w:t>Входящие сообщения</w:t>
      </w:r>
      <w:bookmarkEnd w:id="470"/>
    </w:p>
    <w:p w14:paraId="47D2248C" w14:textId="77777777" w:rsidR="0044549C" w:rsidRPr="00672F88" w:rsidRDefault="0044549C" w:rsidP="0044549C">
      <w:pPr>
        <w:pStyle w:val="a0"/>
        <w:rPr>
          <w:rFonts w:ascii="Times New Roman" w:hAnsi="Times New Roman"/>
        </w:rPr>
      </w:pPr>
      <w:r w:rsidRPr="00672F88">
        <w:rPr>
          <w:rFonts w:ascii="Times New Roman" w:hAnsi="Times New Roman"/>
        </w:rPr>
        <w:t>Для просмотра входящих сообщений необходимо открыть входящие сообщения.</w:t>
      </w:r>
    </w:p>
    <w:p w14:paraId="63D0EF11" w14:textId="77777777" w:rsidR="0044549C" w:rsidRPr="00672F88" w:rsidRDefault="00DA0D86" w:rsidP="00A519C9">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18277CE4" wp14:editId="3DEEF266">
            <wp:extent cx="4401880" cy="3506295"/>
            <wp:effectExtent l="0" t="0" r="0" b="0"/>
            <wp:docPr id="19028" name="Рисунок 19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4412829" cy="3515016"/>
                    </a:xfrm>
                    <a:prstGeom prst="rect">
                      <a:avLst/>
                    </a:prstGeom>
                  </pic:spPr>
                </pic:pic>
              </a:graphicData>
            </a:graphic>
          </wp:inline>
        </w:drawing>
      </w:r>
    </w:p>
    <w:p w14:paraId="617041B4" w14:textId="77777777" w:rsidR="0044549C" w:rsidRPr="00672F88" w:rsidRDefault="0044549C" w:rsidP="003A7533">
      <w:pPr>
        <w:pStyle w:val="aa"/>
        <w:rPr>
          <w:rFonts w:ascii="Times New Roman" w:hAnsi="Times New Roman"/>
          <w:szCs w:val="24"/>
        </w:rPr>
      </w:pPr>
      <w:r w:rsidRPr="00672F88">
        <w:rPr>
          <w:rFonts w:ascii="Times New Roman" w:hAnsi="Times New Roman"/>
          <w:szCs w:val="24"/>
        </w:rPr>
        <w:t xml:space="preserve">Рис. </w:t>
      </w:r>
      <w:r w:rsidR="00DA0D86" w:rsidRPr="00672F88">
        <w:rPr>
          <w:rFonts w:ascii="Times New Roman" w:hAnsi="Times New Roman"/>
          <w:szCs w:val="24"/>
        </w:rPr>
        <w:t>408</w:t>
      </w:r>
      <w:r w:rsidRPr="00672F88">
        <w:rPr>
          <w:rFonts w:ascii="Times New Roman" w:hAnsi="Times New Roman"/>
          <w:szCs w:val="24"/>
        </w:rPr>
        <w:t xml:space="preserve"> Входящие сообщения</w:t>
      </w:r>
    </w:p>
    <w:p w14:paraId="2A959120" w14:textId="3D9876A5" w:rsidR="0044549C" w:rsidRPr="00672F88" w:rsidRDefault="0044549C" w:rsidP="00E65765">
      <w:pPr>
        <w:pStyle w:val="a0"/>
        <w:rPr>
          <w:rFonts w:ascii="Times New Roman" w:hAnsi="Times New Roman"/>
        </w:rPr>
      </w:pPr>
      <w:r w:rsidRPr="00672F88">
        <w:rPr>
          <w:rFonts w:ascii="Times New Roman" w:hAnsi="Times New Roman"/>
        </w:rPr>
        <w:t>Для того</w:t>
      </w:r>
      <w:r w:rsidR="00E65765" w:rsidRPr="00672F88">
        <w:rPr>
          <w:rFonts w:ascii="Times New Roman" w:hAnsi="Times New Roman"/>
        </w:rPr>
        <w:t>, чтобы прочитать сообщение</w:t>
      </w:r>
      <w:r w:rsidRPr="00672F88">
        <w:rPr>
          <w:rFonts w:ascii="Times New Roman" w:hAnsi="Times New Roman"/>
        </w:rPr>
        <w:t xml:space="preserve"> следует выделить его двойным щелчком левой кнопки мыши. Откроется входящее сообщение.</w:t>
      </w:r>
    </w:p>
    <w:p w14:paraId="46ED4055" w14:textId="77777777" w:rsidR="0044549C" w:rsidRPr="00672F88" w:rsidRDefault="00DA0D86" w:rsidP="00A519C9">
      <w:pPr>
        <w:pStyle w:val="a9"/>
        <w:rPr>
          <w:rFonts w:ascii="Times New Roman" w:hAnsi="Times New Roman"/>
          <w:szCs w:val="24"/>
        </w:rPr>
      </w:pPr>
      <w:r w:rsidRPr="00672F88">
        <w:rPr>
          <w:rFonts w:ascii="Times New Roman" w:hAnsi="Times New Roman"/>
          <w:szCs w:val="24"/>
          <w:lang w:val="ru-RU" w:eastAsia="ru-RU"/>
        </w:rPr>
        <w:drawing>
          <wp:inline distT="0" distB="0" distL="0" distR="0" wp14:anchorId="12D5F60B" wp14:editId="7DB0F6ED">
            <wp:extent cx="5076386" cy="3286125"/>
            <wp:effectExtent l="0" t="0" r="0" b="0"/>
            <wp:docPr id="19029" name="Рисунок 19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5099418" cy="3301034"/>
                    </a:xfrm>
                    <a:prstGeom prst="rect">
                      <a:avLst/>
                    </a:prstGeom>
                  </pic:spPr>
                </pic:pic>
              </a:graphicData>
            </a:graphic>
          </wp:inline>
        </w:drawing>
      </w:r>
    </w:p>
    <w:p w14:paraId="16C9D034" w14:textId="77777777" w:rsidR="0044549C" w:rsidRPr="00672F88" w:rsidRDefault="0044549C" w:rsidP="003A7533">
      <w:pPr>
        <w:pStyle w:val="aa"/>
        <w:rPr>
          <w:rFonts w:ascii="Times New Roman" w:hAnsi="Times New Roman"/>
          <w:szCs w:val="24"/>
        </w:rPr>
      </w:pPr>
      <w:r w:rsidRPr="00672F88">
        <w:rPr>
          <w:rFonts w:ascii="Times New Roman" w:hAnsi="Times New Roman"/>
          <w:szCs w:val="24"/>
        </w:rPr>
        <w:t xml:space="preserve">Рис. </w:t>
      </w:r>
      <w:r w:rsidR="00DA0D86" w:rsidRPr="00672F88">
        <w:rPr>
          <w:rFonts w:ascii="Times New Roman" w:hAnsi="Times New Roman"/>
          <w:szCs w:val="24"/>
        </w:rPr>
        <w:t>409</w:t>
      </w:r>
      <w:r w:rsidRPr="00672F88">
        <w:rPr>
          <w:rFonts w:ascii="Times New Roman" w:hAnsi="Times New Roman"/>
          <w:szCs w:val="24"/>
        </w:rPr>
        <w:t xml:space="preserve"> Входящее сообщение</w:t>
      </w:r>
    </w:p>
    <w:p w14:paraId="57450DC4" w14:textId="77777777" w:rsidR="00E64B60" w:rsidRPr="00672F88" w:rsidRDefault="00E64B60" w:rsidP="003A7533">
      <w:pPr>
        <w:pStyle w:val="1"/>
        <w:rPr>
          <w:rFonts w:ascii="Times New Roman" w:hAnsi="Times New Roman"/>
          <w:szCs w:val="24"/>
        </w:rPr>
      </w:pPr>
      <w:bookmarkStart w:id="471" w:name="_Toc375576542"/>
      <w:bookmarkStart w:id="472" w:name="_Toc532297338"/>
      <w:r w:rsidRPr="00672F88">
        <w:rPr>
          <w:rFonts w:ascii="Times New Roman" w:hAnsi="Times New Roman"/>
          <w:szCs w:val="24"/>
        </w:rPr>
        <w:lastRenderedPageBreak/>
        <w:t>Аварийные ситуации</w:t>
      </w:r>
      <w:bookmarkEnd w:id="471"/>
      <w:bookmarkEnd w:id="472"/>
    </w:p>
    <w:p w14:paraId="0F2DFEDC" w14:textId="77777777" w:rsidR="00E64B60" w:rsidRPr="00672F88" w:rsidRDefault="00E64B60" w:rsidP="00D332AE">
      <w:pPr>
        <w:pStyle w:val="2"/>
        <w:rPr>
          <w:rFonts w:ascii="Times New Roman" w:hAnsi="Times New Roman"/>
          <w:szCs w:val="24"/>
        </w:rPr>
      </w:pPr>
      <w:bookmarkStart w:id="473" w:name="_Toc375576543"/>
      <w:bookmarkStart w:id="474" w:name="_Toc532297339"/>
      <w:r w:rsidRPr="00672F88">
        <w:rPr>
          <w:rFonts w:ascii="Times New Roman" w:hAnsi="Times New Roman"/>
          <w:szCs w:val="24"/>
        </w:rPr>
        <w:t>Сообщение браузера об ошибке</w:t>
      </w:r>
      <w:bookmarkEnd w:id="473"/>
      <w:bookmarkEnd w:id="474"/>
    </w:p>
    <w:p w14:paraId="7296EB8D" w14:textId="77777777" w:rsidR="00E64B60" w:rsidRPr="00672F88" w:rsidRDefault="00E64B60" w:rsidP="00E64B60">
      <w:pPr>
        <w:pStyle w:val="a0"/>
        <w:rPr>
          <w:rFonts w:ascii="Times New Roman" w:hAnsi="Times New Roman"/>
        </w:rPr>
      </w:pPr>
      <w:r w:rsidRPr="00672F88">
        <w:rPr>
          <w:rFonts w:ascii="Times New Roman" w:hAnsi="Times New Roman"/>
        </w:rPr>
        <w:t xml:space="preserve">При возникновении ошибок в браузере (не загружается страница авторизации, главная страница, отображается ошибка с кодом 403-407) необходимо проверить целостность подключения АРМ пользователя к сети </w:t>
      </w:r>
      <w:r w:rsidRPr="00672F88">
        <w:rPr>
          <w:rFonts w:ascii="Times New Roman" w:hAnsi="Times New Roman"/>
          <w:lang w:val="en-US"/>
        </w:rPr>
        <w:t>internet</w:t>
      </w:r>
      <w:r w:rsidRPr="00672F88">
        <w:rPr>
          <w:rFonts w:ascii="Times New Roman" w:hAnsi="Times New Roman"/>
        </w:rPr>
        <w:t>.</w:t>
      </w:r>
    </w:p>
    <w:p w14:paraId="22D771D1" w14:textId="77777777" w:rsidR="00E64B60" w:rsidRPr="00672F88" w:rsidRDefault="00E64B60" w:rsidP="00E64B60">
      <w:pPr>
        <w:pStyle w:val="a0"/>
        <w:rPr>
          <w:rFonts w:ascii="Times New Roman" w:hAnsi="Times New Roman"/>
        </w:rPr>
      </w:pPr>
      <w:r w:rsidRPr="00672F88">
        <w:rPr>
          <w:rFonts w:ascii="Times New Roman" w:hAnsi="Times New Roman"/>
        </w:rPr>
        <w:t>При возникновении ошибок в браузере (отображается ошибка с кодом 500-510) необходимо попробовать войти в Систему позже. Если ошибка возникает при повторных попытках авторизации в течение длительного времени, необходимо обратиться в службу технической поддержки.</w:t>
      </w:r>
    </w:p>
    <w:p w14:paraId="3E36207D" w14:textId="77777777" w:rsidR="00E64B60" w:rsidRPr="00672F88" w:rsidRDefault="00E64B60" w:rsidP="00D332AE">
      <w:pPr>
        <w:pStyle w:val="2"/>
        <w:rPr>
          <w:rFonts w:ascii="Times New Roman" w:hAnsi="Times New Roman"/>
          <w:szCs w:val="24"/>
        </w:rPr>
      </w:pPr>
      <w:bookmarkStart w:id="475" w:name="_Toc375576544"/>
      <w:bookmarkStart w:id="476" w:name="_Toc532297340"/>
      <w:r w:rsidRPr="00672F88">
        <w:rPr>
          <w:rFonts w:ascii="Times New Roman" w:hAnsi="Times New Roman"/>
          <w:szCs w:val="24"/>
        </w:rPr>
        <w:t>Ошибка авторизации</w:t>
      </w:r>
      <w:bookmarkEnd w:id="475"/>
      <w:bookmarkEnd w:id="476"/>
    </w:p>
    <w:p w14:paraId="3D8932C7" w14:textId="3E9A4DD0" w:rsidR="00E64B60" w:rsidRPr="00672F88" w:rsidRDefault="00E64B60" w:rsidP="00BB0CC0">
      <w:pPr>
        <w:pStyle w:val="a0"/>
        <w:rPr>
          <w:rFonts w:ascii="Times New Roman" w:hAnsi="Times New Roman"/>
        </w:rPr>
      </w:pPr>
      <w:r w:rsidRPr="00672F88">
        <w:rPr>
          <w:rFonts w:ascii="Times New Roman" w:hAnsi="Times New Roman"/>
        </w:rPr>
        <w:t>При возникновении сообщения «Вход в Систему невозможен» при попытке авторизации необходимо проверить правильность вводимых логина и пароля. Если правильность вводимых данных не вызывает сомнений, необходимо обратиться в службу технической поддержки.</w:t>
      </w:r>
    </w:p>
    <w:p w14:paraId="536DCE30" w14:textId="77777777" w:rsidR="00E64B60" w:rsidRPr="00672F88" w:rsidRDefault="00E64B60" w:rsidP="003A7533">
      <w:pPr>
        <w:pStyle w:val="1"/>
        <w:rPr>
          <w:rFonts w:ascii="Times New Roman" w:hAnsi="Times New Roman"/>
          <w:szCs w:val="24"/>
        </w:rPr>
      </w:pPr>
      <w:bookmarkStart w:id="477" w:name="_Toc375576545"/>
      <w:bookmarkStart w:id="478" w:name="_Toc532297341"/>
      <w:r w:rsidRPr="00672F88">
        <w:rPr>
          <w:rFonts w:ascii="Times New Roman" w:hAnsi="Times New Roman"/>
          <w:szCs w:val="24"/>
        </w:rPr>
        <w:lastRenderedPageBreak/>
        <w:t>Рекомендации по освоению</w:t>
      </w:r>
      <w:bookmarkEnd w:id="477"/>
      <w:bookmarkEnd w:id="478"/>
    </w:p>
    <w:p w14:paraId="368BF5BC" w14:textId="2902BF83" w:rsidR="00BA49CF" w:rsidRPr="00672F88" w:rsidRDefault="00E64B60" w:rsidP="00BB0CC0">
      <w:pPr>
        <w:pStyle w:val="a0"/>
        <w:rPr>
          <w:rFonts w:ascii="Times New Roman" w:hAnsi="Times New Roman"/>
        </w:rPr>
      </w:pPr>
      <w:r w:rsidRPr="00672F88">
        <w:rPr>
          <w:rFonts w:ascii="Times New Roman" w:hAnsi="Times New Roman"/>
        </w:rPr>
        <w:t>Дополнительных рекомендаций по освоению работы с Системой не предусматривается.</w:t>
      </w:r>
    </w:p>
    <w:p w14:paraId="6979DD4E" w14:textId="77777777" w:rsidR="00BA49CF" w:rsidRPr="00672F88" w:rsidRDefault="00BA49CF">
      <w:pPr>
        <w:rPr>
          <w:rFonts w:ascii="Times New Roman" w:hAnsi="Times New Roman"/>
          <w:spacing w:val="2"/>
          <w:lang w:eastAsia="en-US"/>
        </w:rPr>
      </w:pPr>
      <w:r w:rsidRPr="00672F88">
        <w:rPr>
          <w:rFonts w:ascii="Times New Roman" w:hAnsi="Times New Roman"/>
        </w:rPr>
        <w:br w:type="page"/>
      </w:r>
    </w:p>
    <w:tbl>
      <w:tblPr>
        <w:tblW w:w="4742" w:type="pct"/>
        <w:tblInd w:w="338" w:type="dxa"/>
        <w:tblLayout w:type="fixed"/>
        <w:tblCellMar>
          <w:left w:w="54" w:type="dxa"/>
          <w:right w:w="54" w:type="dxa"/>
        </w:tblCellMar>
        <w:tblLook w:val="0000" w:firstRow="0" w:lastRow="0" w:firstColumn="0" w:lastColumn="0" w:noHBand="0" w:noVBand="0"/>
      </w:tblPr>
      <w:tblGrid>
        <w:gridCol w:w="555"/>
        <w:gridCol w:w="1101"/>
        <w:gridCol w:w="1101"/>
        <w:gridCol w:w="827"/>
        <w:gridCol w:w="966"/>
        <w:gridCol w:w="1101"/>
        <w:gridCol w:w="692"/>
        <w:gridCol w:w="1511"/>
        <w:gridCol w:w="965"/>
        <w:gridCol w:w="693"/>
      </w:tblGrid>
      <w:tr w:rsidR="00672F88" w:rsidRPr="00672F88" w14:paraId="5D8AD08E" w14:textId="77777777" w:rsidTr="003570BE">
        <w:trPr>
          <w:trHeight w:val="318"/>
        </w:trPr>
        <w:tc>
          <w:tcPr>
            <w:tcW w:w="9781" w:type="dxa"/>
            <w:gridSpan w:val="10"/>
            <w:tcBorders>
              <w:top w:val="single" w:sz="6" w:space="0" w:color="auto"/>
              <w:left w:val="single" w:sz="6" w:space="0" w:color="auto"/>
              <w:bottom w:val="single" w:sz="4" w:space="0" w:color="auto"/>
              <w:right w:val="single" w:sz="6" w:space="0" w:color="auto"/>
            </w:tcBorders>
            <w:vAlign w:val="center"/>
          </w:tcPr>
          <w:p w14:paraId="691ECC27" w14:textId="77777777" w:rsidR="00672F88" w:rsidRPr="00672F88" w:rsidRDefault="00672F88" w:rsidP="003570BE">
            <w:pPr>
              <w:pStyle w:val="TableHead14M"/>
              <w:rPr>
                <w:sz w:val="24"/>
                <w:szCs w:val="24"/>
              </w:rPr>
            </w:pPr>
            <w:r w:rsidRPr="00672F88">
              <w:rPr>
                <w:sz w:val="24"/>
                <w:szCs w:val="24"/>
              </w:rPr>
              <w:lastRenderedPageBreak/>
              <w:br w:type="page"/>
              <w:t>ЛИСТ РЕГИСТРАЦИИ ИЗМЕНЕНИЙ</w:t>
            </w:r>
          </w:p>
        </w:tc>
      </w:tr>
      <w:tr w:rsidR="00672F88" w:rsidRPr="00672F88" w14:paraId="154112D9" w14:textId="77777777" w:rsidTr="003570BE">
        <w:trPr>
          <w:trHeight w:val="318"/>
        </w:trPr>
        <w:tc>
          <w:tcPr>
            <w:tcW w:w="4679" w:type="dxa"/>
            <w:gridSpan w:val="5"/>
            <w:tcBorders>
              <w:top w:val="single" w:sz="6" w:space="0" w:color="auto"/>
              <w:left w:val="single" w:sz="6" w:space="0" w:color="auto"/>
              <w:bottom w:val="single" w:sz="4" w:space="0" w:color="auto"/>
              <w:right w:val="single" w:sz="6" w:space="0" w:color="auto"/>
            </w:tcBorders>
            <w:vAlign w:val="center"/>
          </w:tcPr>
          <w:p w14:paraId="316FB001" w14:textId="77777777" w:rsidR="00672F88" w:rsidRPr="00672F88" w:rsidRDefault="00672F88" w:rsidP="003570BE">
            <w:pPr>
              <w:pStyle w:val="affe"/>
              <w:jc w:val="center"/>
              <w:rPr>
                <w:sz w:val="24"/>
                <w:szCs w:val="24"/>
              </w:rPr>
            </w:pPr>
            <w:r w:rsidRPr="00672F88">
              <w:rPr>
                <w:sz w:val="24"/>
                <w:szCs w:val="24"/>
              </w:rPr>
              <w:t>Номера листов (страниц)</w:t>
            </w:r>
          </w:p>
        </w:tc>
        <w:tc>
          <w:tcPr>
            <w:tcW w:w="1133" w:type="dxa"/>
            <w:vMerge w:val="restart"/>
            <w:tcBorders>
              <w:top w:val="single" w:sz="6" w:space="0" w:color="auto"/>
              <w:left w:val="single" w:sz="6" w:space="0" w:color="auto"/>
              <w:right w:val="single" w:sz="6" w:space="0" w:color="auto"/>
            </w:tcBorders>
            <w:vAlign w:val="center"/>
          </w:tcPr>
          <w:p w14:paraId="24BFD6BB" w14:textId="77777777" w:rsidR="00672F88" w:rsidRPr="00672F88" w:rsidRDefault="00672F88" w:rsidP="003570BE">
            <w:pPr>
              <w:pStyle w:val="affe"/>
              <w:jc w:val="center"/>
              <w:rPr>
                <w:sz w:val="24"/>
                <w:szCs w:val="24"/>
              </w:rPr>
            </w:pPr>
            <w:r w:rsidRPr="00672F88">
              <w:rPr>
                <w:sz w:val="24"/>
                <w:szCs w:val="24"/>
              </w:rPr>
              <w:t>Всего листов (страниц) в докум.</w:t>
            </w:r>
          </w:p>
        </w:tc>
        <w:tc>
          <w:tcPr>
            <w:tcW w:w="710" w:type="dxa"/>
            <w:vMerge w:val="restart"/>
            <w:tcBorders>
              <w:top w:val="single" w:sz="6" w:space="0" w:color="auto"/>
              <w:left w:val="single" w:sz="6" w:space="0" w:color="auto"/>
              <w:right w:val="single" w:sz="6" w:space="0" w:color="auto"/>
            </w:tcBorders>
            <w:vAlign w:val="center"/>
          </w:tcPr>
          <w:p w14:paraId="6E9D7888" w14:textId="77777777" w:rsidR="00672F88" w:rsidRPr="00672F88" w:rsidRDefault="00672F88" w:rsidP="003570BE">
            <w:pPr>
              <w:pStyle w:val="affe"/>
              <w:jc w:val="center"/>
              <w:rPr>
                <w:sz w:val="24"/>
                <w:szCs w:val="24"/>
              </w:rPr>
            </w:pPr>
            <w:r w:rsidRPr="00672F88">
              <w:rPr>
                <w:sz w:val="24"/>
                <w:szCs w:val="24"/>
              </w:rPr>
              <w:t>№ доку-мента</w:t>
            </w:r>
          </w:p>
        </w:tc>
        <w:tc>
          <w:tcPr>
            <w:tcW w:w="1556" w:type="dxa"/>
            <w:vMerge w:val="restart"/>
            <w:tcBorders>
              <w:top w:val="single" w:sz="6" w:space="0" w:color="auto"/>
              <w:left w:val="single" w:sz="6" w:space="0" w:color="auto"/>
              <w:right w:val="single" w:sz="6" w:space="0" w:color="auto"/>
            </w:tcBorders>
            <w:vAlign w:val="center"/>
          </w:tcPr>
          <w:p w14:paraId="2A25E6E1" w14:textId="77777777" w:rsidR="00672F88" w:rsidRPr="00672F88" w:rsidRDefault="00672F88" w:rsidP="003570BE">
            <w:pPr>
              <w:pStyle w:val="affe"/>
              <w:jc w:val="center"/>
              <w:rPr>
                <w:sz w:val="24"/>
                <w:szCs w:val="24"/>
              </w:rPr>
            </w:pPr>
            <w:r w:rsidRPr="00672F88">
              <w:rPr>
                <w:sz w:val="24"/>
                <w:szCs w:val="24"/>
              </w:rPr>
              <w:t>Входящий № сопрово-дительного докум. и дата</w:t>
            </w:r>
          </w:p>
        </w:tc>
        <w:tc>
          <w:tcPr>
            <w:tcW w:w="992" w:type="dxa"/>
            <w:vMerge w:val="restart"/>
            <w:tcBorders>
              <w:top w:val="single" w:sz="6" w:space="0" w:color="auto"/>
              <w:left w:val="single" w:sz="6" w:space="0" w:color="auto"/>
              <w:right w:val="single" w:sz="6" w:space="0" w:color="auto"/>
            </w:tcBorders>
            <w:vAlign w:val="center"/>
          </w:tcPr>
          <w:p w14:paraId="0B1707C1" w14:textId="77777777" w:rsidR="00672F88" w:rsidRPr="00672F88" w:rsidRDefault="00672F88" w:rsidP="003570BE">
            <w:pPr>
              <w:pStyle w:val="affe"/>
              <w:ind w:right="-183"/>
              <w:rPr>
                <w:sz w:val="24"/>
                <w:szCs w:val="24"/>
              </w:rPr>
            </w:pPr>
            <w:r w:rsidRPr="00672F88">
              <w:rPr>
                <w:sz w:val="24"/>
                <w:szCs w:val="24"/>
              </w:rPr>
              <w:t>Подпись</w:t>
            </w:r>
          </w:p>
        </w:tc>
        <w:tc>
          <w:tcPr>
            <w:tcW w:w="711" w:type="dxa"/>
            <w:vMerge w:val="restart"/>
            <w:tcBorders>
              <w:top w:val="single" w:sz="6" w:space="0" w:color="auto"/>
              <w:left w:val="single" w:sz="6" w:space="0" w:color="auto"/>
              <w:right w:val="single" w:sz="6" w:space="0" w:color="auto"/>
            </w:tcBorders>
            <w:vAlign w:val="center"/>
          </w:tcPr>
          <w:p w14:paraId="0D912B91" w14:textId="77777777" w:rsidR="00672F88" w:rsidRPr="00672F88" w:rsidRDefault="00672F88" w:rsidP="003570BE">
            <w:pPr>
              <w:pStyle w:val="affe"/>
              <w:jc w:val="center"/>
              <w:rPr>
                <w:sz w:val="24"/>
                <w:szCs w:val="24"/>
              </w:rPr>
            </w:pPr>
            <w:r w:rsidRPr="00672F88">
              <w:rPr>
                <w:sz w:val="24"/>
                <w:szCs w:val="24"/>
              </w:rPr>
              <w:t>Дата</w:t>
            </w:r>
          </w:p>
        </w:tc>
      </w:tr>
      <w:tr w:rsidR="00672F88" w:rsidRPr="00672F88" w14:paraId="76B17BE0" w14:textId="77777777" w:rsidTr="003570BE">
        <w:trPr>
          <w:trHeight w:val="768"/>
        </w:trPr>
        <w:tc>
          <w:tcPr>
            <w:tcW w:w="570" w:type="dxa"/>
            <w:tcBorders>
              <w:top w:val="single" w:sz="4" w:space="0" w:color="auto"/>
              <w:left w:val="single" w:sz="6" w:space="0" w:color="auto"/>
              <w:bottom w:val="single" w:sz="4" w:space="0" w:color="auto"/>
              <w:right w:val="single" w:sz="6" w:space="0" w:color="auto"/>
            </w:tcBorders>
            <w:vAlign w:val="center"/>
          </w:tcPr>
          <w:p w14:paraId="7C7CD902" w14:textId="77777777" w:rsidR="00672F88" w:rsidRPr="00672F88" w:rsidRDefault="00672F88" w:rsidP="003570BE">
            <w:pPr>
              <w:pStyle w:val="affe"/>
              <w:ind w:right="-216"/>
              <w:rPr>
                <w:sz w:val="24"/>
                <w:szCs w:val="24"/>
              </w:rPr>
            </w:pPr>
            <w:r w:rsidRPr="00672F88">
              <w:rPr>
                <w:sz w:val="24"/>
                <w:szCs w:val="24"/>
              </w:rPr>
              <w:t>Изм.</w:t>
            </w:r>
          </w:p>
        </w:tc>
        <w:tc>
          <w:tcPr>
            <w:tcW w:w="1133" w:type="dxa"/>
            <w:tcBorders>
              <w:top w:val="single" w:sz="4" w:space="0" w:color="auto"/>
              <w:left w:val="single" w:sz="6" w:space="0" w:color="auto"/>
              <w:bottom w:val="single" w:sz="4" w:space="0" w:color="auto"/>
              <w:right w:val="single" w:sz="6" w:space="0" w:color="auto"/>
            </w:tcBorders>
            <w:vAlign w:val="center"/>
          </w:tcPr>
          <w:p w14:paraId="5C9E1B2F" w14:textId="77777777" w:rsidR="00672F88" w:rsidRPr="00672F88" w:rsidRDefault="00672F88" w:rsidP="003570BE">
            <w:pPr>
              <w:pStyle w:val="affe"/>
              <w:ind w:right="-54"/>
              <w:jc w:val="center"/>
              <w:rPr>
                <w:sz w:val="24"/>
                <w:szCs w:val="24"/>
              </w:rPr>
            </w:pPr>
            <w:r w:rsidRPr="00672F88">
              <w:rPr>
                <w:sz w:val="24"/>
                <w:szCs w:val="24"/>
              </w:rPr>
              <w:t>Изменен-ных</w:t>
            </w:r>
          </w:p>
        </w:tc>
        <w:tc>
          <w:tcPr>
            <w:tcW w:w="1133" w:type="dxa"/>
            <w:tcBorders>
              <w:top w:val="single" w:sz="4" w:space="0" w:color="auto"/>
              <w:left w:val="single" w:sz="6" w:space="0" w:color="auto"/>
              <w:bottom w:val="single" w:sz="4" w:space="0" w:color="auto"/>
              <w:right w:val="single" w:sz="6" w:space="0" w:color="auto"/>
            </w:tcBorders>
            <w:vAlign w:val="center"/>
          </w:tcPr>
          <w:p w14:paraId="3885C4D9" w14:textId="77777777" w:rsidR="00672F88" w:rsidRPr="00672F88" w:rsidRDefault="00672F88" w:rsidP="003570BE">
            <w:pPr>
              <w:pStyle w:val="affe"/>
              <w:jc w:val="center"/>
              <w:rPr>
                <w:sz w:val="24"/>
                <w:szCs w:val="24"/>
              </w:rPr>
            </w:pPr>
            <w:r w:rsidRPr="00672F88">
              <w:rPr>
                <w:sz w:val="24"/>
                <w:szCs w:val="24"/>
              </w:rPr>
              <w:t>Заменен-ных</w:t>
            </w:r>
          </w:p>
        </w:tc>
        <w:tc>
          <w:tcPr>
            <w:tcW w:w="850" w:type="dxa"/>
            <w:tcBorders>
              <w:top w:val="single" w:sz="4" w:space="0" w:color="auto"/>
              <w:left w:val="single" w:sz="6" w:space="0" w:color="auto"/>
              <w:bottom w:val="single" w:sz="4" w:space="0" w:color="auto"/>
              <w:right w:val="single" w:sz="6" w:space="0" w:color="auto"/>
            </w:tcBorders>
            <w:vAlign w:val="center"/>
          </w:tcPr>
          <w:p w14:paraId="7EDD8C73" w14:textId="77777777" w:rsidR="00672F88" w:rsidRPr="00672F88" w:rsidRDefault="00672F88" w:rsidP="003570BE">
            <w:pPr>
              <w:pStyle w:val="affe"/>
              <w:ind w:right="-133"/>
              <w:rPr>
                <w:sz w:val="24"/>
                <w:szCs w:val="24"/>
              </w:rPr>
            </w:pPr>
            <w:r w:rsidRPr="00672F88">
              <w:rPr>
                <w:sz w:val="24"/>
                <w:szCs w:val="24"/>
              </w:rPr>
              <w:t>Новых</w:t>
            </w:r>
          </w:p>
        </w:tc>
        <w:tc>
          <w:tcPr>
            <w:tcW w:w="993" w:type="dxa"/>
            <w:tcBorders>
              <w:top w:val="single" w:sz="4" w:space="0" w:color="auto"/>
              <w:left w:val="single" w:sz="6" w:space="0" w:color="auto"/>
              <w:bottom w:val="single" w:sz="4" w:space="0" w:color="auto"/>
              <w:right w:val="single" w:sz="6" w:space="0" w:color="auto"/>
            </w:tcBorders>
            <w:vAlign w:val="center"/>
          </w:tcPr>
          <w:p w14:paraId="14620CE5" w14:textId="77777777" w:rsidR="00672F88" w:rsidRPr="00672F88" w:rsidRDefault="00672F88" w:rsidP="003570BE">
            <w:pPr>
              <w:pStyle w:val="affe"/>
              <w:ind w:right="-65"/>
              <w:jc w:val="center"/>
              <w:rPr>
                <w:sz w:val="24"/>
                <w:szCs w:val="24"/>
              </w:rPr>
            </w:pPr>
            <w:r w:rsidRPr="00672F88">
              <w:rPr>
                <w:sz w:val="24"/>
                <w:szCs w:val="24"/>
              </w:rPr>
              <w:t>Аннули-рован-ных</w:t>
            </w:r>
          </w:p>
        </w:tc>
        <w:tc>
          <w:tcPr>
            <w:tcW w:w="1133" w:type="dxa"/>
            <w:vMerge/>
            <w:tcBorders>
              <w:left w:val="single" w:sz="6" w:space="0" w:color="auto"/>
              <w:bottom w:val="single" w:sz="4" w:space="0" w:color="auto"/>
              <w:right w:val="single" w:sz="6" w:space="0" w:color="auto"/>
            </w:tcBorders>
            <w:vAlign w:val="center"/>
          </w:tcPr>
          <w:p w14:paraId="10955D13" w14:textId="77777777" w:rsidR="00672F88" w:rsidRPr="00672F88" w:rsidRDefault="00672F88" w:rsidP="003570BE">
            <w:pPr>
              <w:jc w:val="center"/>
              <w:rPr>
                <w:rFonts w:ascii="Times New Roman" w:hAnsi="Times New Roman"/>
                <w:b/>
              </w:rPr>
            </w:pPr>
          </w:p>
        </w:tc>
        <w:tc>
          <w:tcPr>
            <w:tcW w:w="710" w:type="dxa"/>
            <w:vMerge/>
            <w:tcBorders>
              <w:left w:val="single" w:sz="6" w:space="0" w:color="auto"/>
              <w:bottom w:val="single" w:sz="4" w:space="0" w:color="auto"/>
              <w:right w:val="single" w:sz="6" w:space="0" w:color="auto"/>
            </w:tcBorders>
            <w:vAlign w:val="center"/>
          </w:tcPr>
          <w:p w14:paraId="4D205800" w14:textId="77777777" w:rsidR="00672F88" w:rsidRPr="00672F88" w:rsidRDefault="00672F88" w:rsidP="003570BE">
            <w:pPr>
              <w:jc w:val="center"/>
              <w:rPr>
                <w:rFonts w:ascii="Times New Roman" w:hAnsi="Times New Roman"/>
                <w:b/>
              </w:rPr>
            </w:pPr>
          </w:p>
        </w:tc>
        <w:tc>
          <w:tcPr>
            <w:tcW w:w="1556" w:type="dxa"/>
            <w:vMerge/>
            <w:tcBorders>
              <w:left w:val="single" w:sz="6" w:space="0" w:color="auto"/>
              <w:bottom w:val="single" w:sz="4" w:space="0" w:color="auto"/>
              <w:right w:val="single" w:sz="6" w:space="0" w:color="auto"/>
            </w:tcBorders>
            <w:vAlign w:val="center"/>
          </w:tcPr>
          <w:p w14:paraId="6CDCD762" w14:textId="77777777" w:rsidR="00672F88" w:rsidRPr="00672F88" w:rsidRDefault="00672F88" w:rsidP="003570BE">
            <w:pPr>
              <w:jc w:val="center"/>
              <w:rPr>
                <w:rFonts w:ascii="Times New Roman" w:hAnsi="Times New Roman"/>
                <w:b/>
              </w:rPr>
            </w:pPr>
          </w:p>
        </w:tc>
        <w:tc>
          <w:tcPr>
            <w:tcW w:w="992" w:type="dxa"/>
            <w:vMerge/>
            <w:tcBorders>
              <w:left w:val="single" w:sz="6" w:space="0" w:color="auto"/>
              <w:bottom w:val="single" w:sz="4" w:space="0" w:color="auto"/>
              <w:right w:val="single" w:sz="6" w:space="0" w:color="auto"/>
            </w:tcBorders>
            <w:vAlign w:val="center"/>
          </w:tcPr>
          <w:p w14:paraId="6F3FAD34" w14:textId="77777777" w:rsidR="00672F88" w:rsidRPr="00672F88" w:rsidRDefault="00672F88" w:rsidP="003570BE">
            <w:pPr>
              <w:jc w:val="center"/>
              <w:rPr>
                <w:rFonts w:ascii="Times New Roman" w:hAnsi="Times New Roman"/>
                <w:b/>
              </w:rPr>
            </w:pPr>
          </w:p>
        </w:tc>
        <w:tc>
          <w:tcPr>
            <w:tcW w:w="711" w:type="dxa"/>
            <w:vMerge/>
            <w:tcBorders>
              <w:left w:val="single" w:sz="6" w:space="0" w:color="auto"/>
              <w:bottom w:val="single" w:sz="4" w:space="0" w:color="auto"/>
              <w:right w:val="single" w:sz="6" w:space="0" w:color="auto"/>
            </w:tcBorders>
            <w:vAlign w:val="center"/>
          </w:tcPr>
          <w:p w14:paraId="78E4A597" w14:textId="77777777" w:rsidR="00672F88" w:rsidRPr="00672F88" w:rsidRDefault="00672F88" w:rsidP="003570BE">
            <w:pPr>
              <w:jc w:val="center"/>
              <w:rPr>
                <w:rFonts w:ascii="Times New Roman" w:hAnsi="Times New Roman"/>
                <w:b/>
              </w:rPr>
            </w:pPr>
          </w:p>
        </w:tc>
      </w:tr>
      <w:tr w:rsidR="00672F88" w:rsidRPr="00672F88" w14:paraId="2F283C17"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11EA417B"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62DEBDF5"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162A5BA3"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720A4AD0"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0FE4FC29"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5EAA6844"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4A6EDB75"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19E600C8"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27B8B400"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73DE3871" w14:textId="77777777" w:rsidR="00672F88" w:rsidRPr="00672F88" w:rsidRDefault="00672F88" w:rsidP="003570BE">
            <w:pPr>
              <w:pStyle w:val="affe"/>
              <w:rPr>
                <w:sz w:val="24"/>
                <w:szCs w:val="24"/>
              </w:rPr>
            </w:pPr>
          </w:p>
        </w:tc>
      </w:tr>
      <w:tr w:rsidR="00672F88" w:rsidRPr="00672F88" w14:paraId="65948300" w14:textId="77777777" w:rsidTr="003570BE">
        <w:trPr>
          <w:trHeight w:val="306"/>
        </w:trPr>
        <w:tc>
          <w:tcPr>
            <w:tcW w:w="570" w:type="dxa"/>
            <w:tcBorders>
              <w:top w:val="single" w:sz="4" w:space="0" w:color="auto"/>
              <w:left w:val="single" w:sz="4" w:space="0" w:color="auto"/>
              <w:bottom w:val="single" w:sz="4" w:space="0" w:color="auto"/>
              <w:right w:val="single" w:sz="4" w:space="0" w:color="auto"/>
            </w:tcBorders>
          </w:tcPr>
          <w:p w14:paraId="35960DB5"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589899F1"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71568D70"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207CE831"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72E465DB"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3F247C64"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75C4EFA7"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1F2AC604"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46FB541B"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32D662AE" w14:textId="77777777" w:rsidR="00672F88" w:rsidRPr="00672F88" w:rsidRDefault="00672F88" w:rsidP="003570BE">
            <w:pPr>
              <w:pStyle w:val="affe"/>
              <w:rPr>
                <w:sz w:val="24"/>
                <w:szCs w:val="24"/>
              </w:rPr>
            </w:pPr>
          </w:p>
        </w:tc>
      </w:tr>
      <w:tr w:rsidR="00672F88" w:rsidRPr="00672F88" w14:paraId="7FF43204" w14:textId="77777777" w:rsidTr="003570BE">
        <w:trPr>
          <w:trHeight w:hRule="exact" w:val="262"/>
        </w:trPr>
        <w:tc>
          <w:tcPr>
            <w:tcW w:w="570" w:type="dxa"/>
            <w:tcBorders>
              <w:top w:val="single" w:sz="4" w:space="0" w:color="auto"/>
              <w:left w:val="single" w:sz="4" w:space="0" w:color="auto"/>
              <w:bottom w:val="single" w:sz="4" w:space="0" w:color="auto"/>
              <w:right w:val="single" w:sz="4" w:space="0" w:color="auto"/>
            </w:tcBorders>
          </w:tcPr>
          <w:p w14:paraId="0D729662"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7FFFD8FB"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15341BE8"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0B1F5D8A"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4D542AD5"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30FC13F5"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51966B08"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1294E142"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74926229"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2ECCC026" w14:textId="77777777" w:rsidR="00672F88" w:rsidRPr="00672F88" w:rsidRDefault="00672F88" w:rsidP="003570BE">
            <w:pPr>
              <w:pStyle w:val="affe"/>
              <w:rPr>
                <w:sz w:val="24"/>
                <w:szCs w:val="24"/>
              </w:rPr>
            </w:pPr>
          </w:p>
        </w:tc>
      </w:tr>
      <w:tr w:rsidR="00672F88" w:rsidRPr="00672F88" w14:paraId="3785E88A" w14:textId="77777777" w:rsidTr="003570BE">
        <w:trPr>
          <w:trHeight w:val="306"/>
        </w:trPr>
        <w:tc>
          <w:tcPr>
            <w:tcW w:w="570" w:type="dxa"/>
            <w:tcBorders>
              <w:top w:val="single" w:sz="4" w:space="0" w:color="auto"/>
              <w:left w:val="single" w:sz="4" w:space="0" w:color="auto"/>
              <w:bottom w:val="single" w:sz="4" w:space="0" w:color="auto"/>
              <w:right w:val="single" w:sz="4" w:space="0" w:color="auto"/>
            </w:tcBorders>
          </w:tcPr>
          <w:p w14:paraId="562FB6D7"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7F864BD0"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5E17787A"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4575BB5C"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50A1867F"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5FB19A50"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3B79E9A5"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4F053F13"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17519778"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302C88B9" w14:textId="77777777" w:rsidR="00672F88" w:rsidRPr="00672F88" w:rsidRDefault="00672F88" w:rsidP="003570BE">
            <w:pPr>
              <w:pStyle w:val="affe"/>
              <w:rPr>
                <w:sz w:val="24"/>
                <w:szCs w:val="24"/>
              </w:rPr>
            </w:pPr>
          </w:p>
        </w:tc>
      </w:tr>
      <w:tr w:rsidR="00672F88" w:rsidRPr="00672F88" w14:paraId="260A8F04" w14:textId="77777777" w:rsidTr="003570BE">
        <w:trPr>
          <w:trHeight w:hRule="exact" w:val="262"/>
        </w:trPr>
        <w:tc>
          <w:tcPr>
            <w:tcW w:w="570" w:type="dxa"/>
            <w:tcBorders>
              <w:top w:val="single" w:sz="4" w:space="0" w:color="auto"/>
              <w:left w:val="single" w:sz="4" w:space="0" w:color="auto"/>
              <w:bottom w:val="single" w:sz="4" w:space="0" w:color="auto"/>
              <w:right w:val="single" w:sz="4" w:space="0" w:color="auto"/>
            </w:tcBorders>
          </w:tcPr>
          <w:p w14:paraId="2736CCFA"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7C625A4C"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642F20C0"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7F084B6D"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7C428117"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1E5F5029"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4992F1A9"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254DC626"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33B76CE8"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1ED9D69A" w14:textId="77777777" w:rsidR="00672F88" w:rsidRPr="00672F88" w:rsidRDefault="00672F88" w:rsidP="003570BE">
            <w:pPr>
              <w:pStyle w:val="affe"/>
              <w:rPr>
                <w:sz w:val="24"/>
                <w:szCs w:val="24"/>
              </w:rPr>
            </w:pPr>
          </w:p>
        </w:tc>
      </w:tr>
      <w:tr w:rsidR="00672F88" w:rsidRPr="00672F88" w14:paraId="72CDEE5E" w14:textId="77777777" w:rsidTr="003570BE">
        <w:trPr>
          <w:trHeight w:val="306"/>
        </w:trPr>
        <w:tc>
          <w:tcPr>
            <w:tcW w:w="570" w:type="dxa"/>
            <w:tcBorders>
              <w:top w:val="single" w:sz="4" w:space="0" w:color="auto"/>
              <w:left w:val="single" w:sz="4" w:space="0" w:color="auto"/>
              <w:bottom w:val="single" w:sz="4" w:space="0" w:color="auto"/>
              <w:right w:val="single" w:sz="4" w:space="0" w:color="auto"/>
            </w:tcBorders>
          </w:tcPr>
          <w:p w14:paraId="7E1D4159"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4360FCAD"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7ACA50BC"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3E883EF9"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0BE4A7E8"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5E0A33C4"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4870C0CB"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28A0F660"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4218976B"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4475B5D8" w14:textId="77777777" w:rsidR="00672F88" w:rsidRPr="00672F88" w:rsidRDefault="00672F88" w:rsidP="003570BE">
            <w:pPr>
              <w:pStyle w:val="affe"/>
              <w:rPr>
                <w:sz w:val="24"/>
                <w:szCs w:val="24"/>
              </w:rPr>
            </w:pPr>
          </w:p>
        </w:tc>
      </w:tr>
      <w:tr w:rsidR="00672F88" w:rsidRPr="00672F88" w14:paraId="5DBCE872" w14:textId="77777777" w:rsidTr="003570BE">
        <w:trPr>
          <w:trHeight w:val="306"/>
        </w:trPr>
        <w:tc>
          <w:tcPr>
            <w:tcW w:w="570" w:type="dxa"/>
            <w:tcBorders>
              <w:top w:val="single" w:sz="4" w:space="0" w:color="auto"/>
              <w:left w:val="single" w:sz="4" w:space="0" w:color="auto"/>
              <w:bottom w:val="single" w:sz="4" w:space="0" w:color="auto"/>
              <w:right w:val="single" w:sz="4" w:space="0" w:color="auto"/>
            </w:tcBorders>
          </w:tcPr>
          <w:p w14:paraId="613E7040"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33653ADE"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4D90148A"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2B70CD52"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21819ECE"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04B5FA6A"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5454631D"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446B28A0"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5E025AD7"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1B63C658" w14:textId="77777777" w:rsidR="00672F88" w:rsidRPr="00672F88" w:rsidRDefault="00672F88" w:rsidP="003570BE">
            <w:pPr>
              <w:pStyle w:val="affe"/>
              <w:rPr>
                <w:sz w:val="24"/>
                <w:szCs w:val="24"/>
              </w:rPr>
            </w:pPr>
          </w:p>
        </w:tc>
      </w:tr>
      <w:tr w:rsidR="00672F88" w:rsidRPr="00672F88" w14:paraId="307F036F" w14:textId="77777777" w:rsidTr="003570BE">
        <w:trPr>
          <w:trHeight w:val="306"/>
        </w:trPr>
        <w:tc>
          <w:tcPr>
            <w:tcW w:w="570" w:type="dxa"/>
            <w:tcBorders>
              <w:top w:val="single" w:sz="4" w:space="0" w:color="auto"/>
              <w:left w:val="single" w:sz="4" w:space="0" w:color="auto"/>
              <w:bottom w:val="single" w:sz="4" w:space="0" w:color="auto"/>
              <w:right w:val="single" w:sz="4" w:space="0" w:color="auto"/>
            </w:tcBorders>
          </w:tcPr>
          <w:p w14:paraId="332E4C62"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123525D1"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1BF89114"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29E2710D"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6F17CFD2"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7F8C8BCB"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4DDBE926"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088C4122"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07AB5F2A"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546E8F5F" w14:textId="77777777" w:rsidR="00672F88" w:rsidRPr="00672F88" w:rsidRDefault="00672F88" w:rsidP="003570BE">
            <w:pPr>
              <w:pStyle w:val="affe"/>
              <w:rPr>
                <w:sz w:val="24"/>
                <w:szCs w:val="24"/>
              </w:rPr>
            </w:pPr>
          </w:p>
        </w:tc>
      </w:tr>
      <w:tr w:rsidR="00672F88" w:rsidRPr="00672F88" w14:paraId="1CF5E5D1" w14:textId="77777777" w:rsidTr="003570BE">
        <w:trPr>
          <w:trHeight w:val="80"/>
        </w:trPr>
        <w:tc>
          <w:tcPr>
            <w:tcW w:w="570" w:type="dxa"/>
            <w:tcBorders>
              <w:top w:val="single" w:sz="4" w:space="0" w:color="auto"/>
              <w:left w:val="single" w:sz="4" w:space="0" w:color="auto"/>
              <w:bottom w:val="single" w:sz="4" w:space="0" w:color="auto"/>
              <w:right w:val="single" w:sz="4" w:space="0" w:color="auto"/>
            </w:tcBorders>
          </w:tcPr>
          <w:p w14:paraId="13B37D96"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67E5A92C"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7097FA56"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116BB107"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6B730FB7"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382EC5D5"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75685B03"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3F786BBD"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09CA1000"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27D4776A" w14:textId="77777777" w:rsidR="00672F88" w:rsidRPr="00672F88" w:rsidRDefault="00672F88" w:rsidP="003570BE">
            <w:pPr>
              <w:pStyle w:val="affe"/>
              <w:rPr>
                <w:sz w:val="24"/>
                <w:szCs w:val="24"/>
              </w:rPr>
            </w:pPr>
          </w:p>
        </w:tc>
      </w:tr>
      <w:tr w:rsidR="00672F88" w:rsidRPr="00672F88" w14:paraId="0E8F33DE" w14:textId="77777777" w:rsidTr="003570BE">
        <w:trPr>
          <w:trHeight w:val="306"/>
        </w:trPr>
        <w:tc>
          <w:tcPr>
            <w:tcW w:w="570" w:type="dxa"/>
            <w:tcBorders>
              <w:top w:val="single" w:sz="4" w:space="0" w:color="auto"/>
              <w:left w:val="single" w:sz="4" w:space="0" w:color="auto"/>
              <w:bottom w:val="single" w:sz="4" w:space="0" w:color="auto"/>
              <w:right w:val="single" w:sz="4" w:space="0" w:color="auto"/>
            </w:tcBorders>
          </w:tcPr>
          <w:p w14:paraId="207E4145"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269AAC57"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16D248E5"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1C433104"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58BC264A"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4515DBCB"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729DDEB3"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2D755EB5"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0ABF0BF7"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5E3ABDC6" w14:textId="77777777" w:rsidR="00672F88" w:rsidRPr="00672F88" w:rsidRDefault="00672F88" w:rsidP="003570BE">
            <w:pPr>
              <w:pStyle w:val="affe"/>
              <w:rPr>
                <w:sz w:val="24"/>
                <w:szCs w:val="24"/>
              </w:rPr>
            </w:pPr>
          </w:p>
        </w:tc>
      </w:tr>
      <w:tr w:rsidR="00672F88" w:rsidRPr="00672F88" w14:paraId="12C1FDC3"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26C58472"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0276D71E"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24275B3D"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14E3F5A0"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0852CA07"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6B1D2C48"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5938B9C5"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703B9EE5"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3A4B9959"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0146C360" w14:textId="77777777" w:rsidR="00672F88" w:rsidRPr="00672F88" w:rsidRDefault="00672F88" w:rsidP="003570BE">
            <w:pPr>
              <w:pStyle w:val="affe"/>
              <w:rPr>
                <w:sz w:val="24"/>
                <w:szCs w:val="24"/>
              </w:rPr>
            </w:pPr>
          </w:p>
        </w:tc>
      </w:tr>
      <w:tr w:rsidR="00672F88" w:rsidRPr="00672F88" w14:paraId="73CC91CE"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3730EB0C"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6AB5FC18"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629506DF"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0A359745"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44F8E804"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1BE9B2E7"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6F810C66"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44C5A602"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6D7E656D"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25060A79" w14:textId="77777777" w:rsidR="00672F88" w:rsidRPr="00672F88" w:rsidRDefault="00672F88" w:rsidP="003570BE">
            <w:pPr>
              <w:pStyle w:val="affe"/>
              <w:rPr>
                <w:sz w:val="24"/>
                <w:szCs w:val="24"/>
              </w:rPr>
            </w:pPr>
          </w:p>
        </w:tc>
      </w:tr>
      <w:tr w:rsidR="00672F88" w:rsidRPr="00672F88" w14:paraId="5EFBCC19"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0A02817A"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1D2DDFB1"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03EB4FE3"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75646EFC"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2902AA3E"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6649C731"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376B8542"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32E40261"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703C0F10"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4B1AD21F" w14:textId="77777777" w:rsidR="00672F88" w:rsidRPr="00672F88" w:rsidRDefault="00672F88" w:rsidP="003570BE">
            <w:pPr>
              <w:pStyle w:val="affe"/>
              <w:rPr>
                <w:sz w:val="24"/>
                <w:szCs w:val="24"/>
              </w:rPr>
            </w:pPr>
          </w:p>
        </w:tc>
      </w:tr>
      <w:tr w:rsidR="00672F88" w:rsidRPr="00672F88" w14:paraId="7B961CCC"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7CD1B6F1"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14642FEB"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628F014B"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2331798F"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3C111839"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76DB222A"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4FBA8ED5"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430658AC"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65848969"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28987390" w14:textId="77777777" w:rsidR="00672F88" w:rsidRPr="00672F88" w:rsidRDefault="00672F88" w:rsidP="003570BE">
            <w:pPr>
              <w:pStyle w:val="affe"/>
              <w:rPr>
                <w:sz w:val="24"/>
                <w:szCs w:val="24"/>
              </w:rPr>
            </w:pPr>
          </w:p>
        </w:tc>
      </w:tr>
      <w:tr w:rsidR="00672F88" w:rsidRPr="00672F88" w14:paraId="5C804759" w14:textId="77777777" w:rsidTr="003570BE">
        <w:trPr>
          <w:trHeight w:val="80"/>
        </w:trPr>
        <w:tc>
          <w:tcPr>
            <w:tcW w:w="570" w:type="dxa"/>
            <w:tcBorders>
              <w:top w:val="single" w:sz="4" w:space="0" w:color="auto"/>
              <w:left w:val="single" w:sz="4" w:space="0" w:color="auto"/>
              <w:bottom w:val="single" w:sz="4" w:space="0" w:color="auto"/>
              <w:right w:val="single" w:sz="4" w:space="0" w:color="auto"/>
            </w:tcBorders>
          </w:tcPr>
          <w:p w14:paraId="48DBB4DF"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2FB6A51B"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0CE8CB56"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59CD6381"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376F2DB8"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3F39CE3A"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27A94D81"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250F1DD0"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4FF78722"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660803A2" w14:textId="77777777" w:rsidR="00672F88" w:rsidRPr="00672F88" w:rsidRDefault="00672F88" w:rsidP="003570BE">
            <w:pPr>
              <w:pStyle w:val="affe"/>
              <w:rPr>
                <w:sz w:val="24"/>
                <w:szCs w:val="24"/>
              </w:rPr>
            </w:pPr>
          </w:p>
        </w:tc>
      </w:tr>
      <w:tr w:rsidR="00672F88" w:rsidRPr="00672F88" w14:paraId="6EA2761C"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403E17F2"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292966FF"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34611470"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0B59D153"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0FC01F51"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587E28D0"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7AF08ADA"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790BBE7C"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52978D76"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1B1ACFCC" w14:textId="77777777" w:rsidR="00672F88" w:rsidRPr="00672F88" w:rsidRDefault="00672F88" w:rsidP="003570BE">
            <w:pPr>
              <w:pStyle w:val="affe"/>
              <w:rPr>
                <w:sz w:val="24"/>
                <w:szCs w:val="24"/>
              </w:rPr>
            </w:pPr>
          </w:p>
        </w:tc>
      </w:tr>
      <w:tr w:rsidR="00672F88" w:rsidRPr="00672F88" w14:paraId="270CD431"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699A086E"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55425254"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6C5D4FB5"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52C7C1DF"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5465703C"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528FA109"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6B21BE0B"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08849BCB"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62596E85"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1BF1D1DD" w14:textId="77777777" w:rsidR="00672F88" w:rsidRPr="00672F88" w:rsidRDefault="00672F88" w:rsidP="003570BE">
            <w:pPr>
              <w:pStyle w:val="affe"/>
              <w:rPr>
                <w:sz w:val="24"/>
                <w:szCs w:val="24"/>
              </w:rPr>
            </w:pPr>
          </w:p>
        </w:tc>
      </w:tr>
      <w:tr w:rsidR="00672F88" w:rsidRPr="00672F88" w14:paraId="42DAB293"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32352B87"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3CD397B6"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1C6FE767"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0C0D1C6F"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6E0882C6"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578DC576"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74DD307B"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6499DF1C"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7E111BE5"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71682184" w14:textId="77777777" w:rsidR="00672F88" w:rsidRPr="00672F88" w:rsidRDefault="00672F88" w:rsidP="003570BE">
            <w:pPr>
              <w:pStyle w:val="affe"/>
              <w:rPr>
                <w:sz w:val="24"/>
                <w:szCs w:val="24"/>
              </w:rPr>
            </w:pPr>
          </w:p>
        </w:tc>
      </w:tr>
      <w:tr w:rsidR="00672F88" w:rsidRPr="00672F88" w14:paraId="7D090B31"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5B018159"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63CC2C44"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2ACB0CFD"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4ABE090C"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776DE19B"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4D74E5C1"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189EED11"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23F95163"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2EB3FCE3"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49F9539A" w14:textId="77777777" w:rsidR="00672F88" w:rsidRPr="00672F88" w:rsidRDefault="00672F88" w:rsidP="003570BE">
            <w:pPr>
              <w:pStyle w:val="affe"/>
              <w:rPr>
                <w:sz w:val="24"/>
                <w:szCs w:val="24"/>
              </w:rPr>
            </w:pPr>
          </w:p>
        </w:tc>
      </w:tr>
      <w:tr w:rsidR="00672F88" w:rsidRPr="00672F88" w14:paraId="299C8F50"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5EFF453E"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021051D7"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47205150"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3DDC4A59"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471D1278"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415A7324"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45FFF4FC"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07663746"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77633618"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341F235E" w14:textId="77777777" w:rsidR="00672F88" w:rsidRPr="00672F88" w:rsidRDefault="00672F88" w:rsidP="003570BE">
            <w:pPr>
              <w:pStyle w:val="affe"/>
              <w:rPr>
                <w:sz w:val="24"/>
                <w:szCs w:val="24"/>
              </w:rPr>
            </w:pPr>
          </w:p>
        </w:tc>
      </w:tr>
      <w:tr w:rsidR="00672F88" w:rsidRPr="00672F88" w14:paraId="2B6E2C8E"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7632B272"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11F4BD12"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7506268A"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08017585"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3B062CAF"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76ED0658"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7E1956D3"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2D24DC68"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7A285014"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77950859" w14:textId="77777777" w:rsidR="00672F88" w:rsidRPr="00672F88" w:rsidRDefault="00672F88" w:rsidP="003570BE">
            <w:pPr>
              <w:pStyle w:val="affe"/>
              <w:rPr>
                <w:sz w:val="24"/>
                <w:szCs w:val="24"/>
              </w:rPr>
            </w:pPr>
          </w:p>
        </w:tc>
      </w:tr>
      <w:tr w:rsidR="00672F88" w:rsidRPr="00672F88" w14:paraId="472443C0"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3CAFFE8E"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46C5658D"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1DD5B581"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2AA0E331"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793893A8"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0A859177"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412A3867"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0BC2ADC6"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46913D0D"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4CDFF76F" w14:textId="77777777" w:rsidR="00672F88" w:rsidRPr="00672F88" w:rsidRDefault="00672F88" w:rsidP="003570BE">
            <w:pPr>
              <w:pStyle w:val="affe"/>
              <w:rPr>
                <w:sz w:val="24"/>
                <w:szCs w:val="24"/>
              </w:rPr>
            </w:pPr>
          </w:p>
        </w:tc>
      </w:tr>
      <w:tr w:rsidR="00672F88" w:rsidRPr="00672F88" w14:paraId="352E1922"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55480234"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46895C7B"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1EADC17D"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0AE493FB"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7E0DC72B"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719EA54B"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6E382501"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7AF093D1"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7A63ADE3"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5D12CC22" w14:textId="77777777" w:rsidR="00672F88" w:rsidRPr="00672F88" w:rsidRDefault="00672F88" w:rsidP="003570BE">
            <w:pPr>
              <w:pStyle w:val="affe"/>
              <w:rPr>
                <w:sz w:val="24"/>
                <w:szCs w:val="24"/>
              </w:rPr>
            </w:pPr>
          </w:p>
        </w:tc>
      </w:tr>
      <w:tr w:rsidR="00672F88" w:rsidRPr="00672F88" w14:paraId="13BC53C2"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4486EC97"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072F4263"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3B128829"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50FE6F93"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4C0B3CB5"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6624D194"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2D891533"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7EFF17B8"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1B3DF804"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336062D5" w14:textId="77777777" w:rsidR="00672F88" w:rsidRPr="00672F88" w:rsidRDefault="00672F88" w:rsidP="003570BE">
            <w:pPr>
              <w:pStyle w:val="affe"/>
              <w:rPr>
                <w:sz w:val="24"/>
                <w:szCs w:val="24"/>
              </w:rPr>
            </w:pPr>
          </w:p>
        </w:tc>
      </w:tr>
      <w:tr w:rsidR="00672F88" w:rsidRPr="00672F88" w14:paraId="135664E8" w14:textId="77777777" w:rsidTr="003570BE">
        <w:trPr>
          <w:trHeight w:val="73"/>
        </w:trPr>
        <w:tc>
          <w:tcPr>
            <w:tcW w:w="570" w:type="dxa"/>
            <w:tcBorders>
              <w:top w:val="single" w:sz="4" w:space="0" w:color="auto"/>
              <w:left w:val="single" w:sz="4" w:space="0" w:color="auto"/>
              <w:bottom w:val="single" w:sz="4" w:space="0" w:color="auto"/>
              <w:right w:val="single" w:sz="4" w:space="0" w:color="auto"/>
            </w:tcBorders>
          </w:tcPr>
          <w:p w14:paraId="3AE5ECCE"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21BA5E93"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05CAE8AD"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544CDBF6"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239F3F2A"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2F46FD15"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5167EBC4"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1ACC8F94"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34ACDE48"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66D84EDD" w14:textId="77777777" w:rsidR="00672F88" w:rsidRPr="00672F88" w:rsidRDefault="00672F88" w:rsidP="003570BE">
            <w:pPr>
              <w:pStyle w:val="affe"/>
              <w:rPr>
                <w:sz w:val="24"/>
                <w:szCs w:val="24"/>
              </w:rPr>
            </w:pPr>
          </w:p>
        </w:tc>
      </w:tr>
      <w:tr w:rsidR="00672F88" w:rsidRPr="00672F88" w14:paraId="312AAE52" w14:textId="77777777" w:rsidTr="003570BE">
        <w:trPr>
          <w:trHeight w:val="185"/>
        </w:trPr>
        <w:tc>
          <w:tcPr>
            <w:tcW w:w="570" w:type="dxa"/>
            <w:tcBorders>
              <w:top w:val="single" w:sz="4" w:space="0" w:color="auto"/>
              <w:left w:val="single" w:sz="4" w:space="0" w:color="auto"/>
              <w:bottom w:val="single" w:sz="4" w:space="0" w:color="auto"/>
              <w:right w:val="single" w:sz="4" w:space="0" w:color="auto"/>
            </w:tcBorders>
          </w:tcPr>
          <w:p w14:paraId="7469CBFB"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19C342C3"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72E4FFF0"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563B96DE"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4717A614"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714B2887"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6B5EA605"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29140C13"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011FEAEE"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40845E83" w14:textId="77777777" w:rsidR="00672F88" w:rsidRPr="00672F88" w:rsidRDefault="00672F88" w:rsidP="003570BE">
            <w:pPr>
              <w:pStyle w:val="affe"/>
              <w:rPr>
                <w:sz w:val="24"/>
                <w:szCs w:val="24"/>
              </w:rPr>
            </w:pPr>
          </w:p>
        </w:tc>
      </w:tr>
      <w:tr w:rsidR="00672F88" w:rsidRPr="00672F88" w14:paraId="0CD6D55F"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4D6E3FDA"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199473A7"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6F257EE5"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0C81FDFF"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71F9DB34"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195B433E"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5D2F63FC"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7E1B98CE"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03C20403"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45208D3A" w14:textId="77777777" w:rsidR="00672F88" w:rsidRPr="00672F88" w:rsidRDefault="00672F88" w:rsidP="003570BE">
            <w:pPr>
              <w:pStyle w:val="affe"/>
              <w:rPr>
                <w:sz w:val="24"/>
                <w:szCs w:val="24"/>
              </w:rPr>
            </w:pPr>
          </w:p>
        </w:tc>
      </w:tr>
      <w:tr w:rsidR="00672F88" w:rsidRPr="00672F88" w14:paraId="727C21F2"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28C4552F"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0F04C458"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44ED1665"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568103E5"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2E7F54EA"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65E95DFC"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44C7899A"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35F6B8DB"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551E7037"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0BC3D2D6" w14:textId="77777777" w:rsidR="00672F88" w:rsidRPr="00672F88" w:rsidRDefault="00672F88" w:rsidP="003570BE">
            <w:pPr>
              <w:pStyle w:val="affe"/>
              <w:rPr>
                <w:sz w:val="24"/>
                <w:szCs w:val="24"/>
              </w:rPr>
            </w:pPr>
          </w:p>
        </w:tc>
      </w:tr>
      <w:tr w:rsidR="00672F88" w:rsidRPr="00672F88" w14:paraId="194C5B80"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1F2F48B0"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74044081"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622B9A62"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3DCE95D1"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39564233"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3D367F1C"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6EB7342E"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0559AED8"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5C9537C2"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6388FC85" w14:textId="77777777" w:rsidR="00672F88" w:rsidRPr="00672F88" w:rsidRDefault="00672F88" w:rsidP="003570BE">
            <w:pPr>
              <w:pStyle w:val="affe"/>
              <w:rPr>
                <w:sz w:val="24"/>
                <w:szCs w:val="24"/>
              </w:rPr>
            </w:pPr>
          </w:p>
        </w:tc>
      </w:tr>
      <w:tr w:rsidR="00672F88" w:rsidRPr="00672F88" w14:paraId="0835D662"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215F0788"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55B0B190"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7698D440"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60138D84"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6928DAF1"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5F642F28"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2172090B"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2ED1B9F9"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3ED84A2B"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0AA21CC1" w14:textId="77777777" w:rsidR="00672F88" w:rsidRPr="00672F88" w:rsidRDefault="00672F88" w:rsidP="003570BE">
            <w:pPr>
              <w:pStyle w:val="affe"/>
              <w:rPr>
                <w:sz w:val="24"/>
                <w:szCs w:val="24"/>
              </w:rPr>
            </w:pPr>
          </w:p>
        </w:tc>
      </w:tr>
      <w:tr w:rsidR="00672F88" w:rsidRPr="00672F88" w14:paraId="4643C2DD"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146E1EE8"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5FA471B0"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42AA4ABF"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1A026B1D"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69D3F653"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039DB03D"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537EBEB8"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40677947"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5CA469DD"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2A7E31A8" w14:textId="77777777" w:rsidR="00672F88" w:rsidRPr="00672F88" w:rsidRDefault="00672F88" w:rsidP="003570BE">
            <w:pPr>
              <w:pStyle w:val="affe"/>
              <w:rPr>
                <w:sz w:val="24"/>
                <w:szCs w:val="24"/>
              </w:rPr>
            </w:pPr>
          </w:p>
        </w:tc>
      </w:tr>
      <w:tr w:rsidR="00672F88" w:rsidRPr="00672F88" w14:paraId="455A3490"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3097610B"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3A72A4C9"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5B2878ED"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3AB407FF"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27A38AB2"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480C85F6"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237C0A28"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689E6790"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1FF7E0A6"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0371F1E9" w14:textId="77777777" w:rsidR="00672F88" w:rsidRPr="00672F88" w:rsidRDefault="00672F88" w:rsidP="003570BE">
            <w:pPr>
              <w:pStyle w:val="affe"/>
              <w:rPr>
                <w:sz w:val="24"/>
                <w:szCs w:val="24"/>
              </w:rPr>
            </w:pPr>
          </w:p>
        </w:tc>
      </w:tr>
      <w:tr w:rsidR="00672F88" w:rsidRPr="00672F88" w14:paraId="1E9FF1CF"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309F45A4"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693F696F"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40BCC4C1"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24D4FC80"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19E792EB"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63FC01BC"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55DB6442"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5CA22572"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53836EB7"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743B3653" w14:textId="77777777" w:rsidR="00672F88" w:rsidRPr="00672F88" w:rsidRDefault="00672F88" w:rsidP="003570BE">
            <w:pPr>
              <w:pStyle w:val="affe"/>
              <w:rPr>
                <w:sz w:val="24"/>
                <w:szCs w:val="24"/>
              </w:rPr>
            </w:pPr>
          </w:p>
        </w:tc>
      </w:tr>
      <w:tr w:rsidR="00672F88" w:rsidRPr="00672F88" w14:paraId="536D2F3B"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790C5C26"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6A3828B8"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077F120F"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30E47C8D"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488B026A"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17E88A81"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4F164337"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241D7258"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18B859E3"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735D0A9D" w14:textId="77777777" w:rsidR="00672F88" w:rsidRPr="00672F88" w:rsidRDefault="00672F88" w:rsidP="003570BE">
            <w:pPr>
              <w:pStyle w:val="affe"/>
              <w:rPr>
                <w:sz w:val="24"/>
                <w:szCs w:val="24"/>
              </w:rPr>
            </w:pPr>
          </w:p>
        </w:tc>
      </w:tr>
      <w:tr w:rsidR="00672F88" w:rsidRPr="00672F88" w14:paraId="09D9F14C"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1EB9D090"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5982EDE4"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0EED2BE8"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3BBA2239"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6EBFAE5C"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4A90EE77"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35192C90"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21CF6848"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2CE04F13"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3446593B" w14:textId="77777777" w:rsidR="00672F88" w:rsidRPr="00672F88" w:rsidRDefault="00672F88" w:rsidP="003570BE">
            <w:pPr>
              <w:pStyle w:val="affe"/>
              <w:rPr>
                <w:sz w:val="24"/>
                <w:szCs w:val="24"/>
              </w:rPr>
            </w:pPr>
          </w:p>
        </w:tc>
      </w:tr>
      <w:tr w:rsidR="00672F88" w:rsidRPr="00672F88" w14:paraId="2F067401"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090AA151"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77DB5672"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34905232"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1FAE0888"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7289FE01"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32E259D6"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309D28C1"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18314EEE"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36ADB9A2"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41B74608" w14:textId="77777777" w:rsidR="00672F88" w:rsidRPr="00672F88" w:rsidRDefault="00672F88" w:rsidP="003570BE">
            <w:pPr>
              <w:pStyle w:val="affe"/>
              <w:rPr>
                <w:sz w:val="24"/>
                <w:szCs w:val="24"/>
              </w:rPr>
            </w:pPr>
          </w:p>
        </w:tc>
      </w:tr>
      <w:tr w:rsidR="00672F88" w:rsidRPr="00672F88" w14:paraId="2BC3B767" w14:textId="77777777" w:rsidTr="003570BE">
        <w:trPr>
          <w:trHeight w:val="295"/>
        </w:trPr>
        <w:tc>
          <w:tcPr>
            <w:tcW w:w="570" w:type="dxa"/>
            <w:tcBorders>
              <w:top w:val="single" w:sz="4" w:space="0" w:color="auto"/>
              <w:left w:val="single" w:sz="4" w:space="0" w:color="auto"/>
              <w:bottom w:val="single" w:sz="4" w:space="0" w:color="auto"/>
              <w:right w:val="single" w:sz="4" w:space="0" w:color="auto"/>
            </w:tcBorders>
          </w:tcPr>
          <w:p w14:paraId="259D0EB3"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1549B5AF"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47CBA715" w14:textId="77777777" w:rsidR="00672F88" w:rsidRPr="00672F88" w:rsidRDefault="00672F88" w:rsidP="003570BE">
            <w:pPr>
              <w:pStyle w:val="affe"/>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6AD5A66B" w14:textId="77777777" w:rsidR="00672F88" w:rsidRPr="00672F88" w:rsidRDefault="00672F88" w:rsidP="003570BE">
            <w:pPr>
              <w:pStyle w:val="affe"/>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215E5640" w14:textId="77777777" w:rsidR="00672F88" w:rsidRPr="00672F88" w:rsidRDefault="00672F88" w:rsidP="003570BE">
            <w:pPr>
              <w:pStyle w:val="affe"/>
              <w:rPr>
                <w:sz w:val="24"/>
                <w:szCs w:val="24"/>
              </w:rPr>
            </w:pPr>
          </w:p>
        </w:tc>
        <w:tc>
          <w:tcPr>
            <w:tcW w:w="1133" w:type="dxa"/>
            <w:tcBorders>
              <w:top w:val="single" w:sz="4" w:space="0" w:color="auto"/>
              <w:left w:val="single" w:sz="4" w:space="0" w:color="auto"/>
              <w:bottom w:val="single" w:sz="4" w:space="0" w:color="auto"/>
              <w:right w:val="single" w:sz="4" w:space="0" w:color="auto"/>
            </w:tcBorders>
          </w:tcPr>
          <w:p w14:paraId="3B1FA6FF" w14:textId="77777777" w:rsidR="00672F88" w:rsidRPr="00672F88" w:rsidRDefault="00672F88" w:rsidP="003570BE">
            <w:pPr>
              <w:pStyle w:val="affe"/>
              <w:rPr>
                <w:sz w:val="24"/>
                <w:szCs w:val="24"/>
              </w:rPr>
            </w:pPr>
          </w:p>
        </w:tc>
        <w:tc>
          <w:tcPr>
            <w:tcW w:w="710" w:type="dxa"/>
            <w:tcBorders>
              <w:top w:val="single" w:sz="4" w:space="0" w:color="auto"/>
              <w:left w:val="single" w:sz="4" w:space="0" w:color="auto"/>
              <w:bottom w:val="single" w:sz="4" w:space="0" w:color="auto"/>
              <w:right w:val="single" w:sz="4" w:space="0" w:color="auto"/>
            </w:tcBorders>
          </w:tcPr>
          <w:p w14:paraId="485664FF" w14:textId="77777777" w:rsidR="00672F88" w:rsidRPr="00672F88" w:rsidRDefault="00672F88" w:rsidP="003570BE">
            <w:pPr>
              <w:pStyle w:val="affe"/>
              <w:rPr>
                <w:sz w:val="24"/>
                <w:szCs w:val="24"/>
              </w:rPr>
            </w:pPr>
          </w:p>
        </w:tc>
        <w:tc>
          <w:tcPr>
            <w:tcW w:w="1556" w:type="dxa"/>
            <w:tcBorders>
              <w:top w:val="single" w:sz="4" w:space="0" w:color="auto"/>
              <w:left w:val="single" w:sz="4" w:space="0" w:color="auto"/>
              <w:bottom w:val="single" w:sz="4" w:space="0" w:color="auto"/>
              <w:right w:val="single" w:sz="4" w:space="0" w:color="auto"/>
            </w:tcBorders>
          </w:tcPr>
          <w:p w14:paraId="356D54BE" w14:textId="77777777" w:rsidR="00672F88" w:rsidRPr="00672F88" w:rsidRDefault="00672F88" w:rsidP="003570BE">
            <w:pPr>
              <w:pStyle w:val="affe"/>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3E58C927" w14:textId="77777777" w:rsidR="00672F88" w:rsidRPr="00672F88" w:rsidRDefault="00672F88" w:rsidP="003570BE">
            <w:pPr>
              <w:pStyle w:val="affe"/>
              <w:rPr>
                <w:sz w:val="24"/>
                <w:szCs w:val="24"/>
              </w:rPr>
            </w:pPr>
          </w:p>
        </w:tc>
        <w:tc>
          <w:tcPr>
            <w:tcW w:w="711" w:type="dxa"/>
            <w:tcBorders>
              <w:top w:val="single" w:sz="4" w:space="0" w:color="auto"/>
              <w:left w:val="single" w:sz="4" w:space="0" w:color="auto"/>
              <w:bottom w:val="single" w:sz="4" w:space="0" w:color="auto"/>
              <w:right w:val="single" w:sz="4" w:space="0" w:color="auto"/>
            </w:tcBorders>
          </w:tcPr>
          <w:p w14:paraId="6F29A59F" w14:textId="77777777" w:rsidR="00672F88" w:rsidRPr="00672F88" w:rsidRDefault="00672F88" w:rsidP="003570BE">
            <w:pPr>
              <w:pStyle w:val="affe"/>
              <w:rPr>
                <w:sz w:val="24"/>
                <w:szCs w:val="24"/>
              </w:rPr>
            </w:pPr>
          </w:p>
        </w:tc>
      </w:tr>
    </w:tbl>
    <w:p w14:paraId="2D2CC15C" w14:textId="114AEF72" w:rsidR="00672F88" w:rsidRPr="00672F88" w:rsidRDefault="00672F88" w:rsidP="00BB0CC0">
      <w:pPr>
        <w:pStyle w:val="a0"/>
        <w:rPr>
          <w:rFonts w:ascii="Times New Roman" w:hAnsi="Times New Roman"/>
        </w:rPr>
      </w:pPr>
    </w:p>
    <w:p w14:paraId="02D099F2" w14:textId="77777777" w:rsidR="00672F88" w:rsidRPr="00672F88" w:rsidRDefault="00672F88">
      <w:pPr>
        <w:rPr>
          <w:rFonts w:ascii="Times New Roman" w:hAnsi="Times New Roman"/>
          <w:spacing w:val="2"/>
          <w:lang w:eastAsia="en-US"/>
        </w:rPr>
      </w:pPr>
      <w:r w:rsidRPr="00672F88">
        <w:rPr>
          <w:rFonts w:ascii="Times New Roman" w:hAnsi="Times New Roman"/>
        </w:rPr>
        <w:br w:type="page"/>
      </w:r>
    </w:p>
    <w:p w14:paraId="0B1C0848" w14:textId="77777777" w:rsidR="00672F88" w:rsidRPr="00672F88" w:rsidRDefault="00672F88" w:rsidP="00672F88">
      <w:pPr>
        <w:jc w:val="center"/>
        <w:rPr>
          <w:rFonts w:ascii="Times New Roman" w:hAnsi="Times New Roman"/>
        </w:rPr>
      </w:pPr>
      <w:r w:rsidRPr="00672F88">
        <w:rPr>
          <w:rFonts w:ascii="Times New Roman" w:hAnsi="Times New Roman"/>
        </w:rPr>
        <w:lastRenderedPageBreak/>
        <w:t>Лист согласования</w:t>
      </w:r>
    </w:p>
    <w:p w14:paraId="4D766A21" w14:textId="77777777" w:rsidR="00672F88" w:rsidRPr="00672F88" w:rsidRDefault="00672F88" w:rsidP="00672F88">
      <w:pPr>
        <w:rPr>
          <w:rFonts w:ascii="Times New Roman" w:hAnsi="Times New Roman"/>
        </w:rPr>
      </w:pPr>
    </w:p>
    <w:p w14:paraId="52D241C3" w14:textId="77777777" w:rsidR="00672F88" w:rsidRPr="00672F88" w:rsidRDefault="00672F88" w:rsidP="00672F88">
      <w:pPr>
        <w:jc w:val="center"/>
        <w:rPr>
          <w:rFonts w:ascii="Times New Roman" w:eastAsia="MS Mincho" w:hAnsi="Times New Roman"/>
          <w:b/>
        </w:rPr>
      </w:pPr>
      <w:r w:rsidRPr="00672F88">
        <w:rPr>
          <w:rFonts w:ascii="Times New Roman" w:eastAsia="MS Mincho" w:hAnsi="Times New Roman"/>
          <w:b/>
        </w:rPr>
        <w:t>СОСТАВИЛИ</w:t>
      </w:r>
    </w:p>
    <w:tbl>
      <w:tblPr>
        <w:tblW w:w="49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85"/>
        <w:gridCol w:w="3113"/>
        <w:gridCol w:w="1989"/>
        <w:gridCol w:w="1947"/>
      </w:tblGrid>
      <w:tr w:rsidR="00672F88" w:rsidRPr="00672F88" w14:paraId="2D007E35" w14:textId="77777777" w:rsidTr="00A655EC">
        <w:trPr>
          <w:trHeight w:val="454"/>
        </w:trPr>
        <w:tc>
          <w:tcPr>
            <w:tcW w:w="1488" w:type="pct"/>
            <w:vAlign w:val="center"/>
          </w:tcPr>
          <w:p w14:paraId="6731C482" w14:textId="77777777" w:rsidR="00672F88" w:rsidRPr="00672F88" w:rsidRDefault="00672F88" w:rsidP="003570BE">
            <w:pPr>
              <w:rPr>
                <w:rFonts w:ascii="Times New Roman" w:eastAsia="MS Mincho" w:hAnsi="Times New Roman"/>
              </w:rPr>
            </w:pPr>
            <w:r w:rsidRPr="00672F88">
              <w:rPr>
                <w:rFonts w:ascii="Times New Roman" w:eastAsia="MS Mincho" w:hAnsi="Times New Roman"/>
              </w:rPr>
              <w:t>Наименование организации</w:t>
            </w:r>
          </w:p>
        </w:tc>
        <w:tc>
          <w:tcPr>
            <w:tcW w:w="1551" w:type="pct"/>
            <w:vAlign w:val="center"/>
          </w:tcPr>
          <w:p w14:paraId="7B4C93ED" w14:textId="77777777" w:rsidR="00672F88" w:rsidRPr="00672F88" w:rsidRDefault="00672F88" w:rsidP="003570BE">
            <w:pPr>
              <w:rPr>
                <w:rFonts w:ascii="Times New Roman" w:eastAsia="MS Mincho" w:hAnsi="Times New Roman"/>
              </w:rPr>
            </w:pPr>
            <w:r w:rsidRPr="00672F88">
              <w:rPr>
                <w:rFonts w:ascii="Times New Roman" w:eastAsia="MS Mincho" w:hAnsi="Times New Roman"/>
              </w:rPr>
              <w:t>Должность</w:t>
            </w:r>
            <w:r w:rsidRPr="00672F88">
              <w:rPr>
                <w:rFonts w:ascii="Times New Roman" w:eastAsia="MS Mincho" w:hAnsi="Times New Roman"/>
              </w:rPr>
              <w:br/>
              <w:t>исполнителя</w:t>
            </w:r>
          </w:p>
        </w:tc>
        <w:tc>
          <w:tcPr>
            <w:tcW w:w="991" w:type="pct"/>
            <w:vAlign w:val="center"/>
          </w:tcPr>
          <w:p w14:paraId="43D3F018" w14:textId="77777777" w:rsidR="00672F88" w:rsidRPr="00672F88" w:rsidRDefault="00672F88" w:rsidP="003570BE">
            <w:pPr>
              <w:rPr>
                <w:rFonts w:ascii="Times New Roman" w:eastAsia="MS Mincho" w:hAnsi="Times New Roman"/>
              </w:rPr>
            </w:pPr>
            <w:r w:rsidRPr="00672F88">
              <w:rPr>
                <w:rFonts w:ascii="Times New Roman" w:eastAsia="MS Mincho" w:hAnsi="Times New Roman"/>
              </w:rPr>
              <w:t>Фамилия, имя, отчество</w:t>
            </w:r>
          </w:p>
        </w:tc>
        <w:tc>
          <w:tcPr>
            <w:tcW w:w="970" w:type="pct"/>
            <w:vAlign w:val="center"/>
          </w:tcPr>
          <w:p w14:paraId="34AEB272" w14:textId="77777777" w:rsidR="00672F88" w:rsidRPr="00672F88" w:rsidRDefault="00672F88" w:rsidP="003570BE">
            <w:pPr>
              <w:rPr>
                <w:rFonts w:ascii="Times New Roman" w:eastAsia="MS Mincho" w:hAnsi="Times New Roman"/>
              </w:rPr>
            </w:pPr>
            <w:r w:rsidRPr="00672F88">
              <w:rPr>
                <w:rFonts w:ascii="Times New Roman" w:eastAsia="MS Mincho" w:hAnsi="Times New Roman"/>
              </w:rPr>
              <w:t>Подпись</w:t>
            </w:r>
          </w:p>
        </w:tc>
      </w:tr>
      <w:tr w:rsidR="00672F88" w:rsidRPr="00672F88" w14:paraId="0A6F38F5" w14:textId="77777777" w:rsidTr="00A655EC">
        <w:trPr>
          <w:trHeight w:val="855"/>
        </w:trPr>
        <w:tc>
          <w:tcPr>
            <w:tcW w:w="1488" w:type="pct"/>
          </w:tcPr>
          <w:p w14:paraId="06F672FA" w14:textId="77777777" w:rsidR="00672F88" w:rsidRPr="00672F88" w:rsidRDefault="00672F88" w:rsidP="003570BE">
            <w:pPr>
              <w:rPr>
                <w:rFonts w:ascii="Times New Roman" w:eastAsia="MS Mincho" w:hAnsi="Times New Roman"/>
              </w:rPr>
            </w:pPr>
            <w:r w:rsidRPr="00672F88">
              <w:rPr>
                <w:rFonts w:ascii="Times New Roman" w:eastAsia="MS Mincho" w:hAnsi="Times New Roman"/>
              </w:rPr>
              <w:t>ООО «БАРС- РТС»</w:t>
            </w:r>
          </w:p>
        </w:tc>
        <w:tc>
          <w:tcPr>
            <w:tcW w:w="1551" w:type="pct"/>
          </w:tcPr>
          <w:p w14:paraId="37A58B61" w14:textId="77777777" w:rsidR="00672F88" w:rsidRPr="00672F88" w:rsidRDefault="00672F88" w:rsidP="003570BE">
            <w:pPr>
              <w:rPr>
                <w:rFonts w:ascii="Times New Roman" w:eastAsia="MS Mincho" w:hAnsi="Times New Roman"/>
              </w:rPr>
            </w:pPr>
            <w:r w:rsidRPr="00672F88">
              <w:rPr>
                <w:rFonts w:ascii="Times New Roman" w:eastAsia="MS Mincho" w:hAnsi="Times New Roman"/>
              </w:rPr>
              <w:t>Технический директор ООО «БАРС-РТС»</w:t>
            </w:r>
          </w:p>
        </w:tc>
        <w:tc>
          <w:tcPr>
            <w:tcW w:w="991" w:type="pct"/>
          </w:tcPr>
          <w:p w14:paraId="64E0E8AB" w14:textId="77777777" w:rsidR="00672F88" w:rsidRPr="00672F88" w:rsidRDefault="00672F88" w:rsidP="003570BE">
            <w:pPr>
              <w:rPr>
                <w:rFonts w:ascii="Times New Roman" w:eastAsia="MS Mincho" w:hAnsi="Times New Roman"/>
              </w:rPr>
            </w:pPr>
            <w:r w:rsidRPr="00672F88">
              <w:rPr>
                <w:rFonts w:ascii="Times New Roman" w:eastAsia="MS Mincho" w:hAnsi="Times New Roman"/>
              </w:rPr>
              <w:t>Киров Илья Сергеевич</w:t>
            </w:r>
          </w:p>
        </w:tc>
        <w:tc>
          <w:tcPr>
            <w:tcW w:w="970" w:type="pct"/>
          </w:tcPr>
          <w:p w14:paraId="234ADF8F" w14:textId="77777777" w:rsidR="00672F88" w:rsidRPr="00672F88" w:rsidRDefault="00672F88" w:rsidP="003570BE">
            <w:pPr>
              <w:rPr>
                <w:rFonts w:ascii="Times New Roman" w:eastAsia="MS Mincho" w:hAnsi="Times New Roman"/>
                <w:highlight w:val="yellow"/>
              </w:rPr>
            </w:pPr>
          </w:p>
        </w:tc>
      </w:tr>
    </w:tbl>
    <w:p w14:paraId="67E8D7D5" w14:textId="77777777" w:rsidR="00672F88" w:rsidRPr="00672F88" w:rsidRDefault="00672F88" w:rsidP="00672F88">
      <w:pPr>
        <w:rPr>
          <w:rFonts w:ascii="Times New Roman" w:eastAsia="MS Mincho" w:hAnsi="Times New Roman"/>
        </w:rPr>
      </w:pPr>
    </w:p>
    <w:p w14:paraId="6AACF57F" w14:textId="77777777" w:rsidR="00672F88" w:rsidRPr="00672F88" w:rsidRDefault="00672F88" w:rsidP="00672F88">
      <w:pPr>
        <w:jc w:val="center"/>
        <w:rPr>
          <w:rFonts w:ascii="Times New Roman" w:eastAsia="MS Mincho" w:hAnsi="Times New Roman"/>
          <w:b/>
        </w:rPr>
      </w:pPr>
      <w:r w:rsidRPr="00672F88">
        <w:rPr>
          <w:rFonts w:ascii="Times New Roman" w:eastAsia="MS Mincho" w:hAnsi="Times New Roman"/>
          <w:b/>
        </w:rPr>
        <w:t>СОГЛАСОВАНО</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71"/>
        <w:gridCol w:w="3121"/>
        <w:gridCol w:w="1986"/>
        <w:gridCol w:w="1982"/>
      </w:tblGrid>
      <w:tr w:rsidR="00672F88" w:rsidRPr="00672F88" w14:paraId="0392E248" w14:textId="77777777" w:rsidTr="00672F88">
        <w:trPr>
          <w:cantSplit/>
          <w:trHeight w:val="658"/>
          <w:tblHeader/>
        </w:trPr>
        <w:tc>
          <w:tcPr>
            <w:tcW w:w="1477" w:type="pct"/>
            <w:vAlign w:val="center"/>
          </w:tcPr>
          <w:p w14:paraId="0852F14A" w14:textId="77777777" w:rsidR="00672F88" w:rsidRPr="00672F88" w:rsidRDefault="00672F88" w:rsidP="003570BE">
            <w:pPr>
              <w:rPr>
                <w:rFonts w:ascii="Times New Roman" w:hAnsi="Times New Roman"/>
              </w:rPr>
            </w:pPr>
            <w:r w:rsidRPr="00672F88">
              <w:rPr>
                <w:rFonts w:ascii="Times New Roman" w:hAnsi="Times New Roman"/>
              </w:rPr>
              <w:t>Наименование организации</w:t>
            </w:r>
          </w:p>
        </w:tc>
        <w:tc>
          <w:tcPr>
            <w:tcW w:w="1551" w:type="pct"/>
            <w:vAlign w:val="center"/>
          </w:tcPr>
          <w:p w14:paraId="70FF69CA" w14:textId="77777777" w:rsidR="00672F88" w:rsidRPr="00672F88" w:rsidRDefault="00672F88" w:rsidP="003570BE">
            <w:pPr>
              <w:rPr>
                <w:rFonts w:ascii="Times New Roman" w:hAnsi="Times New Roman"/>
              </w:rPr>
            </w:pPr>
            <w:r w:rsidRPr="00672F88">
              <w:rPr>
                <w:rFonts w:ascii="Times New Roman" w:hAnsi="Times New Roman"/>
              </w:rPr>
              <w:t>Должность</w:t>
            </w:r>
          </w:p>
        </w:tc>
        <w:tc>
          <w:tcPr>
            <w:tcW w:w="987" w:type="pct"/>
            <w:vAlign w:val="center"/>
          </w:tcPr>
          <w:p w14:paraId="118A5648" w14:textId="77777777" w:rsidR="00672F88" w:rsidRPr="00672F88" w:rsidRDefault="00672F88" w:rsidP="003570BE">
            <w:pPr>
              <w:rPr>
                <w:rFonts w:ascii="Times New Roman" w:hAnsi="Times New Roman"/>
              </w:rPr>
            </w:pPr>
            <w:r w:rsidRPr="00672F88">
              <w:rPr>
                <w:rFonts w:ascii="Times New Roman" w:eastAsia="MS Mincho" w:hAnsi="Times New Roman"/>
              </w:rPr>
              <w:t>Фамилия, имя, отчество</w:t>
            </w:r>
          </w:p>
        </w:tc>
        <w:tc>
          <w:tcPr>
            <w:tcW w:w="985" w:type="pct"/>
            <w:vAlign w:val="center"/>
          </w:tcPr>
          <w:p w14:paraId="031CD137" w14:textId="77777777" w:rsidR="00672F88" w:rsidRPr="00672F88" w:rsidRDefault="00672F88" w:rsidP="003570BE">
            <w:pPr>
              <w:rPr>
                <w:rFonts w:ascii="Times New Roman" w:hAnsi="Times New Roman"/>
              </w:rPr>
            </w:pPr>
            <w:r w:rsidRPr="00672F88">
              <w:rPr>
                <w:rFonts w:ascii="Times New Roman" w:eastAsia="MS Mincho" w:hAnsi="Times New Roman"/>
              </w:rPr>
              <w:t>Подпись</w:t>
            </w:r>
          </w:p>
        </w:tc>
      </w:tr>
      <w:tr w:rsidR="00672F88" w:rsidRPr="00672F88" w14:paraId="0E7C08F3" w14:textId="77777777" w:rsidTr="00672F88">
        <w:trPr>
          <w:cantSplit/>
          <w:trHeight w:val="1128"/>
        </w:trPr>
        <w:tc>
          <w:tcPr>
            <w:tcW w:w="1477" w:type="pct"/>
          </w:tcPr>
          <w:p w14:paraId="34FF9995" w14:textId="77777777" w:rsidR="00672F88" w:rsidRPr="00672F88" w:rsidRDefault="00672F88" w:rsidP="003570BE">
            <w:pPr>
              <w:rPr>
                <w:rFonts w:ascii="Times New Roman" w:eastAsia="MS Mincho" w:hAnsi="Times New Roman"/>
              </w:rPr>
            </w:pPr>
            <w:r w:rsidRPr="00672F88">
              <w:rPr>
                <w:rFonts w:ascii="Times New Roman" w:eastAsia="MS Mincho" w:hAnsi="Times New Roman"/>
              </w:rPr>
              <w:t>Государственный комитет Республики Татарстан по закупкам</w:t>
            </w:r>
          </w:p>
        </w:tc>
        <w:tc>
          <w:tcPr>
            <w:tcW w:w="1551" w:type="pct"/>
          </w:tcPr>
          <w:p w14:paraId="4CB3C727" w14:textId="77777777" w:rsidR="00672F88" w:rsidRPr="00672F88" w:rsidRDefault="00672F88" w:rsidP="003570BE">
            <w:pPr>
              <w:rPr>
                <w:rFonts w:ascii="Times New Roman" w:eastAsia="MS Mincho" w:hAnsi="Times New Roman"/>
              </w:rPr>
            </w:pPr>
            <w:r w:rsidRPr="00672F88">
              <w:rPr>
                <w:rFonts w:ascii="Times New Roman" w:eastAsia="MS Mincho" w:hAnsi="Times New Roman"/>
              </w:rPr>
              <w:t xml:space="preserve">Заместитель председателя Государственного комитета Республики Татарстан по закупкам </w:t>
            </w:r>
          </w:p>
        </w:tc>
        <w:tc>
          <w:tcPr>
            <w:tcW w:w="987" w:type="pct"/>
          </w:tcPr>
          <w:p w14:paraId="27EC128D" w14:textId="77777777" w:rsidR="00672F88" w:rsidRPr="00672F88" w:rsidRDefault="00672F88" w:rsidP="003570BE">
            <w:pPr>
              <w:rPr>
                <w:rFonts w:ascii="Times New Roman" w:eastAsia="MS Mincho" w:hAnsi="Times New Roman"/>
              </w:rPr>
            </w:pPr>
            <w:r w:rsidRPr="00672F88">
              <w:rPr>
                <w:rFonts w:ascii="Times New Roman" w:eastAsia="MS Mincho" w:hAnsi="Times New Roman"/>
              </w:rPr>
              <w:t>Багаутдинов Искандер Гимадиевич</w:t>
            </w:r>
          </w:p>
        </w:tc>
        <w:tc>
          <w:tcPr>
            <w:tcW w:w="985" w:type="pct"/>
          </w:tcPr>
          <w:p w14:paraId="26907242" w14:textId="77777777" w:rsidR="00672F88" w:rsidRPr="00672F88" w:rsidRDefault="00672F88" w:rsidP="003570BE">
            <w:pPr>
              <w:rPr>
                <w:rFonts w:ascii="Times New Roman" w:eastAsia="MS Mincho" w:hAnsi="Times New Roman"/>
              </w:rPr>
            </w:pPr>
          </w:p>
        </w:tc>
      </w:tr>
      <w:tr w:rsidR="00672F88" w:rsidRPr="00672F88" w14:paraId="44FBAA96" w14:textId="77777777" w:rsidTr="00672F88">
        <w:trPr>
          <w:cantSplit/>
          <w:trHeight w:val="1128"/>
        </w:trPr>
        <w:tc>
          <w:tcPr>
            <w:tcW w:w="1477" w:type="pct"/>
          </w:tcPr>
          <w:p w14:paraId="47945884" w14:textId="77777777" w:rsidR="00672F88" w:rsidRPr="00672F88" w:rsidRDefault="00672F88" w:rsidP="003570BE">
            <w:pPr>
              <w:rPr>
                <w:rFonts w:ascii="Times New Roman" w:hAnsi="Times New Roman"/>
              </w:rPr>
            </w:pPr>
            <w:r w:rsidRPr="00672F88">
              <w:rPr>
                <w:rFonts w:ascii="Times New Roman" w:hAnsi="Times New Roman"/>
              </w:rPr>
              <w:t>Департамент здравоохранения и социальной сферы ГУП «Центр информационных технологий Республики Татарстан»</w:t>
            </w:r>
          </w:p>
          <w:p w14:paraId="21149320" w14:textId="77777777" w:rsidR="00672F88" w:rsidRPr="00672F88" w:rsidRDefault="00672F88" w:rsidP="003570BE">
            <w:pPr>
              <w:rPr>
                <w:rFonts w:ascii="Times New Roman" w:hAnsi="Times New Roman"/>
              </w:rPr>
            </w:pPr>
          </w:p>
        </w:tc>
        <w:tc>
          <w:tcPr>
            <w:tcW w:w="1551" w:type="pct"/>
          </w:tcPr>
          <w:p w14:paraId="2D5CFDEE" w14:textId="77777777" w:rsidR="00672F88" w:rsidRPr="00672F88" w:rsidRDefault="00672F88" w:rsidP="003570BE">
            <w:pPr>
              <w:rPr>
                <w:rFonts w:ascii="Times New Roman" w:hAnsi="Times New Roman"/>
              </w:rPr>
            </w:pPr>
            <w:r w:rsidRPr="00672F88">
              <w:rPr>
                <w:rFonts w:ascii="Times New Roman" w:hAnsi="Times New Roman"/>
              </w:rPr>
              <w:t>Руководитель департамента здравоохранения и социальной сферы</w:t>
            </w:r>
          </w:p>
        </w:tc>
        <w:tc>
          <w:tcPr>
            <w:tcW w:w="987" w:type="pct"/>
          </w:tcPr>
          <w:p w14:paraId="63865BFD" w14:textId="77777777" w:rsidR="00672F88" w:rsidRPr="00672F88" w:rsidRDefault="00672F88" w:rsidP="003570BE">
            <w:pPr>
              <w:rPr>
                <w:rFonts w:ascii="Times New Roman" w:eastAsia="MS Mincho" w:hAnsi="Times New Roman"/>
              </w:rPr>
            </w:pPr>
            <w:r w:rsidRPr="00672F88">
              <w:rPr>
                <w:rFonts w:ascii="Times New Roman" w:hAnsi="Times New Roman"/>
              </w:rPr>
              <w:t>Клонцак  Алексей Владимирович</w:t>
            </w:r>
          </w:p>
        </w:tc>
        <w:tc>
          <w:tcPr>
            <w:tcW w:w="985" w:type="pct"/>
          </w:tcPr>
          <w:p w14:paraId="3483F285" w14:textId="77777777" w:rsidR="00672F88" w:rsidRPr="00672F88" w:rsidRDefault="00672F88" w:rsidP="003570BE">
            <w:pPr>
              <w:rPr>
                <w:rFonts w:ascii="Times New Roman" w:eastAsia="MS Mincho" w:hAnsi="Times New Roman"/>
              </w:rPr>
            </w:pPr>
          </w:p>
        </w:tc>
      </w:tr>
      <w:tr w:rsidR="00C011F4" w:rsidRPr="00672F88" w14:paraId="510B17AD" w14:textId="77777777" w:rsidTr="00672F88">
        <w:trPr>
          <w:cantSplit/>
          <w:trHeight w:val="1128"/>
        </w:trPr>
        <w:tc>
          <w:tcPr>
            <w:tcW w:w="1477" w:type="pct"/>
          </w:tcPr>
          <w:p w14:paraId="1E9CAB35" w14:textId="77777777" w:rsidR="00C011F4" w:rsidRPr="00672F88" w:rsidRDefault="00C011F4" w:rsidP="00C011F4">
            <w:pPr>
              <w:rPr>
                <w:rFonts w:ascii="Times New Roman" w:hAnsi="Times New Roman"/>
              </w:rPr>
            </w:pPr>
            <w:r w:rsidRPr="00672F88">
              <w:rPr>
                <w:rFonts w:ascii="Times New Roman" w:hAnsi="Times New Roman"/>
              </w:rPr>
              <w:t>ГУП «Центр информационных технологий Республики Татарстан»</w:t>
            </w:r>
          </w:p>
          <w:p w14:paraId="31D6A87E" w14:textId="77777777" w:rsidR="00C011F4" w:rsidRPr="00672F88" w:rsidRDefault="00C011F4" w:rsidP="00C011F4">
            <w:pPr>
              <w:rPr>
                <w:rFonts w:ascii="Times New Roman" w:hAnsi="Times New Roman"/>
              </w:rPr>
            </w:pPr>
          </w:p>
        </w:tc>
        <w:tc>
          <w:tcPr>
            <w:tcW w:w="1551" w:type="pct"/>
          </w:tcPr>
          <w:p w14:paraId="130ABE72" w14:textId="7B60C779" w:rsidR="00C011F4" w:rsidRPr="00672F88" w:rsidRDefault="00C011F4" w:rsidP="00C011F4">
            <w:pPr>
              <w:rPr>
                <w:rFonts w:ascii="Times New Roman" w:hAnsi="Times New Roman"/>
              </w:rPr>
            </w:pPr>
            <w:r w:rsidRPr="00672F88">
              <w:rPr>
                <w:rFonts w:ascii="Times New Roman" w:hAnsi="Times New Roman"/>
              </w:rPr>
              <w:t>Начальник отдела ведомственной информатизации</w:t>
            </w:r>
          </w:p>
        </w:tc>
        <w:tc>
          <w:tcPr>
            <w:tcW w:w="987" w:type="pct"/>
          </w:tcPr>
          <w:p w14:paraId="4AD16824" w14:textId="77777777" w:rsidR="00C011F4" w:rsidRPr="00672F88" w:rsidRDefault="00C011F4" w:rsidP="00C011F4">
            <w:pPr>
              <w:rPr>
                <w:rFonts w:ascii="Times New Roman" w:hAnsi="Times New Roman"/>
              </w:rPr>
            </w:pPr>
            <w:r w:rsidRPr="00672F88">
              <w:rPr>
                <w:rFonts w:ascii="Times New Roman" w:hAnsi="Times New Roman"/>
              </w:rPr>
              <w:t>Марданшин Эмиль</w:t>
            </w:r>
            <w:r w:rsidRPr="00672F88">
              <w:rPr>
                <w:rFonts w:ascii="Times New Roman" w:hAnsi="Times New Roman"/>
              </w:rPr>
              <w:br/>
              <w:t>Рустамович</w:t>
            </w:r>
          </w:p>
          <w:p w14:paraId="1E38D8A2" w14:textId="77777777" w:rsidR="00C011F4" w:rsidRPr="00672F88" w:rsidRDefault="00C011F4" w:rsidP="00C011F4">
            <w:pPr>
              <w:rPr>
                <w:rFonts w:ascii="Times New Roman" w:hAnsi="Times New Roman"/>
              </w:rPr>
            </w:pPr>
          </w:p>
        </w:tc>
        <w:tc>
          <w:tcPr>
            <w:tcW w:w="985" w:type="pct"/>
          </w:tcPr>
          <w:p w14:paraId="05DB81B1" w14:textId="77777777" w:rsidR="00C011F4" w:rsidRPr="00672F88" w:rsidRDefault="00C011F4" w:rsidP="00C011F4">
            <w:pPr>
              <w:rPr>
                <w:rFonts w:ascii="Times New Roman" w:eastAsia="MS Mincho" w:hAnsi="Times New Roman"/>
              </w:rPr>
            </w:pPr>
          </w:p>
        </w:tc>
      </w:tr>
      <w:tr w:rsidR="00C011F4" w:rsidRPr="00672F88" w14:paraId="48C01E8D" w14:textId="77777777" w:rsidTr="00672F88">
        <w:trPr>
          <w:cantSplit/>
          <w:trHeight w:val="1128"/>
        </w:trPr>
        <w:tc>
          <w:tcPr>
            <w:tcW w:w="1477" w:type="pct"/>
          </w:tcPr>
          <w:p w14:paraId="05CC2745" w14:textId="77777777" w:rsidR="00C011F4" w:rsidRPr="00672F88" w:rsidRDefault="00C011F4" w:rsidP="00C011F4">
            <w:pPr>
              <w:rPr>
                <w:rFonts w:ascii="Times New Roman" w:hAnsi="Times New Roman"/>
              </w:rPr>
            </w:pPr>
            <w:r w:rsidRPr="00672F88">
              <w:rPr>
                <w:rFonts w:ascii="Times New Roman" w:hAnsi="Times New Roman"/>
              </w:rPr>
              <w:t>ГУП «Центр информационных технологий Республики Татарстан»</w:t>
            </w:r>
          </w:p>
          <w:p w14:paraId="040B2F54" w14:textId="77777777" w:rsidR="00C011F4" w:rsidRPr="00672F88" w:rsidRDefault="00C011F4" w:rsidP="00C011F4">
            <w:pPr>
              <w:rPr>
                <w:rFonts w:ascii="Times New Roman" w:hAnsi="Times New Roman"/>
              </w:rPr>
            </w:pPr>
          </w:p>
        </w:tc>
        <w:tc>
          <w:tcPr>
            <w:tcW w:w="1551" w:type="pct"/>
          </w:tcPr>
          <w:p w14:paraId="3C2351E7" w14:textId="77777777" w:rsidR="00C011F4" w:rsidRPr="00672F88" w:rsidRDefault="00C011F4" w:rsidP="00C011F4">
            <w:pPr>
              <w:rPr>
                <w:rFonts w:ascii="Times New Roman" w:hAnsi="Times New Roman"/>
              </w:rPr>
            </w:pPr>
            <w:r w:rsidRPr="00672F88">
              <w:rPr>
                <w:rFonts w:ascii="Times New Roman" w:hAnsi="Times New Roman"/>
              </w:rPr>
              <w:t>Руководитель проектов отдела создания и развития объектов ИТ инфраструктуры</w:t>
            </w:r>
          </w:p>
        </w:tc>
        <w:tc>
          <w:tcPr>
            <w:tcW w:w="987" w:type="pct"/>
          </w:tcPr>
          <w:p w14:paraId="3209E116" w14:textId="77777777" w:rsidR="00C011F4" w:rsidRPr="00672F88" w:rsidRDefault="00C011F4" w:rsidP="00C011F4">
            <w:pPr>
              <w:rPr>
                <w:rFonts w:ascii="Times New Roman" w:hAnsi="Times New Roman"/>
              </w:rPr>
            </w:pPr>
            <w:r w:rsidRPr="00672F88">
              <w:rPr>
                <w:rFonts w:ascii="Times New Roman" w:hAnsi="Times New Roman"/>
              </w:rPr>
              <w:t>Мифтахова Диана Ильдаровна</w:t>
            </w:r>
          </w:p>
        </w:tc>
        <w:tc>
          <w:tcPr>
            <w:tcW w:w="985" w:type="pct"/>
          </w:tcPr>
          <w:p w14:paraId="400CDE7C" w14:textId="77777777" w:rsidR="00C011F4" w:rsidRPr="00672F88" w:rsidRDefault="00C011F4" w:rsidP="00C011F4">
            <w:pPr>
              <w:rPr>
                <w:rFonts w:ascii="Times New Roman" w:eastAsia="MS Mincho" w:hAnsi="Times New Roman"/>
              </w:rPr>
            </w:pPr>
          </w:p>
        </w:tc>
      </w:tr>
      <w:tr w:rsidR="00C011F4" w:rsidRPr="00672F88" w14:paraId="378CF3FB" w14:textId="77777777" w:rsidTr="00672F88">
        <w:trPr>
          <w:cantSplit/>
          <w:trHeight w:val="1128"/>
        </w:trPr>
        <w:tc>
          <w:tcPr>
            <w:tcW w:w="1477" w:type="pct"/>
          </w:tcPr>
          <w:p w14:paraId="0D60E975" w14:textId="77777777" w:rsidR="00C011F4" w:rsidRPr="00672F88" w:rsidRDefault="00C011F4" w:rsidP="00C011F4">
            <w:pPr>
              <w:rPr>
                <w:rFonts w:ascii="Times New Roman" w:hAnsi="Times New Roman"/>
              </w:rPr>
            </w:pPr>
            <w:r w:rsidRPr="00672F88">
              <w:rPr>
                <w:rFonts w:ascii="Times New Roman" w:hAnsi="Times New Roman"/>
              </w:rPr>
              <w:t>ГУП «Центр информационных технологий Республики Татарстан»</w:t>
            </w:r>
          </w:p>
        </w:tc>
        <w:tc>
          <w:tcPr>
            <w:tcW w:w="1551" w:type="pct"/>
          </w:tcPr>
          <w:p w14:paraId="59E8E600" w14:textId="77777777" w:rsidR="00C011F4" w:rsidRPr="00672F88" w:rsidRDefault="00C011F4" w:rsidP="00C011F4">
            <w:pPr>
              <w:rPr>
                <w:rFonts w:ascii="Times New Roman" w:hAnsi="Times New Roman"/>
              </w:rPr>
            </w:pPr>
            <w:r w:rsidRPr="00672F88">
              <w:rPr>
                <w:rFonts w:ascii="Times New Roman" w:hAnsi="Times New Roman"/>
              </w:rPr>
              <w:t>Главный специалист отдела сопровождения договоров</w:t>
            </w:r>
          </w:p>
        </w:tc>
        <w:tc>
          <w:tcPr>
            <w:tcW w:w="987" w:type="pct"/>
          </w:tcPr>
          <w:p w14:paraId="56CC6631" w14:textId="77777777" w:rsidR="00C011F4" w:rsidRPr="00672F88" w:rsidRDefault="00C011F4" w:rsidP="00C011F4">
            <w:pPr>
              <w:rPr>
                <w:rFonts w:ascii="Times New Roman" w:hAnsi="Times New Roman"/>
              </w:rPr>
            </w:pPr>
            <w:r w:rsidRPr="00672F88">
              <w:rPr>
                <w:rFonts w:ascii="Times New Roman" w:hAnsi="Times New Roman"/>
              </w:rPr>
              <w:t xml:space="preserve">Нестерова </w:t>
            </w:r>
          </w:p>
          <w:p w14:paraId="7A79379F" w14:textId="77777777" w:rsidR="00C011F4" w:rsidRPr="00672F88" w:rsidRDefault="00C011F4" w:rsidP="00C011F4">
            <w:pPr>
              <w:rPr>
                <w:rFonts w:ascii="Times New Roman" w:hAnsi="Times New Roman"/>
              </w:rPr>
            </w:pPr>
            <w:r w:rsidRPr="00672F88">
              <w:rPr>
                <w:rFonts w:ascii="Times New Roman" w:hAnsi="Times New Roman"/>
              </w:rPr>
              <w:t>Мария Викторовна</w:t>
            </w:r>
          </w:p>
          <w:p w14:paraId="1757B617" w14:textId="77777777" w:rsidR="00C011F4" w:rsidRPr="00672F88" w:rsidRDefault="00C011F4" w:rsidP="00C011F4">
            <w:pPr>
              <w:rPr>
                <w:rFonts w:ascii="Times New Roman" w:hAnsi="Times New Roman"/>
              </w:rPr>
            </w:pPr>
          </w:p>
        </w:tc>
        <w:tc>
          <w:tcPr>
            <w:tcW w:w="985" w:type="pct"/>
          </w:tcPr>
          <w:p w14:paraId="1AF1566A" w14:textId="77777777" w:rsidR="00C011F4" w:rsidRPr="00672F88" w:rsidRDefault="00C011F4" w:rsidP="00C011F4">
            <w:pPr>
              <w:rPr>
                <w:rFonts w:ascii="Times New Roman" w:eastAsia="MS Mincho" w:hAnsi="Times New Roman"/>
              </w:rPr>
            </w:pPr>
          </w:p>
        </w:tc>
      </w:tr>
      <w:tr w:rsidR="00C011F4" w:rsidRPr="00672F88" w14:paraId="71D918F9" w14:textId="77777777" w:rsidTr="00672F88">
        <w:trPr>
          <w:cantSplit/>
          <w:trHeight w:val="1128"/>
        </w:trPr>
        <w:tc>
          <w:tcPr>
            <w:tcW w:w="1477" w:type="pct"/>
          </w:tcPr>
          <w:p w14:paraId="3A251F28" w14:textId="45E0F0AF" w:rsidR="00C011F4" w:rsidRPr="00672F88" w:rsidRDefault="00C011F4" w:rsidP="00C011F4">
            <w:pPr>
              <w:rPr>
                <w:rFonts w:ascii="Times New Roman" w:hAnsi="Times New Roman"/>
              </w:rPr>
            </w:pPr>
            <w:r w:rsidRPr="00672F88">
              <w:rPr>
                <w:rFonts w:ascii="Times New Roman" w:eastAsia="MS Mincho" w:hAnsi="Times New Roman"/>
              </w:rPr>
              <w:t>Департамент казначейства Министерства финансов Республики Татарстан</w:t>
            </w:r>
          </w:p>
        </w:tc>
        <w:tc>
          <w:tcPr>
            <w:tcW w:w="1551" w:type="pct"/>
          </w:tcPr>
          <w:p w14:paraId="3D291FF1" w14:textId="617E4DE7" w:rsidR="00C011F4" w:rsidRPr="00672F88" w:rsidRDefault="00C011F4" w:rsidP="00C011F4">
            <w:pPr>
              <w:rPr>
                <w:rFonts w:ascii="Times New Roman" w:hAnsi="Times New Roman"/>
              </w:rPr>
            </w:pPr>
            <w:r w:rsidRPr="00672F88">
              <w:rPr>
                <w:rFonts w:ascii="Times New Roman" w:eastAsia="MS Mincho" w:hAnsi="Times New Roman"/>
              </w:rPr>
              <w:t>Начальник отдела режима секретности и безопасности Департамента казначейства Министерства финансов Республики Татарстан</w:t>
            </w:r>
          </w:p>
        </w:tc>
        <w:tc>
          <w:tcPr>
            <w:tcW w:w="987" w:type="pct"/>
          </w:tcPr>
          <w:p w14:paraId="6DBB354B" w14:textId="457F7913" w:rsidR="00C011F4" w:rsidRPr="00672F88" w:rsidRDefault="00C011F4" w:rsidP="00C011F4">
            <w:pPr>
              <w:rPr>
                <w:rFonts w:ascii="Times New Roman" w:hAnsi="Times New Roman"/>
              </w:rPr>
            </w:pPr>
            <w:r w:rsidRPr="00672F88">
              <w:rPr>
                <w:rFonts w:ascii="Times New Roman" w:eastAsia="MS Mincho" w:hAnsi="Times New Roman"/>
              </w:rPr>
              <w:t>Файрушин Руслан Ринатович</w:t>
            </w:r>
          </w:p>
        </w:tc>
        <w:tc>
          <w:tcPr>
            <w:tcW w:w="985" w:type="pct"/>
          </w:tcPr>
          <w:p w14:paraId="41F868CB" w14:textId="77777777" w:rsidR="00C011F4" w:rsidRPr="00672F88" w:rsidRDefault="00C011F4" w:rsidP="00C011F4">
            <w:pPr>
              <w:rPr>
                <w:rFonts w:ascii="Times New Roman" w:eastAsia="MS Mincho" w:hAnsi="Times New Roman"/>
              </w:rPr>
            </w:pPr>
          </w:p>
        </w:tc>
      </w:tr>
      <w:tr w:rsidR="00C011F4" w:rsidRPr="00672F88" w14:paraId="3CAF37A0" w14:textId="77777777" w:rsidTr="00672F88">
        <w:trPr>
          <w:cantSplit/>
          <w:trHeight w:val="1128"/>
        </w:trPr>
        <w:tc>
          <w:tcPr>
            <w:tcW w:w="1477" w:type="pct"/>
          </w:tcPr>
          <w:p w14:paraId="413C9C9B" w14:textId="7B375508" w:rsidR="00C011F4" w:rsidRPr="00672F88" w:rsidRDefault="00C011F4" w:rsidP="00C011F4">
            <w:pPr>
              <w:rPr>
                <w:rFonts w:ascii="Times New Roman" w:hAnsi="Times New Roman"/>
              </w:rPr>
            </w:pPr>
            <w:r w:rsidRPr="00672F88">
              <w:rPr>
                <w:rFonts w:ascii="Times New Roman" w:eastAsia="MS Mincho" w:hAnsi="Times New Roman"/>
              </w:rPr>
              <w:t>Государственный комитет Республики Татарстан по закупкам</w:t>
            </w:r>
          </w:p>
        </w:tc>
        <w:tc>
          <w:tcPr>
            <w:tcW w:w="1551" w:type="pct"/>
          </w:tcPr>
          <w:p w14:paraId="4D50ACAA" w14:textId="14C60EA4" w:rsidR="00C011F4" w:rsidRPr="00672F88" w:rsidRDefault="00C011F4" w:rsidP="00C011F4">
            <w:pPr>
              <w:rPr>
                <w:rFonts w:ascii="Times New Roman" w:hAnsi="Times New Roman"/>
              </w:rPr>
            </w:pPr>
            <w:r w:rsidRPr="00672F88">
              <w:rPr>
                <w:rFonts w:ascii="Times New Roman" w:eastAsia="MS Mincho" w:hAnsi="Times New Roman"/>
              </w:rPr>
              <w:t>Ведущий экономист бухгалтерии ГУП РТ «Центр развития закупок РТ »</w:t>
            </w:r>
          </w:p>
        </w:tc>
        <w:tc>
          <w:tcPr>
            <w:tcW w:w="987" w:type="pct"/>
          </w:tcPr>
          <w:p w14:paraId="2AFCE51A" w14:textId="0D2C7170" w:rsidR="00C011F4" w:rsidRPr="00672F88" w:rsidRDefault="00C011F4" w:rsidP="00C011F4">
            <w:pPr>
              <w:rPr>
                <w:rFonts w:ascii="Times New Roman" w:hAnsi="Times New Roman"/>
              </w:rPr>
            </w:pPr>
            <w:r w:rsidRPr="00672F88">
              <w:rPr>
                <w:rFonts w:ascii="Times New Roman" w:eastAsia="MS Mincho" w:hAnsi="Times New Roman"/>
              </w:rPr>
              <w:t>Хасанов Айдар Фанисович</w:t>
            </w:r>
          </w:p>
        </w:tc>
        <w:tc>
          <w:tcPr>
            <w:tcW w:w="985" w:type="pct"/>
          </w:tcPr>
          <w:p w14:paraId="42EDED23" w14:textId="77777777" w:rsidR="00C011F4" w:rsidRPr="00672F88" w:rsidRDefault="00C011F4" w:rsidP="00C011F4">
            <w:pPr>
              <w:rPr>
                <w:rFonts w:ascii="Times New Roman" w:eastAsia="MS Mincho" w:hAnsi="Times New Roman"/>
              </w:rPr>
            </w:pPr>
          </w:p>
        </w:tc>
      </w:tr>
    </w:tbl>
    <w:p w14:paraId="30A24792" w14:textId="77777777" w:rsidR="00672F88" w:rsidRPr="00672F88" w:rsidRDefault="00672F88" w:rsidP="00672F88">
      <w:pPr>
        <w:pStyle w:val="a0"/>
        <w:rPr>
          <w:rFonts w:ascii="Times New Roman" w:hAnsi="Times New Roman"/>
        </w:rPr>
      </w:pPr>
    </w:p>
    <w:p w14:paraId="5CA07D56" w14:textId="77777777" w:rsidR="00672F88" w:rsidRPr="00672F88" w:rsidRDefault="00672F88" w:rsidP="00672F88">
      <w:pPr>
        <w:rPr>
          <w:rFonts w:ascii="Times New Roman" w:hAnsi="Times New Roman"/>
          <w:color w:val="FF0000"/>
        </w:rPr>
      </w:pPr>
    </w:p>
    <w:p w14:paraId="13F52928" w14:textId="77777777" w:rsidR="00672F88" w:rsidRPr="00672F88" w:rsidRDefault="00672F88" w:rsidP="00672F88">
      <w:pPr>
        <w:rPr>
          <w:rFonts w:ascii="Times New Roman" w:hAnsi="Times New Roman"/>
          <w:color w:val="FF0000"/>
        </w:rPr>
      </w:pPr>
    </w:p>
    <w:p w14:paraId="3F38A000" w14:textId="77777777" w:rsidR="00672F88" w:rsidRPr="00672F88" w:rsidRDefault="00672F88" w:rsidP="00672F88">
      <w:pPr>
        <w:rPr>
          <w:rFonts w:ascii="Times New Roman" w:hAnsi="Times New Roman"/>
          <w:color w:val="FF0000"/>
        </w:rPr>
      </w:pPr>
      <w:bookmarkStart w:id="479" w:name="_GoBack"/>
      <w:bookmarkEnd w:id="479"/>
    </w:p>
    <w:sectPr w:rsidR="00672F88" w:rsidRPr="00672F88" w:rsidSect="00A80483">
      <w:pgSz w:w="11906" w:h="16838"/>
      <w:pgMar w:top="1134" w:right="851"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3A9470" w14:textId="77777777" w:rsidR="0077781B" w:rsidRDefault="0077781B">
      <w:r>
        <w:separator/>
      </w:r>
    </w:p>
  </w:endnote>
  <w:endnote w:type="continuationSeparator" w:id="0">
    <w:p w14:paraId="1418E4DD" w14:textId="77777777" w:rsidR="0077781B" w:rsidRDefault="007778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ahoma">
    <w:panose1 w:val="020B0604030504040204"/>
    <w:charset w:val="CC"/>
    <w:family w:val="swiss"/>
    <w:pitch w:val="variable"/>
    <w:sig w:usb0="E1002EFF" w:usb1="C000605B" w:usb2="00000029" w:usb3="00000000" w:csb0="0001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ntiqua">
    <w:altName w:val="Times New Roman"/>
    <w:charset w:val="00"/>
    <w:family w:val="auto"/>
    <w:pitch w:val="default"/>
    <w:sig w:usb0="00000201" w:usb1="00000000" w:usb2="00000000" w:usb3="00000000" w:csb0="00000004"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6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1F6914" w14:textId="3E999DF2" w:rsidR="00342041" w:rsidRPr="00495227" w:rsidRDefault="00342041" w:rsidP="00495227">
    <w:pPr>
      <w:pStyle w:val="a5"/>
      <w:rPr>
        <w:rStyle w:val="af7"/>
      </w:rPr>
    </w:pPr>
    <w:r w:rsidRPr="00495227">
      <w:rPr>
        <w:rStyle w:val="af7"/>
      </w:rPr>
      <w:fldChar w:fldCharType="begin"/>
    </w:r>
    <w:r w:rsidRPr="00495227">
      <w:rPr>
        <w:rStyle w:val="af7"/>
      </w:rPr>
      <w:instrText>PAGE   \* MERGEFORMAT</w:instrText>
    </w:r>
    <w:r w:rsidRPr="00495227">
      <w:rPr>
        <w:rStyle w:val="af7"/>
      </w:rPr>
      <w:fldChar w:fldCharType="separate"/>
    </w:r>
    <w:r w:rsidR="00014769">
      <w:rPr>
        <w:rStyle w:val="af7"/>
      </w:rPr>
      <w:t>266</w:t>
    </w:r>
    <w:r w:rsidRPr="00495227">
      <w:rPr>
        <w:rStyle w:val="af7"/>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077ED98" w14:textId="77777777" w:rsidR="0077781B" w:rsidRDefault="0077781B">
      <w:r>
        <w:separator/>
      </w:r>
    </w:p>
  </w:footnote>
  <w:footnote w:type="continuationSeparator" w:id="0">
    <w:p w14:paraId="7512734D" w14:textId="77777777" w:rsidR="0077781B" w:rsidRDefault="0077781B">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966240"/>
    <w:multiLevelType w:val="multilevel"/>
    <w:tmpl w:val="26B08F6A"/>
    <w:lvl w:ilvl="0">
      <w:start w:val="1"/>
      <w:numFmt w:val="decimal"/>
      <w:pStyle w:val="1"/>
      <w:suff w:val="space"/>
      <w:lvlText w:val="%1."/>
      <w:lvlJc w:val="left"/>
      <w:pPr>
        <w:ind w:left="0" w:firstLine="454"/>
      </w:pPr>
      <w:rPr>
        <w:rFonts w:ascii="Tahoma" w:hAnsi="Tahoma" w:cs="Tahoma" w:hint="default"/>
      </w:rPr>
    </w:lvl>
    <w:lvl w:ilvl="1">
      <w:start w:val="1"/>
      <w:numFmt w:val="decimal"/>
      <w:pStyle w:val="2"/>
      <w:suff w:val="space"/>
      <w:lvlText w:val="%1.%2."/>
      <w:lvlJc w:val="left"/>
      <w:pPr>
        <w:ind w:left="-56" w:firstLine="624"/>
      </w:pPr>
      <w:rPr>
        <w:rFonts w:cs="Times New Roman"/>
        <w:b/>
        <w:bCs w:val="0"/>
        <w:i w:val="0"/>
        <w:iCs w:val="0"/>
        <w:caps w:val="0"/>
        <w:smallCaps w:val="0"/>
        <w:strike w:val="0"/>
        <w:dstrike w:val="0"/>
        <w:noProof w:val="0"/>
        <w:vanish w:val="0"/>
        <w:color w:val="000000"/>
        <w:kern w:val="0"/>
        <w:position w:val="0"/>
        <w:u w:val="none"/>
        <w:vertAlign w:val="baseline"/>
        <w:em w:val="none"/>
      </w:rPr>
    </w:lvl>
    <w:lvl w:ilvl="2">
      <w:start w:val="1"/>
      <w:numFmt w:val="decimal"/>
      <w:pStyle w:val="3"/>
      <w:suff w:val="space"/>
      <w:lvlText w:val="%1.%2.%3."/>
      <w:lvlJc w:val="left"/>
      <w:pPr>
        <w:ind w:left="0" w:firstLine="624"/>
      </w:pPr>
      <w:rPr>
        <w:rFonts w:cs="Times New Roman"/>
        <w:b/>
        <w:bCs w:val="0"/>
        <w:i w:val="0"/>
        <w:iCs w:val="0"/>
        <w:caps w:val="0"/>
        <w:smallCaps w:val="0"/>
        <w:strike w:val="0"/>
        <w:dstrike w:val="0"/>
        <w:noProof w:val="0"/>
        <w:vanish w:val="0"/>
        <w:color w:val="000000"/>
        <w:kern w:val="0"/>
        <w:position w:val="0"/>
        <w:u w:val="none"/>
        <w:vertAlign w:val="baseline"/>
        <w:em w:val="none"/>
      </w:rPr>
    </w:lvl>
    <w:lvl w:ilvl="3">
      <w:start w:val="1"/>
      <w:numFmt w:val="decimal"/>
      <w:pStyle w:val="4"/>
      <w:suff w:val="space"/>
      <w:lvlText w:val="%1.%2.%3.%4."/>
      <w:lvlJc w:val="left"/>
      <w:pPr>
        <w:ind w:left="0" w:firstLine="624"/>
      </w:pPr>
      <w:rPr>
        <w:rFonts w:cs="Times New Roman"/>
        <w:b/>
        <w:bCs w:val="0"/>
        <w:i w:val="0"/>
        <w:iCs w:val="0"/>
        <w:caps w:val="0"/>
        <w:smallCaps w:val="0"/>
        <w:strike w:val="0"/>
        <w:dstrike w:val="0"/>
        <w:noProof w:val="0"/>
        <w:vanish w:val="0"/>
        <w:color w:val="000000"/>
        <w:kern w:val="0"/>
        <w:position w:val="0"/>
        <w:u w:val="none"/>
        <w:vertAlign w:val="baseline"/>
        <w:em w:val="none"/>
      </w:rPr>
    </w:lvl>
    <w:lvl w:ilvl="4">
      <w:start w:val="1"/>
      <w:numFmt w:val="decimal"/>
      <w:pStyle w:val="5"/>
      <w:suff w:val="space"/>
      <w:lvlText w:val="%1.%2.%3.%4.%5"/>
      <w:lvlJc w:val="left"/>
      <w:pPr>
        <w:ind w:left="0" w:firstLine="454"/>
      </w:pPr>
      <w:rPr>
        <w:rFonts w:hint="default"/>
      </w:rPr>
    </w:lvl>
    <w:lvl w:ilvl="5">
      <w:start w:val="1"/>
      <w:numFmt w:val="decimal"/>
      <w:lvlText w:val="%1.%2.%3.%4.%5.%6"/>
      <w:lvlJc w:val="left"/>
      <w:pPr>
        <w:tabs>
          <w:tab w:val="num" w:pos="1894"/>
        </w:tabs>
        <w:ind w:left="0" w:firstLine="454"/>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 w15:restartNumberingAfterBreak="0">
    <w:nsid w:val="18FC2A2F"/>
    <w:multiLevelType w:val="hybridMultilevel"/>
    <w:tmpl w:val="13FC296C"/>
    <w:lvl w:ilvl="0" w:tplc="04190001">
      <w:start w:val="1"/>
      <w:numFmt w:val="bullet"/>
      <w:lvlText w:val=""/>
      <w:lvlJc w:val="left"/>
      <w:pPr>
        <w:ind w:left="1344" w:hanging="360"/>
      </w:pPr>
      <w:rPr>
        <w:rFonts w:ascii="Symbol" w:hAnsi="Symbol" w:hint="default"/>
      </w:rPr>
    </w:lvl>
    <w:lvl w:ilvl="1" w:tplc="04190003" w:tentative="1">
      <w:start w:val="1"/>
      <w:numFmt w:val="bullet"/>
      <w:lvlText w:val="o"/>
      <w:lvlJc w:val="left"/>
      <w:pPr>
        <w:ind w:left="2064" w:hanging="360"/>
      </w:pPr>
      <w:rPr>
        <w:rFonts w:ascii="Courier New" w:hAnsi="Courier New" w:cs="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2" w15:restartNumberingAfterBreak="0">
    <w:nsid w:val="27D67EE4"/>
    <w:multiLevelType w:val="hybridMultilevel"/>
    <w:tmpl w:val="576C498E"/>
    <w:lvl w:ilvl="0" w:tplc="5D5E523A">
      <w:start w:val="1"/>
      <w:numFmt w:val="bullet"/>
      <w:pStyle w:val="20"/>
      <w:lvlText w:val="–"/>
      <w:lvlJc w:val="left"/>
      <w:pPr>
        <w:ind w:left="1344" w:hanging="360"/>
      </w:pPr>
      <w:rPr>
        <w:rFonts w:ascii="Times New Roman" w:hAnsi="Times New Roman" w:cs="Times New Roman" w:hint="default"/>
      </w:rPr>
    </w:lvl>
    <w:lvl w:ilvl="1" w:tplc="04190003" w:tentative="1">
      <w:start w:val="1"/>
      <w:numFmt w:val="bullet"/>
      <w:lvlText w:val="o"/>
      <w:lvlJc w:val="left"/>
      <w:pPr>
        <w:ind w:left="2064" w:hanging="360"/>
      </w:pPr>
      <w:rPr>
        <w:rFonts w:ascii="Courier New" w:hAnsi="Courier New" w:cs="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3" w15:restartNumberingAfterBreak="0">
    <w:nsid w:val="54771578"/>
    <w:multiLevelType w:val="hybridMultilevel"/>
    <w:tmpl w:val="96687DC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5E826A7E"/>
    <w:multiLevelType w:val="hybridMultilevel"/>
    <w:tmpl w:val="F8DA5A16"/>
    <w:lvl w:ilvl="0" w:tplc="04190001">
      <w:start w:val="1"/>
      <w:numFmt w:val="bullet"/>
      <w:lvlText w:val=""/>
      <w:lvlJc w:val="left"/>
      <w:pPr>
        <w:ind w:left="1344" w:hanging="360"/>
      </w:pPr>
      <w:rPr>
        <w:rFonts w:ascii="Symbol" w:hAnsi="Symbol" w:hint="default"/>
      </w:rPr>
    </w:lvl>
    <w:lvl w:ilvl="1" w:tplc="04190003" w:tentative="1">
      <w:start w:val="1"/>
      <w:numFmt w:val="bullet"/>
      <w:lvlText w:val="o"/>
      <w:lvlJc w:val="left"/>
      <w:pPr>
        <w:ind w:left="2064" w:hanging="360"/>
      </w:pPr>
      <w:rPr>
        <w:rFonts w:ascii="Courier New" w:hAnsi="Courier New" w:cs="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5" w15:restartNumberingAfterBreak="0">
    <w:nsid w:val="60C70092"/>
    <w:multiLevelType w:val="singleLevel"/>
    <w:tmpl w:val="9878D920"/>
    <w:lvl w:ilvl="0">
      <w:start w:val="1"/>
      <w:numFmt w:val="decimal"/>
      <w:pStyle w:val="10"/>
      <w:lvlText w:val="%1)"/>
      <w:lvlJc w:val="left"/>
      <w:pPr>
        <w:tabs>
          <w:tab w:val="num" w:pos="987"/>
        </w:tabs>
        <w:ind w:left="0" w:firstLine="624"/>
      </w:pPr>
      <w:rPr>
        <w:rFonts w:hint="default"/>
      </w:rPr>
    </w:lvl>
  </w:abstractNum>
  <w:num w:numId="1">
    <w:abstractNumId w:val="0"/>
  </w:num>
  <w:num w:numId="2">
    <w:abstractNumId w:val="5"/>
    <w:lvlOverride w:ilvl="0">
      <w:startOverride w:val="1"/>
    </w:lvlOverride>
  </w:num>
  <w:num w:numId="3">
    <w:abstractNumId w:val="2"/>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1"/>
  </w:num>
  <w:num w:numId="7">
    <w:abstractNumId w:val="4"/>
  </w:num>
  <w:num w:numId="8">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4091"/>
    <w:rsid w:val="0000085B"/>
    <w:rsid w:val="00000E55"/>
    <w:rsid w:val="0000360D"/>
    <w:rsid w:val="00003B38"/>
    <w:rsid w:val="00004226"/>
    <w:rsid w:val="0000436A"/>
    <w:rsid w:val="000043E6"/>
    <w:rsid w:val="000105CF"/>
    <w:rsid w:val="0001372B"/>
    <w:rsid w:val="000139A1"/>
    <w:rsid w:val="00013C49"/>
    <w:rsid w:val="00014471"/>
    <w:rsid w:val="00014685"/>
    <w:rsid w:val="00014769"/>
    <w:rsid w:val="000149BE"/>
    <w:rsid w:val="0001590D"/>
    <w:rsid w:val="000173D0"/>
    <w:rsid w:val="00020264"/>
    <w:rsid w:val="00020633"/>
    <w:rsid w:val="00021270"/>
    <w:rsid w:val="00023008"/>
    <w:rsid w:val="000234B4"/>
    <w:rsid w:val="00024746"/>
    <w:rsid w:val="00025936"/>
    <w:rsid w:val="00026C05"/>
    <w:rsid w:val="00026E2C"/>
    <w:rsid w:val="00030983"/>
    <w:rsid w:val="000341CC"/>
    <w:rsid w:val="0003513C"/>
    <w:rsid w:val="00036EF1"/>
    <w:rsid w:val="00040956"/>
    <w:rsid w:val="000409A6"/>
    <w:rsid w:val="00041983"/>
    <w:rsid w:val="00041C3A"/>
    <w:rsid w:val="000433C8"/>
    <w:rsid w:val="000434EF"/>
    <w:rsid w:val="000446A8"/>
    <w:rsid w:val="00044F00"/>
    <w:rsid w:val="00046849"/>
    <w:rsid w:val="0005081C"/>
    <w:rsid w:val="00053173"/>
    <w:rsid w:val="0005332C"/>
    <w:rsid w:val="00054AF0"/>
    <w:rsid w:val="000556A2"/>
    <w:rsid w:val="00056621"/>
    <w:rsid w:val="00062C5F"/>
    <w:rsid w:val="00063BFC"/>
    <w:rsid w:val="00064012"/>
    <w:rsid w:val="00065DD0"/>
    <w:rsid w:val="000677B1"/>
    <w:rsid w:val="00070244"/>
    <w:rsid w:val="000708E9"/>
    <w:rsid w:val="00070ABF"/>
    <w:rsid w:val="0007188C"/>
    <w:rsid w:val="00071BA4"/>
    <w:rsid w:val="00072A08"/>
    <w:rsid w:val="00073A3D"/>
    <w:rsid w:val="00073E02"/>
    <w:rsid w:val="00075A52"/>
    <w:rsid w:val="000814C7"/>
    <w:rsid w:val="00082460"/>
    <w:rsid w:val="00082517"/>
    <w:rsid w:val="000827D6"/>
    <w:rsid w:val="00086BF4"/>
    <w:rsid w:val="00090BE5"/>
    <w:rsid w:val="00090E37"/>
    <w:rsid w:val="00091569"/>
    <w:rsid w:val="000921F2"/>
    <w:rsid w:val="00092710"/>
    <w:rsid w:val="00094D6E"/>
    <w:rsid w:val="00095573"/>
    <w:rsid w:val="000A18DB"/>
    <w:rsid w:val="000A23EF"/>
    <w:rsid w:val="000A3A85"/>
    <w:rsid w:val="000A4219"/>
    <w:rsid w:val="000A48D6"/>
    <w:rsid w:val="000A4DAB"/>
    <w:rsid w:val="000A5FDC"/>
    <w:rsid w:val="000A78C2"/>
    <w:rsid w:val="000B0AD1"/>
    <w:rsid w:val="000B0D9A"/>
    <w:rsid w:val="000B10E8"/>
    <w:rsid w:val="000B15F5"/>
    <w:rsid w:val="000B2BDC"/>
    <w:rsid w:val="000B44F3"/>
    <w:rsid w:val="000B476C"/>
    <w:rsid w:val="000B4FDC"/>
    <w:rsid w:val="000B5327"/>
    <w:rsid w:val="000B5B09"/>
    <w:rsid w:val="000B76B9"/>
    <w:rsid w:val="000C04B6"/>
    <w:rsid w:val="000C215A"/>
    <w:rsid w:val="000C403C"/>
    <w:rsid w:val="000C443E"/>
    <w:rsid w:val="000C5F1D"/>
    <w:rsid w:val="000C63D4"/>
    <w:rsid w:val="000D1ECE"/>
    <w:rsid w:val="000D445D"/>
    <w:rsid w:val="000D4750"/>
    <w:rsid w:val="000D6CAB"/>
    <w:rsid w:val="000D7FB5"/>
    <w:rsid w:val="000E085A"/>
    <w:rsid w:val="000E0E7A"/>
    <w:rsid w:val="000E1A66"/>
    <w:rsid w:val="000E2A68"/>
    <w:rsid w:val="000E2E44"/>
    <w:rsid w:val="000E2E89"/>
    <w:rsid w:val="000E4DA1"/>
    <w:rsid w:val="000E5A1D"/>
    <w:rsid w:val="000E63F2"/>
    <w:rsid w:val="000F0ED9"/>
    <w:rsid w:val="000F19F3"/>
    <w:rsid w:val="000F269C"/>
    <w:rsid w:val="000F4C1B"/>
    <w:rsid w:val="000F5695"/>
    <w:rsid w:val="000F65E0"/>
    <w:rsid w:val="000F6D58"/>
    <w:rsid w:val="0010287F"/>
    <w:rsid w:val="00102A09"/>
    <w:rsid w:val="0010398A"/>
    <w:rsid w:val="0010564C"/>
    <w:rsid w:val="00105BC0"/>
    <w:rsid w:val="00107D4E"/>
    <w:rsid w:val="00111927"/>
    <w:rsid w:val="00111CB2"/>
    <w:rsid w:val="0011342D"/>
    <w:rsid w:val="00113A46"/>
    <w:rsid w:val="0011413A"/>
    <w:rsid w:val="00115721"/>
    <w:rsid w:val="00116410"/>
    <w:rsid w:val="001220D7"/>
    <w:rsid w:val="0012218A"/>
    <w:rsid w:val="00123300"/>
    <w:rsid w:val="00123622"/>
    <w:rsid w:val="0012607C"/>
    <w:rsid w:val="001263CC"/>
    <w:rsid w:val="00127829"/>
    <w:rsid w:val="00127AAB"/>
    <w:rsid w:val="00127BBC"/>
    <w:rsid w:val="00130C87"/>
    <w:rsid w:val="00132DDD"/>
    <w:rsid w:val="00133745"/>
    <w:rsid w:val="001337DD"/>
    <w:rsid w:val="00135BE8"/>
    <w:rsid w:val="00135FCA"/>
    <w:rsid w:val="00140392"/>
    <w:rsid w:val="001418A7"/>
    <w:rsid w:val="0014195A"/>
    <w:rsid w:val="001419D7"/>
    <w:rsid w:val="001433CF"/>
    <w:rsid w:val="0014351B"/>
    <w:rsid w:val="00143B1A"/>
    <w:rsid w:val="00144304"/>
    <w:rsid w:val="001460BE"/>
    <w:rsid w:val="001462D4"/>
    <w:rsid w:val="001466AB"/>
    <w:rsid w:val="00150D59"/>
    <w:rsid w:val="00151B8F"/>
    <w:rsid w:val="00152835"/>
    <w:rsid w:val="0015465D"/>
    <w:rsid w:val="00155CE8"/>
    <w:rsid w:val="0015701A"/>
    <w:rsid w:val="001573EF"/>
    <w:rsid w:val="00157566"/>
    <w:rsid w:val="00157A49"/>
    <w:rsid w:val="00157DB3"/>
    <w:rsid w:val="00160C5D"/>
    <w:rsid w:val="001611B3"/>
    <w:rsid w:val="00161B0F"/>
    <w:rsid w:val="0016273E"/>
    <w:rsid w:val="0016467B"/>
    <w:rsid w:val="00164B73"/>
    <w:rsid w:val="00164C11"/>
    <w:rsid w:val="00165302"/>
    <w:rsid w:val="00166159"/>
    <w:rsid w:val="001676D8"/>
    <w:rsid w:val="00167AA6"/>
    <w:rsid w:val="001738CC"/>
    <w:rsid w:val="0017417B"/>
    <w:rsid w:val="00176482"/>
    <w:rsid w:val="00177040"/>
    <w:rsid w:val="00180FAB"/>
    <w:rsid w:val="00180FB1"/>
    <w:rsid w:val="00181286"/>
    <w:rsid w:val="00182626"/>
    <w:rsid w:val="00184A02"/>
    <w:rsid w:val="0018516B"/>
    <w:rsid w:val="00186CE5"/>
    <w:rsid w:val="00187B23"/>
    <w:rsid w:val="00187CA1"/>
    <w:rsid w:val="00190A12"/>
    <w:rsid w:val="00191544"/>
    <w:rsid w:val="00191A58"/>
    <w:rsid w:val="00192C41"/>
    <w:rsid w:val="001937B4"/>
    <w:rsid w:val="001A3049"/>
    <w:rsid w:val="001A712A"/>
    <w:rsid w:val="001A73D9"/>
    <w:rsid w:val="001B0911"/>
    <w:rsid w:val="001B0A05"/>
    <w:rsid w:val="001B1EE0"/>
    <w:rsid w:val="001B1FE4"/>
    <w:rsid w:val="001B2019"/>
    <w:rsid w:val="001B354D"/>
    <w:rsid w:val="001B501C"/>
    <w:rsid w:val="001B5910"/>
    <w:rsid w:val="001B5928"/>
    <w:rsid w:val="001B6748"/>
    <w:rsid w:val="001B6FE2"/>
    <w:rsid w:val="001C106D"/>
    <w:rsid w:val="001C1BE7"/>
    <w:rsid w:val="001C1CA3"/>
    <w:rsid w:val="001C1F32"/>
    <w:rsid w:val="001C2247"/>
    <w:rsid w:val="001C23F5"/>
    <w:rsid w:val="001C5AD6"/>
    <w:rsid w:val="001C6476"/>
    <w:rsid w:val="001C7EDC"/>
    <w:rsid w:val="001D0F36"/>
    <w:rsid w:val="001D130B"/>
    <w:rsid w:val="001D4E0D"/>
    <w:rsid w:val="001D4F24"/>
    <w:rsid w:val="001D6587"/>
    <w:rsid w:val="001D6A9B"/>
    <w:rsid w:val="001D7529"/>
    <w:rsid w:val="001D7A03"/>
    <w:rsid w:val="001E056F"/>
    <w:rsid w:val="001E1207"/>
    <w:rsid w:val="001E1589"/>
    <w:rsid w:val="001E173D"/>
    <w:rsid w:val="001E1AEF"/>
    <w:rsid w:val="001E1F4A"/>
    <w:rsid w:val="001E298B"/>
    <w:rsid w:val="001E53DD"/>
    <w:rsid w:val="001E5468"/>
    <w:rsid w:val="001F068F"/>
    <w:rsid w:val="001F0EF5"/>
    <w:rsid w:val="001F107D"/>
    <w:rsid w:val="001F24BF"/>
    <w:rsid w:val="001F3498"/>
    <w:rsid w:val="001F425D"/>
    <w:rsid w:val="001F4367"/>
    <w:rsid w:val="001F5C9A"/>
    <w:rsid w:val="001F7523"/>
    <w:rsid w:val="00200746"/>
    <w:rsid w:val="00200CD4"/>
    <w:rsid w:val="002022ED"/>
    <w:rsid w:val="00202A2D"/>
    <w:rsid w:val="00202AEB"/>
    <w:rsid w:val="00203178"/>
    <w:rsid w:val="00203BC3"/>
    <w:rsid w:val="00204610"/>
    <w:rsid w:val="00207E61"/>
    <w:rsid w:val="002103BC"/>
    <w:rsid w:val="00211F6A"/>
    <w:rsid w:val="00212257"/>
    <w:rsid w:val="00214786"/>
    <w:rsid w:val="00214D98"/>
    <w:rsid w:val="00216926"/>
    <w:rsid w:val="002175C2"/>
    <w:rsid w:val="00217991"/>
    <w:rsid w:val="0022127C"/>
    <w:rsid w:val="002213AD"/>
    <w:rsid w:val="00221B47"/>
    <w:rsid w:val="0022316E"/>
    <w:rsid w:val="002245AF"/>
    <w:rsid w:val="00225258"/>
    <w:rsid w:val="0022561C"/>
    <w:rsid w:val="002257B2"/>
    <w:rsid w:val="00225C47"/>
    <w:rsid w:val="00225C5B"/>
    <w:rsid w:val="00225DFA"/>
    <w:rsid w:val="002263A1"/>
    <w:rsid w:val="002319D3"/>
    <w:rsid w:val="00231FAD"/>
    <w:rsid w:val="00233939"/>
    <w:rsid w:val="00233B05"/>
    <w:rsid w:val="00233D61"/>
    <w:rsid w:val="002352FE"/>
    <w:rsid w:val="00236F3C"/>
    <w:rsid w:val="002408D0"/>
    <w:rsid w:val="00240B3A"/>
    <w:rsid w:val="00243501"/>
    <w:rsid w:val="00243E80"/>
    <w:rsid w:val="00244626"/>
    <w:rsid w:val="002478D5"/>
    <w:rsid w:val="00247C4B"/>
    <w:rsid w:val="00250203"/>
    <w:rsid w:val="0025094F"/>
    <w:rsid w:val="002522CE"/>
    <w:rsid w:val="002531F7"/>
    <w:rsid w:val="00254BD0"/>
    <w:rsid w:val="002557D2"/>
    <w:rsid w:val="00256693"/>
    <w:rsid w:val="002569DF"/>
    <w:rsid w:val="002636DD"/>
    <w:rsid w:val="00263CCA"/>
    <w:rsid w:val="00265E33"/>
    <w:rsid w:val="002664AB"/>
    <w:rsid w:val="00266677"/>
    <w:rsid w:val="0026724B"/>
    <w:rsid w:val="00271A48"/>
    <w:rsid w:val="0027252B"/>
    <w:rsid w:val="00273C4A"/>
    <w:rsid w:val="00274790"/>
    <w:rsid w:val="00276522"/>
    <w:rsid w:val="002769DC"/>
    <w:rsid w:val="00282BAE"/>
    <w:rsid w:val="00282F97"/>
    <w:rsid w:val="0028360A"/>
    <w:rsid w:val="00283B68"/>
    <w:rsid w:val="00284D5D"/>
    <w:rsid w:val="00285B91"/>
    <w:rsid w:val="002952D3"/>
    <w:rsid w:val="00295573"/>
    <w:rsid w:val="0029793C"/>
    <w:rsid w:val="002A1C42"/>
    <w:rsid w:val="002A27C9"/>
    <w:rsid w:val="002A3835"/>
    <w:rsid w:val="002A4218"/>
    <w:rsid w:val="002A5546"/>
    <w:rsid w:val="002A60D3"/>
    <w:rsid w:val="002A6285"/>
    <w:rsid w:val="002A6DA0"/>
    <w:rsid w:val="002A729A"/>
    <w:rsid w:val="002B013E"/>
    <w:rsid w:val="002B0C89"/>
    <w:rsid w:val="002B184E"/>
    <w:rsid w:val="002B2938"/>
    <w:rsid w:val="002B39AD"/>
    <w:rsid w:val="002B3AF8"/>
    <w:rsid w:val="002B55C5"/>
    <w:rsid w:val="002B7DA4"/>
    <w:rsid w:val="002C29A7"/>
    <w:rsid w:val="002C2B64"/>
    <w:rsid w:val="002C3191"/>
    <w:rsid w:val="002C35B3"/>
    <w:rsid w:val="002C3B57"/>
    <w:rsid w:val="002C56E2"/>
    <w:rsid w:val="002C61E7"/>
    <w:rsid w:val="002C65F3"/>
    <w:rsid w:val="002C698E"/>
    <w:rsid w:val="002C78D9"/>
    <w:rsid w:val="002C7D52"/>
    <w:rsid w:val="002D11D9"/>
    <w:rsid w:val="002D26DC"/>
    <w:rsid w:val="002D3666"/>
    <w:rsid w:val="002D3789"/>
    <w:rsid w:val="002D4805"/>
    <w:rsid w:val="002D57AD"/>
    <w:rsid w:val="002D6E38"/>
    <w:rsid w:val="002D753D"/>
    <w:rsid w:val="002E0360"/>
    <w:rsid w:val="002E0ED5"/>
    <w:rsid w:val="002E1748"/>
    <w:rsid w:val="002E1A0E"/>
    <w:rsid w:val="002E1B67"/>
    <w:rsid w:val="002E37BF"/>
    <w:rsid w:val="002E421D"/>
    <w:rsid w:val="002E4A78"/>
    <w:rsid w:val="002E4F04"/>
    <w:rsid w:val="002E66F7"/>
    <w:rsid w:val="002E7FC6"/>
    <w:rsid w:val="002F2719"/>
    <w:rsid w:val="002F2D6B"/>
    <w:rsid w:val="002F5492"/>
    <w:rsid w:val="002F5B16"/>
    <w:rsid w:val="002F77F7"/>
    <w:rsid w:val="00300A53"/>
    <w:rsid w:val="003033CD"/>
    <w:rsid w:val="003040E0"/>
    <w:rsid w:val="00304C54"/>
    <w:rsid w:val="00305F75"/>
    <w:rsid w:val="00306EB2"/>
    <w:rsid w:val="00311044"/>
    <w:rsid w:val="003158C0"/>
    <w:rsid w:val="00316BAF"/>
    <w:rsid w:val="00320554"/>
    <w:rsid w:val="003208A3"/>
    <w:rsid w:val="00321A1A"/>
    <w:rsid w:val="00323028"/>
    <w:rsid w:val="00323807"/>
    <w:rsid w:val="00324BD1"/>
    <w:rsid w:val="0032526B"/>
    <w:rsid w:val="0032791A"/>
    <w:rsid w:val="00331C21"/>
    <w:rsid w:val="0033227A"/>
    <w:rsid w:val="00332969"/>
    <w:rsid w:val="003349F3"/>
    <w:rsid w:val="00334EA3"/>
    <w:rsid w:val="00335559"/>
    <w:rsid w:val="00336755"/>
    <w:rsid w:val="00337B6A"/>
    <w:rsid w:val="00340A72"/>
    <w:rsid w:val="00341AEC"/>
    <w:rsid w:val="00342041"/>
    <w:rsid w:val="00343A6B"/>
    <w:rsid w:val="00345F62"/>
    <w:rsid w:val="0035034A"/>
    <w:rsid w:val="00350765"/>
    <w:rsid w:val="00350AF4"/>
    <w:rsid w:val="00351968"/>
    <w:rsid w:val="00351974"/>
    <w:rsid w:val="00352AA1"/>
    <w:rsid w:val="00355E71"/>
    <w:rsid w:val="003564D2"/>
    <w:rsid w:val="003568ED"/>
    <w:rsid w:val="00356E2B"/>
    <w:rsid w:val="003570BE"/>
    <w:rsid w:val="00357703"/>
    <w:rsid w:val="00363082"/>
    <w:rsid w:val="0036318B"/>
    <w:rsid w:val="003631C8"/>
    <w:rsid w:val="003676C5"/>
    <w:rsid w:val="003712C5"/>
    <w:rsid w:val="0037362E"/>
    <w:rsid w:val="003738CF"/>
    <w:rsid w:val="0037599B"/>
    <w:rsid w:val="00375D7D"/>
    <w:rsid w:val="003764F9"/>
    <w:rsid w:val="0037653E"/>
    <w:rsid w:val="00377BB4"/>
    <w:rsid w:val="003815F6"/>
    <w:rsid w:val="00383338"/>
    <w:rsid w:val="00384E18"/>
    <w:rsid w:val="00390CE6"/>
    <w:rsid w:val="00391A60"/>
    <w:rsid w:val="00392C7D"/>
    <w:rsid w:val="0039333A"/>
    <w:rsid w:val="003950F2"/>
    <w:rsid w:val="00396E85"/>
    <w:rsid w:val="003A118D"/>
    <w:rsid w:val="003A1200"/>
    <w:rsid w:val="003A1408"/>
    <w:rsid w:val="003A27D6"/>
    <w:rsid w:val="003A2CA9"/>
    <w:rsid w:val="003A35EE"/>
    <w:rsid w:val="003A7533"/>
    <w:rsid w:val="003B0343"/>
    <w:rsid w:val="003B1C13"/>
    <w:rsid w:val="003B1CA9"/>
    <w:rsid w:val="003B2D79"/>
    <w:rsid w:val="003B2FE7"/>
    <w:rsid w:val="003B4018"/>
    <w:rsid w:val="003B620B"/>
    <w:rsid w:val="003C0166"/>
    <w:rsid w:val="003C05D0"/>
    <w:rsid w:val="003C0E76"/>
    <w:rsid w:val="003C0F7A"/>
    <w:rsid w:val="003C1EC9"/>
    <w:rsid w:val="003C4FEF"/>
    <w:rsid w:val="003C591C"/>
    <w:rsid w:val="003C5D64"/>
    <w:rsid w:val="003C670E"/>
    <w:rsid w:val="003C718C"/>
    <w:rsid w:val="003D015C"/>
    <w:rsid w:val="003D2B3B"/>
    <w:rsid w:val="003D32C3"/>
    <w:rsid w:val="003D3354"/>
    <w:rsid w:val="003D3B10"/>
    <w:rsid w:val="003D4EF8"/>
    <w:rsid w:val="003D72D7"/>
    <w:rsid w:val="003D78D3"/>
    <w:rsid w:val="003E39A4"/>
    <w:rsid w:val="003E4727"/>
    <w:rsid w:val="003E4824"/>
    <w:rsid w:val="003E4947"/>
    <w:rsid w:val="003E6233"/>
    <w:rsid w:val="003E72E0"/>
    <w:rsid w:val="003F0922"/>
    <w:rsid w:val="003F0C3C"/>
    <w:rsid w:val="003F106E"/>
    <w:rsid w:val="003F174A"/>
    <w:rsid w:val="003F3522"/>
    <w:rsid w:val="003F6721"/>
    <w:rsid w:val="003F6A52"/>
    <w:rsid w:val="003F7365"/>
    <w:rsid w:val="003F78CF"/>
    <w:rsid w:val="003F7BE7"/>
    <w:rsid w:val="00400396"/>
    <w:rsid w:val="00400CE9"/>
    <w:rsid w:val="00401D4B"/>
    <w:rsid w:val="0040403C"/>
    <w:rsid w:val="00405AE1"/>
    <w:rsid w:val="00406607"/>
    <w:rsid w:val="00406E94"/>
    <w:rsid w:val="00407A00"/>
    <w:rsid w:val="00407BB7"/>
    <w:rsid w:val="00412517"/>
    <w:rsid w:val="004135EE"/>
    <w:rsid w:val="00413692"/>
    <w:rsid w:val="00413CC4"/>
    <w:rsid w:val="00414681"/>
    <w:rsid w:val="00415DD1"/>
    <w:rsid w:val="00416429"/>
    <w:rsid w:val="004164E3"/>
    <w:rsid w:val="00416AB0"/>
    <w:rsid w:val="004178E4"/>
    <w:rsid w:val="00421DDB"/>
    <w:rsid w:val="004224C7"/>
    <w:rsid w:val="004230A4"/>
    <w:rsid w:val="00425DAB"/>
    <w:rsid w:val="00427350"/>
    <w:rsid w:val="0042764A"/>
    <w:rsid w:val="004276F1"/>
    <w:rsid w:val="004278FA"/>
    <w:rsid w:val="00427EC4"/>
    <w:rsid w:val="00427FAF"/>
    <w:rsid w:val="00430197"/>
    <w:rsid w:val="004310EC"/>
    <w:rsid w:val="004318DC"/>
    <w:rsid w:val="0043596F"/>
    <w:rsid w:val="00437660"/>
    <w:rsid w:val="00440803"/>
    <w:rsid w:val="00442853"/>
    <w:rsid w:val="00442C92"/>
    <w:rsid w:val="00442EA4"/>
    <w:rsid w:val="00443285"/>
    <w:rsid w:val="00444722"/>
    <w:rsid w:val="0044549C"/>
    <w:rsid w:val="00445A5A"/>
    <w:rsid w:val="00447532"/>
    <w:rsid w:val="00447AFF"/>
    <w:rsid w:val="0045005D"/>
    <w:rsid w:val="004524C1"/>
    <w:rsid w:val="004536AF"/>
    <w:rsid w:val="00453CB4"/>
    <w:rsid w:val="00453D56"/>
    <w:rsid w:val="00454949"/>
    <w:rsid w:val="0045574B"/>
    <w:rsid w:val="00456783"/>
    <w:rsid w:val="004571D4"/>
    <w:rsid w:val="00461015"/>
    <w:rsid w:val="0046239D"/>
    <w:rsid w:val="004626DC"/>
    <w:rsid w:val="004650ED"/>
    <w:rsid w:val="004676F7"/>
    <w:rsid w:val="00470276"/>
    <w:rsid w:val="00470920"/>
    <w:rsid w:val="00470BA5"/>
    <w:rsid w:val="0047106B"/>
    <w:rsid w:val="004720D7"/>
    <w:rsid w:val="004767D8"/>
    <w:rsid w:val="00476945"/>
    <w:rsid w:val="00476CDF"/>
    <w:rsid w:val="0048030E"/>
    <w:rsid w:val="00481EA1"/>
    <w:rsid w:val="00482250"/>
    <w:rsid w:val="00482CF9"/>
    <w:rsid w:val="0048358B"/>
    <w:rsid w:val="0048421E"/>
    <w:rsid w:val="00484FD1"/>
    <w:rsid w:val="00485BF6"/>
    <w:rsid w:val="004866C5"/>
    <w:rsid w:val="0048740B"/>
    <w:rsid w:val="004876CC"/>
    <w:rsid w:val="0048794B"/>
    <w:rsid w:val="00487D33"/>
    <w:rsid w:val="00493633"/>
    <w:rsid w:val="004937E0"/>
    <w:rsid w:val="00495227"/>
    <w:rsid w:val="00496406"/>
    <w:rsid w:val="00496933"/>
    <w:rsid w:val="004A0CAE"/>
    <w:rsid w:val="004A2BF9"/>
    <w:rsid w:val="004A3E2A"/>
    <w:rsid w:val="004A5948"/>
    <w:rsid w:val="004A5B95"/>
    <w:rsid w:val="004A750A"/>
    <w:rsid w:val="004A78A8"/>
    <w:rsid w:val="004A7A5C"/>
    <w:rsid w:val="004A7E27"/>
    <w:rsid w:val="004B1528"/>
    <w:rsid w:val="004B18AC"/>
    <w:rsid w:val="004B2189"/>
    <w:rsid w:val="004B24A5"/>
    <w:rsid w:val="004B3E75"/>
    <w:rsid w:val="004B4091"/>
    <w:rsid w:val="004B4FD1"/>
    <w:rsid w:val="004B60EF"/>
    <w:rsid w:val="004B699B"/>
    <w:rsid w:val="004B69D6"/>
    <w:rsid w:val="004B73F8"/>
    <w:rsid w:val="004C09A0"/>
    <w:rsid w:val="004C1458"/>
    <w:rsid w:val="004C3025"/>
    <w:rsid w:val="004C3E6F"/>
    <w:rsid w:val="004C435C"/>
    <w:rsid w:val="004C4877"/>
    <w:rsid w:val="004C48C6"/>
    <w:rsid w:val="004C4DD3"/>
    <w:rsid w:val="004C5794"/>
    <w:rsid w:val="004C5856"/>
    <w:rsid w:val="004C76B7"/>
    <w:rsid w:val="004C7DF6"/>
    <w:rsid w:val="004D0842"/>
    <w:rsid w:val="004D1BF5"/>
    <w:rsid w:val="004D20E8"/>
    <w:rsid w:val="004D36CB"/>
    <w:rsid w:val="004D3D23"/>
    <w:rsid w:val="004D4E94"/>
    <w:rsid w:val="004D679F"/>
    <w:rsid w:val="004D72B9"/>
    <w:rsid w:val="004D7314"/>
    <w:rsid w:val="004E0158"/>
    <w:rsid w:val="004E0324"/>
    <w:rsid w:val="004E0702"/>
    <w:rsid w:val="004E080D"/>
    <w:rsid w:val="004E0C7D"/>
    <w:rsid w:val="004E0F13"/>
    <w:rsid w:val="004E1F84"/>
    <w:rsid w:val="004E1FCD"/>
    <w:rsid w:val="004E2FD4"/>
    <w:rsid w:val="004E634B"/>
    <w:rsid w:val="004F03FE"/>
    <w:rsid w:val="004F04AC"/>
    <w:rsid w:val="004F0C91"/>
    <w:rsid w:val="004F153A"/>
    <w:rsid w:val="004F1A16"/>
    <w:rsid w:val="004F43B9"/>
    <w:rsid w:val="004F4FCB"/>
    <w:rsid w:val="004F6AB9"/>
    <w:rsid w:val="004F7090"/>
    <w:rsid w:val="004F78F8"/>
    <w:rsid w:val="00501412"/>
    <w:rsid w:val="005022D9"/>
    <w:rsid w:val="005026EF"/>
    <w:rsid w:val="00512B7D"/>
    <w:rsid w:val="00513937"/>
    <w:rsid w:val="00516318"/>
    <w:rsid w:val="0052049C"/>
    <w:rsid w:val="005216C1"/>
    <w:rsid w:val="005217F2"/>
    <w:rsid w:val="00523364"/>
    <w:rsid w:val="0052394B"/>
    <w:rsid w:val="00532CEB"/>
    <w:rsid w:val="00535226"/>
    <w:rsid w:val="0053545D"/>
    <w:rsid w:val="00535F1B"/>
    <w:rsid w:val="0053604C"/>
    <w:rsid w:val="00536A0E"/>
    <w:rsid w:val="00536A69"/>
    <w:rsid w:val="00540F2A"/>
    <w:rsid w:val="00541C65"/>
    <w:rsid w:val="00545EFD"/>
    <w:rsid w:val="0054611A"/>
    <w:rsid w:val="0054650F"/>
    <w:rsid w:val="00550449"/>
    <w:rsid w:val="00551E22"/>
    <w:rsid w:val="005520F4"/>
    <w:rsid w:val="00552A34"/>
    <w:rsid w:val="005548E5"/>
    <w:rsid w:val="00554AC0"/>
    <w:rsid w:val="0055504B"/>
    <w:rsid w:val="00555958"/>
    <w:rsid w:val="00555BEB"/>
    <w:rsid w:val="005569C0"/>
    <w:rsid w:val="00556F67"/>
    <w:rsid w:val="005570BD"/>
    <w:rsid w:val="00560850"/>
    <w:rsid w:val="00562145"/>
    <w:rsid w:val="005622A8"/>
    <w:rsid w:val="005628E0"/>
    <w:rsid w:val="005641B3"/>
    <w:rsid w:val="00570541"/>
    <w:rsid w:val="00570B04"/>
    <w:rsid w:val="00570F8C"/>
    <w:rsid w:val="005725D8"/>
    <w:rsid w:val="00572957"/>
    <w:rsid w:val="00573F71"/>
    <w:rsid w:val="005746D1"/>
    <w:rsid w:val="005748E6"/>
    <w:rsid w:val="00574C39"/>
    <w:rsid w:val="00575520"/>
    <w:rsid w:val="0058121A"/>
    <w:rsid w:val="00582570"/>
    <w:rsid w:val="00582815"/>
    <w:rsid w:val="00582CAB"/>
    <w:rsid w:val="0058479F"/>
    <w:rsid w:val="0058671B"/>
    <w:rsid w:val="00586EEF"/>
    <w:rsid w:val="00587AD7"/>
    <w:rsid w:val="0059070A"/>
    <w:rsid w:val="0059078F"/>
    <w:rsid w:val="00591E74"/>
    <w:rsid w:val="00592F65"/>
    <w:rsid w:val="00596EC1"/>
    <w:rsid w:val="005A50B6"/>
    <w:rsid w:val="005A5168"/>
    <w:rsid w:val="005B13D8"/>
    <w:rsid w:val="005B1FAF"/>
    <w:rsid w:val="005B284E"/>
    <w:rsid w:val="005B30A7"/>
    <w:rsid w:val="005B548C"/>
    <w:rsid w:val="005B639A"/>
    <w:rsid w:val="005B792D"/>
    <w:rsid w:val="005B7ED4"/>
    <w:rsid w:val="005C2B7B"/>
    <w:rsid w:val="005C3159"/>
    <w:rsid w:val="005C662C"/>
    <w:rsid w:val="005C6A5A"/>
    <w:rsid w:val="005C760F"/>
    <w:rsid w:val="005C76F1"/>
    <w:rsid w:val="005C7D5F"/>
    <w:rsid w:val="005C7FE9"/>
    <w:rsid w:val="005D00ED"/>
    <w:rsid w:val="005D0879"/>
    <w:rsid w:val="005D0CA4"/>
    <w:rsid w:val="005D1887"/>
    <w:rsid w:val="005D3C8D"/>
    <w:rsid w:val="005D7EBB"/>
    <w:rsid w:val="005E07FE"/>
    <w:rsid w:val="005E15D1"/>
    <w:rsid w:val="005E2EBB"/>
    <w:rsid w:val="005E494D"/>
    <w:rsid w:val="005E5C90"/>
    <w:rsid w:val="005E6A9E"/>
    <w:rsid w:val="005E71EE"/>
    <w:rsid w:val="005E7EF3"/>
    <w:rsid w:val="005F18B0"/>
    <w:rsid w:val="005F2605"/>
    <w:rsid w:val="005F3AA5"/>
    <w:rsid w:val="005F3B8C"/>
    <w:rsid w:val="005F4004"/>
    <w:rsid w:val="005F45D8"/>
    <w:rsid w:val="005F47FC"/>
    <w:rsid w:val="005F5104"/>
    <w:rsid w:val="005F62F3"/>
    <w:rsid w:val="005F7893"/>
    <w:rsid w:val="006005B3"/>
    <w:rsid w:val="00600C29"/>
    <w:rsid w:val="006011FB"/>
    <w:rsid w:val="0060130E"/>
    <w:rsid w:val="00601529"/>
    <w:rsid w:val="006032AA"/>
    <w:rsid w:val="00604249"/>
    <w:rsid w:val="00604E61"/>
    <w:rsid w:val="00607278"/>
    <w:rsid w:val="00612353"/>
    <w:rsid w:val="00613E40"/>
    <w:rsid w:val="00616D89"/>
    <w:rsid w:val="00617245"/>
    <w:rsid w:val="00617729"/>
    <w:rsid w:val="00617876"/>
    <w:rsid w:val="00617D52"/>
    <w:rsid w:val="00620FAB"/>
    <w:rsid w:val="00621F13"/>
    <w:rsid w:val="00621F32"/>
    <w:rsid w:val="00622861"/>
    <w:rsid w:val="00622DC9"/>
    <w:rsid w:val="00623287"/>
    <w:rsid w:val="00623318"/>
    <w:rsid w:val="00623678"/>
    <w:rsid w:val="00624C3F"/>
    <w:rsid w:val="00625786"/>
    <w:rsid w:val="006279ED"/>
    <w:rsid w:val="00630811"/>
    <w:rsid w:val="006313CC"/>
    <w:rsid w:val="0063244A"/>
    <w:rsid w:val="006360F7"/>
    <w:rsid w:val="00636D36"/>
    <w:rsid w:val="0064089E"/>
    <w:rsid w:val="0064102F"/>
    <w:rsid w:val="006411C6"/>
    <w:rsid w:val="00642DF1"/>
    <w:rsid w:val="00643829"/>
    <w:rsid w:val="00647F27"/>
    <w:rsid w:val="00650C4F"/>
    <w:rsid w:val="006522B9"/>
    <w:rsid w:val="00652FD6"/>
    <w:rsid w:val="00657B36"/>
    <w:rsid w:val="0066017F"/>
    <w:rsid w:val="006635AB"/>
    <w:rsid w:val="006637E7"/>
    <w:rsid w:val="006638E7"/>
    <w:rsid w:val="006639BA"/>
    <w:rsid w:val="00665CF3"/>
    <w:rsid w:val="00666EEA"/>
    <w:rsid w:val="00667AF6"/>
    <w:rsid w:val="00670591"/>
    <w:rsid w:val="0067279A"/>
    <w:rsid w:val="00672F88"/>
    <w:rsid w:val="006735A8"/>
    <w:rsid w:val="00673643"/>
    <w:rsid w:val="00673834"/>
    <w:rsid w:val="00675BEF"/>
    <w:rsid w:val="0067606C"/>
    <w:rsid w:val="00676B98"/>
    <w:rsid w:val="00676EB0"/>
    <w:rsid w:val="00677E85"/>
    <w:rsid w:val="00680A64"/>
    <w:rsid w:val="00682647"/>
    <w:rsid w:val="00682944"/>
    <w:rsid w:val="00683DD6"/>
    <w:rsid w:val="00685A41"/>
    <w:rsid w:val="00685BEF"/>
    <w:rsid w:val="00685C1C"/>
    <w:rsid w:val="00685E4A"/>
    <w:rsid w:val="00690862"/>
    <w:rsid w:val="00690A0D"/>
    <w:rsid w:val="00690C35"/>
    <w:rsid w:val="00690D3F"/>
    <w:rsid w:val="00691E7B"/>
    <w:rsid w:val="006958B2"/>
    <w:rsid w:val="00695CD1"/>
    <w:rsid w:val="006A3E62"/>
    <w:rsid w:val="006A3EE2"/>
    <w:rsid w:val="006A6251"/>
    <w:rsid w:val="006A784F"/>
    <w:rsid w:val="006B0563"/>
    <w:rsid w:val="006B0CE2"/>
    <w:rsid w:val="006B1083"/>
    <w:rsid w:val="006B1798"/>
    <w:rsid w:val="006B23D8"/>
    <w:rsid w:val="006B2595"/>
    <w:rsid w:val="006B504F"/>
    <w:rsid w:val="006B567F"/>
    <w:rsid w:val="006B5801"/>
    <w:rsid w:val="006C05BD"/>
    <w:rsid w:val="006C3BF3"/>
    <w:rsid w:val="006C59B5"/>
    <w:rsid w:val="006C60B1"/>
    <w:rsid w:val="006C7175"/>
    <w:rsid w:val="006D6797"/>
    <w:rsid w:val="006D730B"/>
    <w:rsid w:val="006E0B27"/>
    <w:rsid w:val="006E200F"/>
    <w:rsid w:val="006E3BCF"/>
    <w:rsid w:val="006E4C65"/>
    <w:rsid w:val="006E59FB"/>
    <w:rsid w:val="006E72D4"/>
    <w:rsid w:val="006F0DFA"/>
    <w:rsid w:val="006F1368"/>
    <w:rsid w:val="006F31EF"/>
    <w:rsid w:val="006F5021"/>
    <w:rsid w:val="006F5035"/>
    <w:rsid w:val="006F5725"/>
    <w:rsid w:val="006F5AF8"/>
    <w:rsid w:val="006F6A79"/>
    <w:rsid w:val="006F6B43"/>
    <w:rsid w:val="006F6B4F"/>
    <w:rsid w:val="006F6C4A"/>
    <w:rsid w:val="00700AA1"/>
    <w:rsid w:val="00700F85"/>
    <w:rsid w:val="007019B1"/>
    <w:rsid w:val="007019E0"/>
    <w:rsid w:val="00706580"/>
    <w:rsid w:val="00707618"/>
    <w:rsid w:val="00707714"/>
    <w:rsid w:val="0071026A"/>
    <w:rsid w:val="00711762"/>
    <w:rsid w:val="00711C52"/>
    <w:rsid w:val="007131C0"/>
    <w:rsid w:val="00713B9C"/>
    <w:rsid w:val="0071477F"/>
    <w:rsid w:val="00714797"/>
    <w:rsid w:val="00714A6D"/>
    <w:rsid w:val="00715863"/>
    <w:rsid w:val="00716110"/>
    <w:rsid w:val="00716477"/>
    <w:rsid w:val="00716915"/>
    <w:rsid w:val="007169C6"/>
    <w:rsid w:val="00717018"/>
    <w:rsid w:val="0072073C"/>
    <w:rsid w:val="00720C08"/>
    <w:rsid w:val="00720EA2"/>
    <w:rsid w:val="00726CCE"/>
    <w:rsid w:val="007279CA"/>
    <w:rsid w:val="00727D47"/>
    <w:rsid w:val="007311E4"/>
    <w:rsid w:val="007353F1"/>
    <w:rsid w:val="007362B7"/>
    <w:rsid w:val="0073680D"/>
    <w:rsid w:val="00741949"/>
    <w:rsid w:val="007426DB"/>
    <w:rsid w:val="007458AF"/>
    <w:rsid w:val="00746EDC"/>
    <w:rsid w:val="00747297"/>
    <w:rsid w:val="007473B7"/>
    <w:rsid w:val="00747E8A"/>
    <w:rsid w:val="007509D3"/>
    <w:rsid w:val="00751088"/>
    <w:rsid w:val="00752859"/>
    <w:rsid w:val="0075292D"/>
    <w:rsid w:val="00752B0A"/>
    <w:rsid w:val="0075345B"/>
    <w:rsid w:val="007540E5"/>
    <w:rsid w:val="007553FA"/>
    <w:rsid w:val="007555C0"/>
    <w:rsid w:val="00755C48"/>
    <w:rsid w:val="00755F87"/>
    <w:rsid w:val="00757388"/>
    <w:rsid w:val="00760CA1"/>
    <w:rsid w:val="00761FB8"/>
    <w:rsid w:val="007629FA"/>
    <w:rsid w:val="00762B48"/>
    <w:rsid w:val="00763935"/>
    <w:rsid w:val="00763C0B"/>
    <w:rsid w:val="00765536"/>
    <w:rsid w:val="00765671"/>
    <w:rsid w:val="00765C97"/>
    <w:rsid w:val="00766E49"/>
    <w:rsid w:val="007719E8"/>
    <w:rsid w:val="00773E11"/>
    <w:rsid w:val="00773F5B"/>
    <w:rsid w:val="00774BD9"/>
    <w:rsid w:val="007754AA"/>
    <w:rsid w:val="00775B60"/>
    <w:rsid w:val="00775DCE"/>
    <w:rsid w:val="007770B7"/>
    <w:rsid w:val="007777D9"/>
    <w:rsid w:val="0077781B"/>
    <w:rsid w:val="00780280"/>
    <w:rsid w:val="00784980"/>
    <w:rsid w:val="00784C26"/>
    <w:rsid w:val="0078597C"/>
    <w:rsid w:val="00785B2C"/>
    <w:rsid w:val="00786475"/>
    <w:rsid w:val="00787573"/>
    <w:rsid w:val="00790CE4"/>
    <w:rsid w:val="00790E0B"/>
    <w:rsid w:val="0079111B"/>
    <w:rsid w:val="007915F8"/>
    <w:rsid w:val="00791AAE"/>
    <w:rsid w:val="00792733"/>
    <w:rsid w:val="00792EBA"/>
    <w:rsid w:val="00796769"/>
    <w:rsid w:val="0079774C"/>
    <w:rsid w:val="00797D3B"/>
    <w:rsid w:val="007A1657"/>
    <w:rsid w:val="007A2E62"/>
    <w:rsid w:val="007A3017"/>
    <w:rsid w:val="007A34A9"/>
    <w:rsid w:val="007A389B"/>
    <w:rsid w:val="007A5C46"/>
    <w:rsid w:val="007B0125"/>
    <w:rsid w:val="007B2209"/>
    <w:rsid w:val="007B54C3"/>
    <w:rsid w:val="007C2004"/>
    <w:rsid w:val="007C30AA"/>
    <w:rsid w:val="007C3328"/>
    <w:rsid w:val="007C41A4"/>
    <w:rsid w:val="007C441A"/>
    <w:rsid w:val="007C48D4"/>
    <w:rsid w:val="007C73EE"/>
    <w:rsid w:val="007D1510"/>
    <w:rsid w:val="007D19F8"/>
    <w:rsid w:val="007D3382"/>
    <w:rsid w:val="007D3E2C"/>
    <w:rsid w:val="007D4BE7"/>
    <w:rsid w:val="007D5288"/>
    <w:rsid w:val="007D528F"/>
    <w:rsid w:val="007D684A"/>
    <w:rsid w:val="007D6922"/>
    <w:rsid w:val="007E306F"/>
    <w:rsid w:val="007E3C89"/>
    <w:rsid w:val="007E462E"/>
    <w:rsid w:val="007E4E02"/>
    <w:rsid w:val="007E6ADA"/>
    <w:rsid w:val="007E715B"/>
    <w:rsid w:val="007F0EC8"/>
    <w:rsid w:val="007F10F9"/>
    <w:rsid w:val="007F4824"/>
    <w:rsid w:val="007F5453"/>
    <w:rsid w:val="007F667D"/>
    <w:rsid w:val="00801BC0"/>
    <w:rsid w:val="008025DA"/>
    <w:rsid w:val="00802C6E"/>
    <w:rsid w:val="008032E2"/>
    <w:rsid w:val="00803B7F"/>
    <w:rsid w:val="00804251"/>
    <w:rsid w:val="008042AA"/>
    <w:rsid w:val="008051CC"/>
    <w:rsid w:val="00805F89"/>
    <w:rsid w:val="008076E7"/>
    <w:rsid w:val="00807D20"/>
    <w:rsid w:val="00810135"/>
    <w:rsid w:val="008106C8"/>
    <w:rsid w:val="00811A80"/>
    <w:rsid w:val="00812AAE"/>
    <w:rsid w:val="00813013"/>
    <w:rsid w:val="00813B15"/>
    <w:rsid w:val="00816277"/>
    <w:rsid w:val="0081640C"/>
    <w:rsid w:val="00817A9B"/>
    <w:rsid w:val="00817F89"/>
    <w:rsid w:val="00820180"/>
    <w:rsid w:val="00821D1D"/>
    <w:rsid w:val="00821E54"/>
    <w:rsid w:val="00822A68"/>
    <w:rsid w:val="0082727A"/>
    <w:rsid w:val="008275BD"/>
    <w:rsid w:val="008310F6"/>
    <w:rsid w:val="00832CAE"/>
    <w:rsid w:val="00833634"/>
    <w:rsid w:val="008340AA"/>
    <w:rsid w:val="008341F3"/>
    <w:rsid w:val="00835891"/>
    <w:rsid w:val="00835E70"/>
    <w:rsid w:val="00836F52"/>
    <w:rsid w:val="00840C43"/>
    <w:rsid w:val="00844D1E"/>
    <w:rsid w:val="00845676"/>
    <w:rsid w:val="0084684B"/>
    <w:rsid w:val="00847EE3"/>
    <w:rsid w:val="00852298"/>
    <w:rsid w:val="00852430"/>
    <w:rsid w:val="00853047"/>
    <w:rsid w:val="0085356A"/>
    <w:rsid w:val="008536BA"/>
    <w:rsid w:val="00854F09"/>
    <w:rsid w:val="00855543"/>
    <w:rsid w:val="00855AD4"/>
    <w:rsid w:val="00855E97"/>
    <w:rsid w:val="008572D5"/>
    <w:rsid w:val="0086123D"/>
    <w:rsid w:val="00861AA1"/>
    <w:rsid w:val="00862EAB"/>
    <w:rsid w:val="00863324"/>
    <w:rsid w:val="00864A38"/>
    <w:rsid w:val="00864C8D"/>
    <w:rsid w:val="00865509"/>
    <w:rsid w:val="008664F5"/>
    <w:rsid w:val="00867347"/>
    <w:rsid w:val="00873A1A"/>
    <w:rsid w:val="0087571C"/>
    <w:rsid w:val="008777BA"/>
    <w:rsid w:val="0087783D"/>
    <w:rsid w:val="0087784F"/>
    <w:rsid w:val="00877D1C"/>
    <w:rsid w:val="0088118D"/>
    <w:rsid w:val="00881B89"/>
    <w:rsid w:val="00881DD4"/>
    <w:rsid w:val="008821A4"/>
    <w:rsid w:val="00882D41"/>
    <w:rsid w:val="00882E9E"/>
    <w:rsid w:val="00882FA7"/>
    <w:rsid w:val="00883791"/>
    <w:rsid w:val="00883A01"/>
    <w:rsid w:val="00884107"/>
    <w:rsid w:val="008901A4"/>
    <w:rsid w:val="00890BF3"/>
    <w:rsid w:val="00891BAB"/>
    <w:rsid w:val="00891CD4"/>
    <w:rsid w:val="00892995"/>
    <w:rsid w:val="00893973"/>
    <w:rsid w:val="00893FF2"/>
    <w:rsid w:val="008940CA"/>
    <w:rsid w:val="00894381"/>
    <w:rsid w:val="0089502A"/>
    <w:rsid w:val="00895133"/>
    <w:rsid w:val="008953B4"/>
    <w:rsid w:val="00896513"/>
    <w:rsid w:val="00897E7B"/>
    <w:rsid w:val="008A1525"/>
    <w:rsid w:val="008A2FFA"/>
    <w:rsid w:val="008A3839"/>
    <w:rsid w:val="008A4C10"/>
    <w:rsid w:val="008A6E7F"/>
    <w:rsid w:val="008B0CFE"/>
    <w:rsid w:val="008B1515"/>
    <w:rsid w:val="008B2041"/>
    <w:rsid w:val="008B2AA4"/>
    <w:rsid w:val="008B534B"/>
    <w:rsid w:val="008B7172"/>
    <w:rsid w:val="008B7ABE"/>
    <w:rsid w:val="008C02C0"/>
    <w:rsid w:val="008C10C7"/>
    <w:rsid w:val="008C23EA"/>
    <w:rsid w:val="008C2741"/>
    <w:rsid w:val="008C27B3"/>
    <w:rsid w:val="008C29F5"/>
    <w:rsid w:val="008C2AAA"/>
    <w:rsid w:val="008C3996"/>
    <w:rsid w:val="008C5D40"/>
    <w:rsid w:val="008C67C3"/>
    <w:rsid w:val="008C7D58"/>
    <w:rsid w:val="008C7D96"/>
    <w:rsid w:val="008D0CCC"/>
    <w:rsid w:val="008D2D43"/>
    <w:rsid w:val="008D4100"/>
    <w:rsid w:val="008D50E4"/>
    <w:rsid w:val="008D6317"/>
    <w:rsid w:val="008D723D"/>
    <w:rsid w:val="008D7953"/>
    <w:rsid w:val="008E05A5"/>
    <w:rsid w:val="008E2043"/>
    <w:rsid w:val="008E27F4"/>
    <w:rsid w:val="008E4C5B"/>
    <w:rsid w:val="008E4F74"/>
    <w:rsid w:val="008E50D8"/>
    <w:rsid w:val="008E527C"/>
    <w:rsid w:val="008E5A1E"/>
    <w:rsid w:val="008E5D2D"/>
    <w:rsid w:val="008E6F48"/>
    <w:rsid w:val="008E713B"/>
    <w:rsid w:val="008E7435"/>
    <w:rsid w:val="008E74C9"/>
    <w:rsid w:val="008E7548"/>
    <w:rsid w:val="008F00DD"/>
    <w:rsid w:val="008F0C87"/>
    <w:rsid w:val="008F10E4"/>
    <w:rsid w:val="008F1A50"/>
    <w:rsid w:val="008F4035"/>
    <w:rsid w:val="008F46B0"/>
    <w:rsid w:val="008F5682"/>
    <w:rsid w:val="008F5829"/>
    <w:rsid w:val="008F5A69"/>
    <w:rsid w:val="008F778B"/>
    <w:rsid w:val="00900987"/>
    <w:rsid w:val="009010E9"/>
    <w:rsid w:val="00901149"/>
    <w:rsid w:val="0090285B"/>
    <w:rsid w:val="00905D2A"/>
    <w:rsid w:val="009065BB"/>
    <w:rsid w:val="009067BA"/>
    <w:rsid w:val="00906B08"/>
    <w:rsid w:val="00906FA4"/>
    <w:rsid w:val="009104E0"/>
    <w:rsid w:val="009108AB"/>
    <w:rsid w:val="00910A1F"/>
    <w:rsid w:val="00910C27"/>
    <w:rsid w:val="00910D71"/>
    <w:rsid w:val="00911050"/>
    <w:rsid w:val="00911C98"/>
    <w:rsid w:val="00912136"/>
    <w:rsid w:val="00913771"/>
    <w:rsid w:val="00913EEC"/>
    <w:rsid w:val="0091444C"/>
    <w:rsid w:val="00914939"/>
    <w:rsid w:val="00915CB2"/>
    <w:rsid w:val="009166E1"/>
    <w:rsid w:val="009179CD"/>
    <w:rsid w:val="00920D40"/>
    <w:rsid w:val="00921F27"/>
    <w:rsid w:val="00923738"/>
    <w:rsid w:val="009249F1"/>
    <w:rsid w:val="009253F5"/>
    <w:rsid w:val="009264A4"/>
    <w:rsid w:val="009266E7"/>
    <w:rsid w:val="00926B0B"/>
    <w:rsid w:val="009278A7"/>
    <w:rsid w:val="009308E3"/>
    <w:rsid w:val="00930E70"/>
    <w:rsid w:val="0093103F"/>
    <w:rsid w:val="00932681"/>
    <w:rsid w:val="00932BF6"/>
    <w:rsid w:val="00932E0A"/>
    <w:rsid w:val="00932E1B"/>
    <w:rsid w:val="00933F4C"/>
    <w:rsid w:val="00937A4E"/>
    <w:rsid w:val="00940001"/>
    <w:rsid w:val="009402F1"/>
    <w:rsid w:val="0094071E"/>
    <w:rsid w:val="00940F54"/>
    <w:rsid w:val="0094203A"/>
    <w:rsid w:val="00943B1C"/>
    <w:rsid w:val="00944B01"/>
    <w:rsid w:val="00944D38"/>
    <w:rsid w:val="009471A9"/>
    <w:rsid w:val="00947A1F"/>
    <w:rsid w:val="00950A97"/>
    <w:rsid w:val="00950D2D"/>
    <w:rsid w:val="0095218C"/>
    <w:rsid w:val="009523E6"/>
    <w:rsid w:val="00952530"/>
    <w:rsid w:val="00953669"/>
    <w:rsid w:val="009547B3"/>
    <w:rsid w:val="0095515D"/>
    <w:rsid w:val="009553B4"/>
    <w:rsid w:val="00955DE2"/>
    <w:rsid w:val="009566D1"/>
    <w:rsid w:val="0096133F"/>
    <w:rsid w:val="0096531D"/>
    <w:rsid w:val="00965D2F"/>
    <w:rsid w:val="009678E2"/>
    <w:rsid w:val="00967BF3"/>
    <w:rsid w:val="00972207"/>
    <w:rsid w:val="0097291F"/>
    <w:rsid w:val="0097373C"/>
    <w:rsid w:val="00973C43"/>
    <w:rsid w:val="00974151"/>
    <w:rsid w:val="009741A8"/>
    <w:rsid w:val="00974F14"/>
    <w:rsid w:val="009757BA"/>
    <w:rsid w:val="00976124"/>
    <w:rsid w:val="00976496"/>
    <w:rsid w:val="00977815"/>
    <w:rsid w:val="00980A03"/>
    <w:rsid w:val="00980AAD"/>
    <w:rsid w:val="00981663"/>
    <w:rsid w:val="00981D5B"/>
    <w:rsid w:val="0098349B"/>
    <w:rsid w:val="00985707"/>
    <w:rsid w:val="009860E3"/>
    <w:rsid w:val="009863F3"/>
    <w:rsid w:val="00986ED1"/>
    <w:rsid w:val="0098738B"/>
    <w:rsid w:val="00987F07"/>
    <w:rsid w:val="0099235C"/>
    <w:rsid w:val="009937F2"/>
    <w:rsid w:val="00995606"/>
    <w:rsid w:val="00995D05"/>
    <w:rsid w:val="00996032"/>
    <w:rsid w:val="00996EF4"/>
    <w:rsid w:val="009A0A05"/>
    <w:rsid w:val="009A18CD"/>
    <w:rsid w:val="009A2CD6"/>
    <w:rsid w:val="009A353F"/>
    <w:rsid w:val="009A3AF6"/>
    <w:rsid w:val="009A3C71"/>
    <w:rsid w:val="009A4A91"/>
    <w:rsid w:val="009A5611"/>
    <w:rsid w:val="009A5D65"/>
    <w:rsid w:val="009A6809"/>
    <w:rsid w:val="009A6BBE"/>
    <w:rsid w:val="009A790D"/>
    <w:rsid w:val="009A79A3"/>
    <w:rsid w:val="009B07FB"/>
    <w:rsid w:val="009B08E9"/>
    <w:rsid w:val="009B21DF"/>
    <w:rsid w:val="009B26B5"/>
    <w:rsid w:val="009B6BBD"/>
    <w:rsid w:val="009B750C"/>
    <w:rsid w:val="009C2856"/>
    <w:rsid w:val="009C4BD4"/>
    <w:rsid w:val="009C546D"/>
    <w:rsid w:val="009D00B7"/>
    <w:rsid w:val="009D13CD"/>
    <w:rsid w:val="009D1784"/>
    <w:rsid w:val="009D4A98"/>
    <w:rsid w:val="009D506E"/>
    <w:rsid w:val="009D64E9"/>
    <w:rsid w:val="009D69AC"/>
    <w:rsid w:val="009E2ED7"/>
    <w:rsid w:val="009E34DF"/>
    <w:rsid w:val="009E4145"/>
    <w:rsid w:val="009E51F8"/>
    <w:rsid w:val="009E5F59"/>
    <w:rsid w:val="009F0E5F"/>
    <w:rsid w:val="009F1ECE"/>
    <w:rsid w:val="009F1EDF"/>
    <w:rsid w:val="009F5C3F"/>
    <w:rsid w:val="009F724E"/>
    <w:rsid w:val="00A03246"/>
    <w:rsid w:val="00A04612"/>
    <w:rsid w:val="00A07274"/>
    <w:rsid w:val="00A075CF"/>
    <w:rsid w:val="00A11115"/>
    <w:rsid w:val="00A11F0F"/>
    <w:rsid w:val="00A127E4"/>
    <w:rsid w:val="00A152E2"/>
    <w:rsid w:val="00A15364"/>
    <w:rsid w:val="00A17C7A"/>
    <w:rsid w:val="00A2072C"/>
    <w:rsid w:val="00A20F92"/>
    <w:rsid w:val="00A225B6"/>
    <w:rsid w:val="00A227E1"/>
    <w:rsid w:val="00A22943"/>
    <w:rsid w:val="00A22C5F"/>
    <w:rsid w:val="00A22F5C"/>
    <w:rsid w:val="00A23234"/>
    <w:rsid w:val="00A2367B"/>
    <w:rsid w:val="00A248B5"/>
    <w:rsid w:val="00A24D64"/>
    <w:rsid w:val="00A24D90"/>
    <w:rsid w:val="00A2608B"/>
    <w:rsid w:val="00A26EBC"/>
    <w:rsid w:val="00A3000B"/>
    <w:rsid w:val="00A3250A"/>
    <w:rsid w:val="00A34645"/>
    <w:rsid w:val="00A34ECB"/>
    <w:rsid w:val="00A356BB"/>
    <w:rsid w:val="00A35DD9"/>
    <w:rsid w:val="00A35FF7"/>
    <w:rsid w:val="00A377AB"/>
    <w:rsid w:val="00A37D1C"/>
    <w:rsid w:val="00A424BF"/>
    <w:rsid w:val="00A4384C"/>
    <w:rsid w:val="00A4419B"/>
    <w:rsid w:val="00A45F0F"/>
    <w:rsid w:val="00A46225"/>
    <w:rsid w:val="00A4626E"/>
    <w:rsid w:val="00A519C9"/>
    <w:rsid w:val="00A51CA1"/>
    <w:rsid w:val="00A52A4D"/>
    <w:rsid w:val="00A532A2"/>
    <w:rsid w:val="00A53560"/>
    <w:rsid w:val="00A53617"/>
    <w:rsid w:val="00A5442A"/>
    <w:rsid w:val="00A544FA"/>
    <w:rsid w:val="00A5498A"/>
    <w:rsid w:val="00A562ED"/>
    <w:rsid w:val="00A56C42"/>
    <w:rsid w:val="00A57656"/>
    <w:rsid w:val="00A57E7B"/>
    <w:rsid w:val="00A62E80"/>
    <w:rsid w:val="00A63AFC"/>
    <w:rsid w:val="00A64F92"/>
    <w:rsid w:val="00A655EC"/>
    <w:rsid w:val="00A66C9B"/>
    <w:rsid w:val="00A705EB"/>
    <w:rsid w:val="00A71128"/>
    <w:rsid w:val="00A72387"/>
    <w:rsid w:val="00A73BF5"/>
    <w:rsid w:val="00A73D28"/>
    <w:rsid w:val="00A741E5"/>
    <w:rsid w:val="00A75C15"/>
    <w:rsid w:val="00A76AC2"/>
    <w:rsid w:val="00A76C80"/>
    <w:rsid w:val="00A80483"/>
    <w:rsid w:val="00A81FA3"/>
    <w:rsid w:val="00A82B21"/>
    <w:rsid w:val="00A830CB"/>
    <w:rsid w:val="00A841F9"/>
    <w:rsid w:val="00A84302"/>
    <w:rsid w:val="00A84500"/>
    <w:rsid w:val="00A847A9"/>
    <w:rsid w:val="00A86A5B"/>
    <w:rsid w:val="00A87C2A"/>
    <w:rsid w:val="00A90FF5"/>
    <w:rsid w:val="00A92115"/>
    <w:rsid w:val="00A9217F"/>
    <w:rsid w:val="00A928A6"/>
    <w:rsid w:val="00A93CFA"/>
    <w:rsid w:val="00A94626"/>
    <w:rsid w:val="00A95EE0"/>
    <w:rsid w:val="00A96D75"/>
    <w:rsid w:val="00AA1CD1"/>
    <w:rsid w:val="00AA4435"/>
    <w:rsid w:val="00AA6161"/>
    <w:rsid w:val="00AB24B4"/>
    <w:rsid w:val="00AB3329"/>
    <w:rsid w:val="00AB4191"/>
    <w:rsid w:val="00AB46E6"/>
    <w:rsid w:val="00AB4F3B"/>
    <w:rsid w:val="00AB5D40"/>
    <w:rsid w:val="00AB5EA6"/>
    <w:rsid w:val="00AB7EF4"/>
    <w:rsid w:val="00AC3C0C"/>
    <w:rsid w:val="00AC3EA5"/>
    <w:rsid w:val="00AC5704"/>
    <w:rsid w:val="00AC67E9"/>
    <w:rsid w:val="00AD000B"/>
    <w:rsid w:val="00AD30CD"/>
    <w:rsid w:val="00AD66AD"/>
    <w:rsid w:val="00AE16D5"/>
    <w:rsid w:val="00AE1BCD"/>
    <w:rsid w:val="00AE1D14"/>
    <w:rsid w:val="00AE2CE5"/>
    <w:rsid w:val="00AE397F"/>
    <w:rsid w:val="00AE5E9E"/>
    <w:rsid w:val="00AE789E"/>
    <w:rsid w:val="00AF2F11"/>
    <w:rsid w:val="00AF3F3A"/>
    <w:rsid w:val="00AF5841"/>
    <w:rsid w:val="00AF5F8A"/>
    <w:rsid w:val="00AF6025"/>
    <w:rsid w:val="00AF6778"/>
    <w:rsid w:val="00AF6DC8"/>
    <w:rsid w:val="00AF7BEC"/>
    <w:rsid w:val="00AF7EF9"/>
    <w:rsid w:val="00B01158"/>
    <w:rsid w:val="00B0211F"/>
    <w:rsid w:val="00B02EFC"/>
    <w:rsid w:val="00B05590"/>
    <w:rsid w:val="00B12338"/>
    <w:rsid w:val="00B1282C"/>
    <w:rsid w:val="00B139C7"/>
    <w:rsid w:val="00B14635"/>
    <w:rsid w:val="00B153EA"/>
    <w:rsid w:val="00B154C7"/>
    <w:rsid w:val="00B1560C"/>
    <w:rsid w:val="00B17195"/>
    <w:rsid w:val="00B20515"/>
    <w:rsid w:val="00B2173D"/>
    <w:rsid w:val="00B21989"/>
    <w:rsid w:val="00B21A37"/>
    <w:rsid w:val="00B256A9"/>
    <w:rsid w:val="00B273B1"/>
    <w:rsid w:val="00B32A6E"/>
    <w:rsid w:val="00B32B18"/>
    <w:rsid w:val="00B32CD4"/>
    <w:rsid w:val="00B336C9"/>
    <w:rsid w:val="00B33D9C"/>
    <w:rsid w:val="00B35201"/>
    <w:rsid w:val="00B3762A"/>
    <w:rsid w:val="00B37E79"/>
    <w:rsid w:val="00B37EFB"/>
    <w:rsid w:val="00B40611"/>
    <w:rsid w:val="00B4062B"/>
    <w:rsid w:val="00B41AF2"/>
    <w:rsid w:val="00B41FF0"/>
    <w:rsid w:val="00B42D06"/>
    <w:rsid w:val="00B43AF2"/>
    <w:rsid w:val="00B46799"/>
    <w:rsid w:val="00B4780B"/>
    <w:rsid w:val="00B50A27"/>
    <w:rsid w:val="00B50F56"/>
    <w:rsid w:val="00B51118"/>
    <w:rsid w:val="00B51ED9"/>
    <w:rsid w:val="00B52C0B"/>
    <w:rsid w:val="00B53553"/>
    <w:rsid w:val="00B5411C"/>
    <w:rsid w:val="00B57180"/>
    <w:rsid w:val="00B57D6E"/>
    <w:rsid w:val="00B612A8"/>
    <w:rsid w:val="00B621AC"/>
    <w:rsid w:val="00B6256C"/>
    <w:rsid w:val="00B64614"/>
    <w:rsid w:val="00B650CE"/>
    <w:rsid w:val="00B651D6"/>
    <w:rsid w:val="00B6540D"/>
    <w:rsid w:val="00B65410"/>
    <w:rsid w:val="00B65D53"/>
    <w:rsid w:val="00B663E3"/>
    <w:rsid w:val="00B66C75"/>
    <w:rsid w:val="00B67726"/>
    <w:rsid w:val="00B70262"/>
    <w:rsid w:val="00B7223D"/>
    <w:rsid w:val="00B72EA1"/>
    <w:rsid w:val="00B75058"/>
    <w:rsid w:val="00B761DA"/>
    <w:rsid w:val="00B77CC4"/>
    <w:rsid w:val="00B77CE1"/>
    <w:rsid w:val="00B81356"/>
    <w:rsid w:val="00B8463D"/>
    <w:rsid w:val="00B863D6"/>
    <w:rsid w:val="00B866F2"/>
    <w:rsid w:val="00B86CF6"/>
    <w:rsid w:val="00B86D4E"/>
    <w:rsid w:val="00B87401"/>
    <w:rsid w:val="00B9552A"/>
    <w:rsid w:val="00B95A91"/>
    <w:rsid w:val="00B95C78"/>
    <w:rsid w:val="00B96020"/>
    <w:rsid w:val="00B97DA5"/>
    <w:rsid w:val="00BA129B"/>
    <w:rsid w:val="00BA3658"/>
    <w:rsid w:val="00BA4919"/>
    <w:rsid w:val="00BA495C"/>
    <w:rsid w:val="00BA49CF"/>
    <w:rsid w:val="00BA4BEF"/>
    <w:rsid w:val="00BA6198"/>
    <w:rsid w:val="00BA6F17"/>
    <w:rsid w:val="00BB03BB"/>
    <w:rsid w:val="00BB0CC0"/>
    <w:rsid w:val="00BB0E20"/>
    <w:rsid w:val="00BB302D"/>
    <w:rsid w:val="00BB3F85"/>
    <w:rsid w:val="00BB419B"/>
    <w:rsid w:val="00BB463E"/>
    <w:rsid w:val="00BB585F"/>
    <w:rsid w:val="00BB5BEC"/>
    <w:rsid w:val="00BB6CC7"/>
    <w:rsid w:val="00BB7FE6"/>
    <w:rsid w:val="00BC079A"/>
    <w:rsid w:val="00BC1C89"/>
    <w:rsid w:val="00BC36B0"/>
    <w:rsid w:val="00BC3E46"/>
    <w:rsid w:val="00BC5EAB"/>
    <w:rsid w:val="00BC6969"/>
    <w:rsid w:val="00BC79BF"/>
    <w:rsid w:val="00BC7BFA"/>
    <w:rsid w:val="00BD03E3"/>
    <w:rsid w:val="00BD0691"/>
    <w:rsid w:val="00BD0739"/>
    <w:rsid w:val="00BD1588"/>
    <w:rsid w:val="00BD1B83"/>
    <w:rsid w:val="00BD1FFD"/>
    <w:rsid w:val="00BD29D7"/>
    <w:rsid w:val="00BD56B5"/>
    <w:rsid w:val="00BE108A"/>
    <w:rsid w:val="00BE1114"/>
    <w:rsid w:val="00BE1BCA"/>
    <w:rsid w:val="00BE1DA4"/>
    <w:rsid w:val="00BE28DF"/>
    <w:rsid w:val="00BE3D8F"/>
    <w:rsid w:val="00BE456F"/>
    <w:rsid w:val="00BE7236"/>
    <w:rsid w:val="00BE7ACC"/>
    <w:rsid w:val="00BE7B3A"/>
    <w:rsid w:val="00BF0AB2"/>
    <w:rsid w:val="00BF1065"/>
    <w:rsid w:val="00BF37B0"/>
    <w:rsid w:val="00BF410A"/>
    <w:rsid w:val="00BF63C3"/>
    <w:rsid w:val="00BF6EE3"/>
    <w:rsid w:val="00C00BF6"/>
    <w:rsid w:val="00C011F4"/>
    <w:rsid w:val="00C017B6"/>
    <w:rsid w:val="00C0333A"/>
    <w:rsid w:val="00C03DB9"/>
    <w:rsid w:val="00C05A5F"/>
    <w:rsid w:val="00C06891"/>
    <w:rsid w:val="00C06915"/>
    <w:rsid w:val="00C108F7"/>
    <w:rsid w:val="00C1445C"/>
    <w:rsid w:val="00C15BB6"/>
    <w:rsid w:val="00C15F34"/>
    <w:rsid w:val="00C1611B"/>
    <w:rsid w:val="00C17BBD"/>
    <w:rsid w:val="00C2035E"/>
    <w:rsid w:val="00C22096"/>
    <w:rsid w:val="00C22DDD"/>
    <w:rsid w:val="00C23216"/>
    <w:rsid w:val="00C23B27"/>
    <w:rsid w:val="00C24657"/>
    <w:rsid w:val="00C25C66"/>
    <w:rsid w:val="00C26522"/>
    <w:rsid w:val="00C26A56"/>
    <w:rsid w:val="00C26FEF"/>
    <w:rsid w:val="00C2737A"/>
    <w:rsid w:val="00C27585"/>
    <w:rsid w:val="00C30562"/>
    <w:rsid w:val="00C33456"/>
    <w:rsid w:val="00C33977"/>
    <w:rsid w:val="00C3435D"/>
    <w:rsid w:val="00C34558"/>
    <w:rsid w:val="00C34841"/>
    <w:rsid w:val="00C350A6"/>
    <w:rsid w:val="00C360C6"/>
    <w:rsid w:val="00C36D6D"/>
    <w:rsid w:val="00C37B07"/>
    <w:rsid w:val="00C409E8"/>
    <w:rsid w:val="00C433A1"/>
    <w:rsid w:val="00C434E4"/>
    <w:rsid w:val="00C4374E"/>
    <w:rsid w:val="00C43977"/>
    <w:rsid w:val="00C44519"/>
    <w:rsid w:val="00C45C3D"/>
    <w:rsid w:val="00C46ECE"/>
    <w:rsid w:val="00C47CBB"/>
    <w:rsid w:val="00C50CED"/>
    <w:rsid w:val="00C50ECE"/>
    <w:rsid w:val="00C521B7"/>
    <w:rsid w:val="00C56162"/>
    <w:rsid w:val="00C561E9"/>
    <w:rsid w:val="00C6012C"/>
    <w:rsid w:val="00C60912"/>
    <w:rsid w:val="00C60A1B"/>
    <w:rsid w:val="00C61694"/>
    <w:rsid w:val="00C62AF5"/>
    <w:rsid w:val="00C63389"/>
    <w:rsid w:val="00C63D95"/>
    <w:rsid w:val="00C6408E"/>
    <w:rsid w:val="00C6515B"/>
    <w:rsid w:val="00C6636F"/>
    <w:rsid w:val="00C67AAD"/>
    <w:rsid w:val="00C70A6B"/>
    <w:rsid w:val="00C71EC1"/>
    <w:rsid w:val="00C72D1D"/>
    <w:rsid w:val="00C73D60"/>
    <w:rsid w:val="00C762CD"/>
    <w:rsid w:val="00C76309"/>
    <w:rsid w:val="00C829CA"/>
    <w:rsid w:val="00C8326F"/>
    <w:rsid w:val="00C85F60"/>
    <w:rsid w:val="00C871EB"/>
    <w:rsid w:val="00C87C11"/>
    <w:rsid w:val="00C91999"/>
    <w:rsid w:val="00C91E26"/>
    <w:rsid w:val="00C91F9A"/>
    <w:rsid w:val="00C923A3"/>
    <w:rsid w:val="00C92B1A"/>
    <w:rsid w:val="00C93249"/>
    <w:rsid w:val="00C9346A"/>
    <w:rsid w:val="00C9348C"/>
    <w:rsid w:val="00C93F94"/>
    <w:rsid w:val="00C940D8"/>
    <w:rsid w:val="00C95AF2"/>
    <w:rsid w:val="00C95FD7"/>
    <w:rsid w:val="00CA08CB"/>
    <w:rsid w:val="00CA1C5F"/>
    <w:rsid w:val="00CA1C8E"/>
    <w:rsid w:val="00CA3E6B"/>
    <w:rsid w:val="00CA4983"/>
    <w:rsid w:val="00CA6375"/>
    <w:rsid w:val="00CA6F6C"/>
    <w:rsid w:val="00CA7EEF"/>
    <w:rsid w:val="00CB00A3"/>
    <w:rsid w:val="00CB06BC"/>
    <w:rsid w:val="00CB0EE7"/>
    <w:rsid w:val="00CB193F"/>
    <w:rsid w:val="00CB2311"/>
    <w:rsid w:val="00CB42A6"/>
    <w:rsid w:val="00CB4A60"/>
    <w:rsid w:val="00CB6089"/>
    <w:rsid w:val="00CB77E2"/>
    <w:rsid w:val="00CC0EB4"/>
    <w:rsid w:val="00CC15CB"/>
    <w:rsid w:val="00CC35A6"/>
    <w:rsid w:val="00CC3858"/>
    <w:rsid w:val="00CC3FDC"/>
    <w:rsid w:val="00CC4227"/>
    <w:rsid w:val="00CC722D"/>
    <w:rsid w:val="00CC755B"/>
    <w:rsid w:val="00CC75B7"/>
    <w:rsid w:val="00CD01E7"/>
    <w:rsid w:val="00CD0EFE"/>
    <w:rsid w:val="00CD3D28"/>
    <w:rsid w:val="00CD5F73"/>
    <w:rsid w:val="00CD6FC8"/>
    <w:rsid w:val="00CE0F02"/>
    <w:rsid w:val="00CE17C4"/>
    <w:rsid w:val="00CE38BA"/>
    <w:rsid w:val="00CE53B7"/>
    <w:rsid w:val="00CE6B0F"/>
    <w:rsid w:val="00CE725F"/>
    <w:rsid w:val="00CF07D1"/>
    <w:rsid w:val="00CF3064"/>
    <w:rsid w:val="00CF415A"/>
    <w:rsid w:val="00CF487E"/>
    <w:rsid w:val="00CF5A16"/>
    <w:rsid w:val="00CF6C11"/>
    <w:rsid w:val="00CF7294"/>
    <w:rsid w:val="00D00EDC"/>
    <w:rsid w:val="00D024B5"/>
    <w:rsid w:val="00D0429B"/>
    <w:rsid w:val="00D06EF2"/>
    <w:rsid w:val="00D07C0F"/>
    <w:rsid w:val="00D10246"/>
    <w:rsid w:val="00D11A7F"/>
    <w:rsid w:val="00D11D5A"/>
    <w:rsid w:val="00D13B0C"/>
    <w:rsid w:val="00D140A2"/>
    <w:rsid w:val="00D1469B"/>
    <w:rsid w:val="00D15CC3"/>
    <w:rsid w:val="00D161FE"/>
    <w:rsid w:val="00D17636"/>
    <w:rsid w:val="00D21D32"/>
    <w:rsid w:val="00D2680B"/>
    <w:rsid w:val="00D27503"/>
    <w:rsid w:val="00D30C4F"/>
    <w:rsid w:val="00D30D3C"/>
    <w:rsid w:val="00D310AB"/>
    <w:rsid w:val="00D311FA"/>
    <w:rsid w:val="00D32A3D"/>
    <w:rsid w:val="00D332AE"/>
    <w:rsid w:val="00D33A11"/>
    <w:rsid w:val="00D34182"/>
    <w:rsid w:val="00D34482"/>
    <w:rsid w:val="00D347F0"/>
    <w:rsid w:val="00D34E39"/>
    <w:rsid w:val="00D3583C"/>
    <w:rsid w:val="00D35BD1"/>
    <w:rsid w:val="00D36264"/>
    <w:rsid w:val="00D40F79"/>
    <w:rsid w:val="00D423EA"/>
    <w:rsid w:val="00D42AD1"/>
    <w:rsid w:val="00D46BF2"/>
    <w:rsid w:val="00D47176"/>
    <w:rsid w:val="00D5056B"/>
    <w:rsid w:val="00D50960"/>
    <w:rsid w:val="00D535E0"/>
    <w:rsid w:val="00D5369E"/>
    <w:rsid w:val="00D539B1"/>
    <w:rsid w:val="00D5667D"/>
    <w:rsid w:val="00D579B7"/>
    <w:rsid w:val="00D60033"/>
    <w:rsid w:val="00D6092F"/>
    <w:rsid w:val="00D611CB"/>
    <w:rsid w:val="00D61480"/>
    <w:rsid w:val="00D618EB"/>
    <w:rsid w:val="00D61C92"/>
    <w:rsid w:val="00D647E9"/>
    <w:rsid w:val="00D64C5D"/>
    <w:rsid w:val="00D662F3"/>
    <w:rsid w:val="00D66DAF"/>
    <w:rsid w:val="00D67645"/>
    <w:rsid w:val="00D71563"/>
    <w:rsid w:val="00D718DB"/>
    <w:rsid w:val="00D72FF6"/>
    <w:rsid w:val="00D73A55"/>
    <w:rsid w:val="00D73F68"/>
    <w:rsid w:val="00D74F38"/>
    <w:rsid w:val="00D74F41"/>
    <w:rsid w:val="00D75349"/>
    <w:rsid w:val="00D769B6"/>
    <w:rsid w:val="00D7757E"/>
    <w:rsid w:val="00D77BAF"/>
    <w:rsid w:val="00D80E72"/>
    <w:rsid w:val="00D828C5"/>
    <w:rsid w:val="00D829FF"/>
    <w:rsid w:val="00D82A4C"/>
    <w:rsid w:val="00D83947"/>
    <w:rsid w:val="00D83A43"/>
    <w:rsid w:val="00D83A94"/>
    <w:rsid w:val="00D851AD"/>
    <w:rsid w:val="00D86B64"/>
    <w:rsid w:val="00D87AC4"/>
    <w:rsid w:val="00D91954"/>
    <w:rsid w:val="00D937CE"/>
    <w:rsid w:val="00D94C79"/>
    <w:rsid w:val="00D9594D"/>
    <w:rsid w:val="00D95BFE"/>
    <w:rsid w:val="00D96BEA"/>
    <w:rsid w:val="00DA0B29"/>
    <w:rsid w:val="00DA0D86"/>
    <w:rsid w:val="00DA10D7"/>
    <w:rsid w:val="00DA2908"/>
    <w:rsid w:val="00DA3EAE"/>
    <w:rsid w:val="00DA45F8"/>
    <w:rsid w:val="00DA5581"/>
    <w:rsid w:val="00DA5A47"/>
    <w:rsid w:val="00DB01E2"/>
    <w:rsid w:val="00DB0A4C"/>
    <w:rsid w:val="00DB1172"/>
    <w:rsid w:val="00DB1B4C"/>
    <w:rsid w:val="00DB2D07"/>
    <w:rsid w:val="00DB64F3"/>
    <w:rsid w:val="00DB7D61"/>
    <w:rsid w:val="00DC06F3"/>
    <w:rsid w:val="00DC3D72"/>
    <w:rsid w:val="00DC406C"/>
    <w:rsid w:val="00DC41E6"/>
    <w:rsid w:val="00DC42FD"/>
    <w:rsid w:val="00DC5079"/>
    <w:rsid w:val="00DC5FA3"/>
    <w:rsid w:val="00DC7B80"/>
    <w:rsid w:val="00DD0978"/>
    <w:rsid w:val="00DD1B2F"/>
    <w:rsid w:val="00DD2402"/>
    <w:rsid w:val="00DD2C3D"/>
    <w:rsid w:val="00DD3774"/>
    <w:rsid w:val="00DD6632"/>
    <w:rsid w:val="00DE02F3"/>
    <w:rsid w:val="00DE0918"/>
    <w:rsid w:val="00DE171A"/>
    <w:rsid w:val="00DE1C90"/>
    <w:rsid w:val="00DE3BEE"/>
    <w:rsid w:val="00DE648E"/>
    <w:rsid w:val="00DF0E67"/>
    <w:rsid w:val="00DF18C5"/>
    <w:rsid w:val="00DF1FBF"/>
    <w:rsid w:val="00DF5335"/>
    <w:rsid w:val="00DF7C11"/>
    <w:rsid w:val="00E00642"/>
    <w:rsid w:val="00E02DD9"/>
    <w:rsid w:val="00E03EFE"/>
    <w:rsid w:val="00E116F6"/>
    <w:rsid w:val="00E11C07"/>
    <w:rsid w:val="00E12687"/>
    <w:rsid w:val="00E14CB7"/>
    <w:rsid w:val="00E17A87"/>
    <w:rsid w:val="00E20D5A"/>
    <w:rsid w:val="00E26732"/>
    <w:rsid w:val="00E27C55"/>
    <w:rsid w:val="00E27D76"/>
    <w:rsid w:val="00E27D81"/>
    <w:rsid w:val="00E30274"/>
    <w:rsid w:val="00E30EB5"/>
    <w:rsid w:val="00E32762"/>
    <w:rsid w:val="00E346B5"/>
    <w:rsid w:val="00E347E1"/>
    <w:rsid w:val="00E34DCD"/>
    <w:rsid w:val="00E35EF1"/>
    <w:rsid w:val="00E36886"/>
    <w:rsid w:val="00E37025"/>
    <w:rsid w:val="00E37420"/>
    <w:rsid w:val="00E403F4"/>
    <w:rsid w:val="00E41157"/>
    <w:rsid w:val="00E41162"/>
    <w:rsid w:val="00E4163C"/>
    <w:rsid w:val="00E43234"/>
    <w:rsid w:val="00E43BC2"/>
    <w:rsid w:val="00E444C7"/>
    <w:rsid w:val="00E45CE6"/>
    <w:rsid w:val="00E47828"/>
    <w:rsid w:val="00E47B43"/>
    <w:rsid w:val="00E54D17"/>
    <w:rsid w:val="00E55B98"/>
    <w:rsid w:val="00E563B2"/>
    <w:rsid w:val="00E56D4C"/>
    <w:rsid w:val="00E56E2F"/>
    <w:rsid w:val="00E56F20"/>
    <w:rsid w:val="00E6108C"/>
    <w:rsid w:val="00E61367"/>
    <w:rsid w:val="00E63645"/>
    <w:rsid w:val="00E6367C"/>
    <w:rsid w:val="00E647EC"/>
    <w:rsid w:val="00E6499F"/>
    <w:rsid w:val="00E64B60"/>
    <w:rsid w:val="00E651E7"/>
    <w:rsid w:val="00E65765"/>
    <w:rsid w:val="00E66B0D"/>
    <w:rsid w:val="00E66F41"/>
    <w:rsid w:val="00E711E6"/>
    <w:rsid w:val="00E711EA"/>
    <w:rsid w:val="00E71A2D"/>
    <w:rsid w:val="00E7444A"/>
    <w:rsid w:val="00E75BCD"/>
    <w:rsid w:val="00E7606F"/>
    <w:rsid w:val="00E77A8F"/>
    <w:rsid w:val="00E80C3C"/>
    <w:rsid w:val="00E82DFD"/>
    <w:rsid w:val="00E83297"/>
    <w:rsid w:val="00E83822"/>
    <w:rsid w:val="00E83D59"/>
    <w:rsid w:val="00E85671"/>
    <w:rsid w:val="00E8621D"/>
    <w:rsid w:val="00E86918"/>
    <w:rsid w:val="00E8717C"/>
    <w:rsid w:val="00E90DA4"/>
    <w:rsid w:val="00E9156B"/>
    <w:rsid w:val="00E92A9E"/>
    <w:rsid w:val="00E92FF0"/>
    <w:rsid w:val="00E9339B"/>
    <w:rsid w:val="00E94DF3"/>
    <w:rsid w:val="00E95A95"/>
    <w:rsid w:val="00E977DF"/>
    <w:rsid w:val="00E97CC6"/>
    <w:rsid w:val="00EA089A"/>
    <w:rsid w:val="00EA1FB0"/>
    <w:rsid w:val="00EA3C75"/>
    <w:rsid w:val="00EA5929"/>
    <w:rsid w:val="00EA7BE4"/>
    <w:rsid w:val="00EB0E04"/>
    <w:rsid w:val="00EB11AF"/>
    <w:rsid w:val="00EB1AD4"/>
    <w:rsid w:val="00EB2C90"/>
    <w:rsid w:val="00EB4112"/>
    <w:rsid w:val="00EB6B4B"/>
    <w:rsid w:val="00EB7363"/>
    <w:rsid w:val="00EB7FA1"/>
    <w:rsid w:val="00EC08D9"/>
    <w:rsid w:val="00EC0C93"/>
    <w:rsid w:val="00EC0D54"/>
    <w:rsid w:val="00EC4BC4"/>
    <w:rsid w:val="00EC64F8"/>
    <w:rsid w:val="00EC6C55"/>
    <w:rsid w:val="00EC7C95"/>
    <w:rsid w:val="00ED0272"/>
    <w:rsid w:val="00ED0E01"/>
    <w:rsid w:val="00ED1F18"/>
    <w:rsid w:val="00ED1FDD"/>
    <w:rsid w:val="00ED23B7"/>
    <w:rsid w:val="00ED567E"/>
    <w:rsid w:val="00ED6925"/>
    <w:rsid w:val="00ED7471"/>
    <w:rsid w:val="00ED76CE"/>
    <w:rsid w:val="00EE0157"/>
    <w:rsid w:val="00EE024C"/>
    <w:rsid w:val="00EE04E5"/>
    <w:rsid w:val="00EE150A"/>
    <w:rsid w:val="00EE3DA2"/>
    <w:rsid w:val="00EE4606"/>
    <w:rsid w:val="00EE4DAB"/>
    <w:rsid w:val="00EE51D0"/>
    <w:rsid w:val="00EE544E"/>
    <w:rsid w:val="00EE5C38"/>
    <w:rsid w:val="00EE5C9A"/>
    <w:rsid w:val="00EF0A19"/>
    <w:rsid w:val="00EF3E4F"/>
    <w:rsid w:val="00EF44C2"/>
    <w:rsid w:val="00EF525B"/>
    <w:rsid w:val="00F00905"/>
    <w:rsid w:val="00F017E0"/>
    <w:rsid w:val="00F020D6"/>
    <w:rsid w:val="00F0226A"/>
    <w:rsid w:val="00F0732E"/>
    <w:rsid w:val="00F07662"/>
    <w:rsid w:val="00F100FA"/>
    <w:rsid w:val="00F10382"/>
    <w:rsid w:val="00F10BE4"/>
    <w:rsid w:val="00F11E50"/>
    <w:rsid w:val="00F133BA"/>
    <w:rsid w:val="00F16016"/>
    <w:rsid w:val="00F17649"/>
    <w:rsid w:val="00F17FC7"/>
    <w:rsid w:val="00F209FA"/>
    <w:rsid w:val="00F210F2"/>
    <w:rsid w:val="00F22AED"/>
    <w:rsid w:val="00F243C0"/>
    <w:rsid w:val="00F24CA8"/>
    <w:rsid w:val="00F267D1"/>
    <w:rsid w:val="00F30047"/>
    <w:rsid w:val="00F30487"/>
    <w:rsid w:val="00F30AED"/>
    <w:rsid w:val="00F31153"/>
    <w:rsid w:val="00F317E9"/>
    <w:rsid w:val="00F3302A"/>
    <w:rsid w:val="00F33D47"/>
    <w:rsid w:val="00F344A4"/>
    <w:rsid w:val="00F344B4"/>
    <w:rsid w:val="00F34CED"/>
    <w:rsid w:val="00F35412"/>
    <w:rsid w:val="00F35E39"/>
    <w:rsid w:val="00F363FF"/>
    <w:rsid w:val="00F36855"/>
    <w:rsid w:val="00F37325"/>
    <w:rsid w:val="00F400C3"/>
    <w:rsid w:val="00F41708"/>
    <w:rsid w:val="00F4225C"/>
    <w:rsid w:val="00F42D5A"/>
    <w:rsid w:val="00F4340C"/>
    <w:rsid w:val="00F44EA3"/>
    <w:rsid w:val="00F456D5"/>
    <w:rsid w:val="00F45CAE"/>
    <w:rsid w:val="00F4690B"/>
    <w:rsid w:val="00F473FB"/>
    <w:rsid w:val="00F507C0"/>
    <w:rsid w:val="00F51C7E"/>
    <w:rsid w:val="00F520D5"/>
    <w:rsid w:val="00F52FC1"/>
    <w:rsid w:val="00F53B0C"/>
    <w:rsid w:val="00F5408C"/>
    <w:rsid w:val="00F545EB"/>
    <w:rsid w:val="00F5476D"/>
    <w:rsid w:val="00F55125"/>
    <w:rsid w:val="00F55248"/>
    <w:rsid w:val="00F5547E"/>
    <w:rsid w:val="00F557DA"/>
    <w:rsid w:val="00F55E62"/>
    <w:rsid w:val="00F57B7E"/>
    <w:rsid w:val="00F62847"/>
    <w:rsid w:val="00F62E2B"/>
    <w:rsid w:val="00F65549"/>
    <w:rsid w:val="00F70AF0"/>
    <w:rsid w:val="00F7123E"/>
    <w:rsid w:val="00F71543"/>
    <w:rsid w:val="00F7324C"/>
    <w:rsid w:val="00F73D97"/>
    <w:rsid w:val="00F74103"/>
    <w:rsid w:val="00F74817"/>
    <w:rsid w:val="00F754E9"/>
    <w:rsid w:val="00F7739D"/>
    <w:rsid w:val="00F77DBB"/>
    <w:rsid w:val="00F804E0"/>
    <w:rsid w:val="00F82077"/>
    <w:rsid w:val="00F8363E"/>
    <w:rsid w:val="00F83F64"/>
    <w:rsid w:val="00F851AE"/>
    <w:rsid w:val="00F90186"/>
    <w:rsid w:val="00F913E5"/>
    <w:rsid w:val="00F921AE"/>
    <w:rsid w:val="00F92B15"/>
    <w:rsid w:val="00F94CBB"/>
    <w:rsid w:val="00F94E02"/>
    <w:rsid w:val="00F9504F"/>
    <w:rsid w:val="00F9535D"/>
    <w:rsid w:val="00F969E5"/>
    <w:rsid w:val="00FA146A"/>
    <w:rsid w:val="00FA6F51"/>
    <w:rsid w:val="00FA74CD"/>
    <w:rsid w:val="00FB2584"/>
    <w:rsid w:val="00FB25E7"/>
    <w:rsid w:val="00FB3238"/>
    <w:rsid w:val="00FB461F"/>
    <w:rsid w:val="00FB4752"/>
    <w:rsid w:val="00FB545A"/>
    <w:rsid w:val="00FB7B7D"/>
    <w:rsid w:val="00FB7CB1"/>
    <w:rsid w:val="00FB7F66"/>
    <w:rsid w:val="00FC0B96"/>
    <w:rsid w:val="00FC16AA"/>
    <w:rsid w:val="00FC35FE"/>
    <w:rsid w:val="00FC3D4D"/>
    <w:rsid w:val="00FC3E1B"/>
    <w:rsid w:val="00FC44BE"/>
    <w:rsid w:val="00FC4C06"/>
    <w:rsid w:val="00FC501C"/>
    <w:rsid w:val="00FC7895"/>
    <w:rsid w:val="00FD06B2"/>
    <w:rsid w:val="00FD112A"/>
    <w:rsid w:val="00FD1AFA"/>
    <w:rsid w:val="00FD3B20"/>
    <w:rsid w:val="00FD402E"/>
    <w:rsid w:val="00FE19EB"/>
    <w:rsid w:val="00FE2042"/>
    <w:rsid w:val="00FE394A"/>
    <w:rsid w:val="00FE3997"/>
    <w:rsid w:val="00FE43C1"/>
    <w:rsid w:val="00FE4772"/>
    <w:rsid w:val="00FE727D"/>
    <w:rsid w:val="00FE748E"/>
    <w:rsid w:val="00FE7659"/>
    <w:rsid w:val="00FF02B9"/>
    <w:rsid w:val="00FF348B"/>
    <w:rsid w:val="00FF3BBB"/>
    <w:rsid w:val="00FF4560"/>
    <w:rsid w:val="00FF5B3A"/>
    <w:rsid w:val="00FF6BE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23001F5"/>
  <w14:discardImageEditingData/>
  <w14:defaultImageDpi w14:val="96"/>
  <w15:docId w15:val="{2D20C6D4-D9A7-48B5-B19D-4744E561F1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81D5B"/>
    <w:rPr>
      <w:rFonts w:ascii="Tahoma" w:hAnsi="Tahoma"/>
      <w:sz w:val="24"/>
      <w:szCs w:val="24"/>
    </w:rPr>
  </w:style>
  <w:style w:type="paragraph" w:styleId="1">
    <w:name w:val="heading 1"/>
    <w:next w:val="2"/>
    <w:link w:val="11"/>
    <w:qFormat/>
    <w:rsid w:val="004A5B95"/>
    <w:pPr>
      <w:keepNext/>
      <w:pageBreakBefore/>
      <w:numPr>
        <w:numId w:val="1"/>
      </w:numPr>
      <w:suppressAutoHyphens/>
      <w:spacing w:after="360" w:line="288" w:lineRule="auto"/>
      <w:ind w:right="851"/>
      <w:jc w:val="center"/>
      <w:outlineLvl w:val="0"/>
    </w:pPr>
    <w:rPr>
      <w:rFonts w:ascii="Tahoma" w:hAnsi="Tahoma"/>
      <w:b/>
      <w:caps/>
      <w:sz w:val="24"/>
      <w:lang w:eastAsia="en-US"/>
    </w:rPr>
  </w:style>
  <w:style w:type="paragraph" w:styleId="2">
    <w:name w:val="heading 2"/>
    <w:next w:val="3"/>
    <w:link w:val="21"/>
    <w:qFormat/>
    <w:rsid w:val="00D332AE"/>
    <w:pPr>
      <w:keepNext/>
      <w:keepLines/>
      <w:numPr>
        <w:ilvl w:val="1"/>
        <w:numId w:val="1"/>
      </w:numPr>
      <w:spacing w:before="480" w:after="360" w:line="288" w:lineRule="auto"/>
      <w:outlineLvl w:val="1"/>
    </w:pPr>
    <w:rPr>
      <w:rFonts w:ascii="Tahoma" w:hAnsi="Tahoma"/>
      <w:b/>
      <w:snapToGrid w:val="0"/>
      <w:sz w:val="24"/>
      <w:lang w:eastAsia="en-US"/>
    </w:rPr>
  </w:style>
  <w:style w:type="paragraph" w:styleId="3">
    <w:name w:val="heading 3"/>
    <w:basedOn w:val="2"/>
    <w:link w:val="30"/>
    <w:qFormat/>
    <w:rsid w:val="00D332AE"/>
    <w:pPr>
      <w:numPr>
        <w:ilvl w:val="2"/>
      </w:numPr>
      <w:spacing w:before="360"/>
      <w:outlineLvl w:val="2"/>
    </w:pPr>
  </w:style>
  <w:style w:type="paragraph" w:styleId="4">
    <w:name w:val="heading 4"/>
    <w:basedOn w:val="2"/>
    <w:next w:val="a0"/>
    <w:link w:val="40"/>
    <w:qFormat/>
    <w:rsid w:val="00996032"/>
    <w:pPr>
      <w:numPr>
        <w:ilvl w:val="3"/>
      </w:numPr>
      <w:tabs>
        <w:tab w:val="left" w:pos="720"/>
      </w:tabs>
      <w:spacing w:before="360"/>
      <w:outlineLvl w:val="3"/>
    </w:pPr>
  </w:style>
  <w:style w:type="paragraph" w:styleId="5">
    <w:name w:val="heading 5"/>
    <w:basedOn w:val="2"/>
    <w:next w:val="a0"/>
    <w:link w:val="50"/>
    <w:qFormat/>
    <w:rsid w:val="00996032"/>
    <w:pPr>
      <w:numPr>
        <w:ilvl w:val="4"/>
      </w:numPr>
      <w:tabs>
        <w:tab w:val="left" w:pos="1985"/>
      </w:tabs>
      <w:spacing w:before="240" w:after="60"/>
      <w:outlineLvl w:val="4"/>
    </w:pPr>
    <w:rPr>
      <w:szCs w:val="24"/>
    </w:rPr>
  </w:style>
  <w:style w:type="paragraph" w:styleId="6">
    <w:name w:val="heading 6"/>
    <w:basedOn w:val="5"/>
    <w:next w:val="a"/>
    <w:link w:val="60"/>
    <w:qFormat/>
    <w:rsid w:val="00996032"/>
    <w:pPr>
      <w:numPr>
        <w:ilvl w:val="0"/>
        <w:numId w:val="0"/>
      </w:numPr>
      <w:tabs>
        <w:tab w:val="left" w:pos="1871"/>
      </w:tabs>
      <w:outlineLvl w:val="5"/>
    </w:pPr>
    <w:rPr>
      <w:rFonts w:ascii="Antiqua" w:hAnsi="Antiqua"/>
      <w:lang w:val="en-US"/>
    </w:rPr>
  </w:style>
  <w:style w:type="paragraph" w:styleId="7">
    <w:name w:val="heading 7"/>
    <w:basedOn w:val="a"/>
    <w:next w:val="a"/>
    <w:link w:val="70"/>
    <w:uiPriority w:val="9"/>
    <w:rsid w:val="004B4091"/>
    <w:pPr>
      <w:spacing w:before="300" w:line="276" w:lineRule="auto"/>
      <w:outlineLvl w:val="6"/>
    </w:pPr>
    <w:rPr>
      <w:rFonts w:ascii="Calibri" w:hAnsi="Calibri"/>
      <w:caps/>
      <w:color w:val="365F91"/>
      <w:spacing w:val="10"/>
      <w:sz w:val="20"/>
      <w:szCs w:val="20"/>
    </w:rPr>
  </w:style>
  <w:style w:type="paragraph" w:styleId="8">
    <w:name w:val="heading 8"/>
    <w:basedOn w:val="a"/>
    <w:next w:val="a"/>
    <w:link w:val="80"/>
    <w:uiPriority w:val="9"/>
    <w:rsid w:val="004B4091"/>
    <w:pPr>
      <w:spacing w:before="300" w:line="276" w:lineRule="auto"/>
      <w:outlineLvl w:val="7"/>
    </w:pPr>
    <w:rPr>
      <w:rFonts w:ascii="Calibri" w:hAnsi="Calibri"/>
      <w:caps/>
      <w:spacing w:val="10"/>
      <w:sz w:val="18"/>
      <w:szCs w:val="18"/>
    </w:rPr>
  </w:style>
  <w:style w:type="paragraph" w:styleId="9">
    <w:name w:val="heading 9"/>
    <w:basedOn w:val="a"/>
    <w:next w:val="a"/>
    <w:link w:val="90"/>
    <w:uiPriority w:val="9"/>
    <w:rsid w:val="004B4091"/>
    <w:pPr>
      <w:spacing w:before="300" w:line="276" w:lineRule="auto"/>
      <w:outlineLvl w:val="8"/>
    </w:pPr>
    <w:rPr>
      <w:rFonts w:ascii="Calibri" w:hAnsi="Calibri"/>
      <w:i/>
      <w:caps/>
      <w:spacing w:val="10"/>
      <w:sz w:val="18"/>
      <w:szCs w:val="1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30">
    <w:name w:val="Заголовок 3 Знак"/>
    <w:link w:val="3"/>
    <w:rsid w:val="00D332AE"/>
    <w:rPr>
      <w:rFonts w:ascii="Tahoma" w:hAnsi="Tahoma"/>
      <w:b/>
      <w:snapToGrid w:val="0"/>
      <w:sz w:val="24"/>
      <w:lang w:eastAsia="en-US"/>
    </w:rPr>
  </w:style>
  <w:style w:type="character" w:customStyle="1" w:styleId="21">
    <w:name w:val="Заголовок 2 Знак"/>
    <w:link w:val="2"/>
    <w:rsid w:val="00D332AE"/>
    <w:rPr>
      <w:rFonts w:ascii="Tahoma" w:hAnsi="Tahoma"/>
      <w:b/>
      <w:snapToGrid w:val="0"/>
      <w:sz w:val="24"/>
      <w:lang w:eastAsia="en-US"/>
    </w:rPr>
  </w:style>
  <w:style w:type="character" w:customStyle="1" w:styleId="11">
    <w:name w:val="Заголовок 1 Знак"/>
    <w:link w:val="1"/>
    <w:rsid w:val="004A5B95"/>
    <w:rPr>
      <w:rFonts w:ascii="Tahoma" w:hAnsi="Tahoma"/>
      <w:b/>
      <w:caps/>
      <w:sz w:val="24"/>
      <w:lang w:eastAsia="en-US"/>
    </w:rPr>
  </w:style>
  <w:style w:type="paragraph" w:customStyle="1" w:styleId="a0">
    <w:name w:val="Текст пункта"/>
    <w:link w:val="a4"/>
    <w:qFormat/>
    <w:rsid w:val="00996032"/>
    <w:pPr>
      <w:tabs>
        <w:tab w:val="left" w:pos="1134"/>
      </w:tabs>
      <w:spacing w:before="120" w:line="288" w:lineRule="auto"/>
      <w:ind w:firstLine="624"/>
      <w:jc w:val="both"/>
    </w:pPr>
    <w:rPr>
      <w:rFonts w:ascii="Tahoma" w:hAnsi="Tahoma"/>
      <w:spacing w:val="2"/>
      <w:sz w:val="24"/>
      <w:szCs w:val="24"/>
      <w:lang w:eastAsia="en-US"/>
    </w:rPr>
  </w:style>
  <w:style w:type="character" w:customStyle="1" w:styleId="a4">
    <w:name w:val="Текст пункта Знак"/>
    <w:link w:val="a0"/>
    <w:rsid w:val="00225258"/>
    <w:rPr>
      <w:rFonts w:ascii="Tahoma" w:hAnsi="Tahoma"/>
      <w:spacing w:val="2"/>
      <w:sz w:val="24"/>
      <w:szCs w:val="24"/>
      <w:lang w:eastAsia="en-US" w:bidi="ar-SA"/>
    </w:rPr>
  </w:style>
  <w:style w:type="character" w:customStyle="1" w:styleId="40">
    <w:name w:val="Заголовок 4 Знак"/>
    <w:link w:val="4"/>
    <w:rsid w:val="004B4091"/>
    <w:rPr>
      <w:rFonts w:ascii="Tahoma" w:hAnsi="Tahoma"/>
      <w:b/>
      <w:snapToGrid w:val="0"/>
      <w:sz w:val="24"/>
      <w:lang w:eastAsia="en-US"/>
    </w:rPr>
  </w:style>
  <w:style w:type="character" w:customStyle="1" w:styleId="50">
    <w:name w:val="Заголовок 5 Знак"/>
    <w:link w:val="5"/>
    <w:rsid w:val="004B4091"/>
    <w:rPr>
      <w:rFonts w:ascii="Tahoma" w:hAnsi="Tahoma"/>
      <w:b/>
      <w:snapToGrid w:val="0"/>
      <w:sz w:val="24"/>
      <w:szCs w:val="24"/>
      <w:lang w:eastAsia="en-US"/>
    </w:rPr>
  </w:style>
  <w:style w:type="character" w:customStyle="1" w:styleId="60">
    <w:name w:val="Заголовок 6 Знак"/>
    <w:link w:val="6"/>
    <w:rsid w:val="004B4091"/>
    <w:rPr>
      <w:rFonts w:ascii="Antiqua" w:hAnsi="Antiqua"/>
      <w:b/>
      <w:snapToGrid w:val="0"/>
      <w:sz w:val="24"/>
      <w:szCs w:val="24"/>
      <w:lang w:val="en-US" w:eastAsia="en-US"/>
    </w:rPr>
  </w:style>
  <w:style w:type="character" w:customStyle="1" w:styleId="70">
    <w:name w:val="Заголовок 7 Знак"/>
    <w:link w:val="7"/>
    <w:uiPriority w:val="9"/>
    <w:rsid w:val="004B4091"/>
    <w:rPr>
      <w:rFonts w:ascii="Calibri" w:hAnsi="Calibri"/>
      <w:caps/>
      <w:color w:val="365F91"/>
      <w:spacing w:val="10"/>
    </w:rPr>
  </w:style>
  <w:style w:type="character" w:customStyle="1" w:styleId="80">
    <w:name w:val="Заголовок 8 Знак"/>
    <w:link w:val="8"/>
    <w:uiPriority w:val="9"/>
    <w:rsid w:val="004B4091"/>
    <w:rPr>
      <w:rFonts w:ascii="Calibri" w:hAnsi="Calibri"/>
      <w:caps/>
      <w:spacing w:val="10"/>
      <w:sz w:val="18"/>
      <w:szCs w:val="18"/>
    </w:rPr>
  </w:style>
  <w:style w:type="character" w:customStyle="1" w:styleId="90">
    <w:name w:val="Заголовок 9 Знак"/>
    <w:link w:val="9"/>
    <w:uiPriority w:val="9"/>
    <w:rsid w:val="004B4091"/>
    <w:rPr>
      <w:rFonts w:ascii="Calibri" w:hAnsi="Calibri"/>
      <w:i/>
      <w:caps/>
      <w:spacing w:val="10"/>
      <w:sz w:val="18"/>
      <w:szCs w:val="18"/>
    </w:rPr>
  </w:style>
  <w:style w:type="paragraph" w:customStyle="1" w:styleId="TableGraf12L">
    <w:name w:val="TableGraf 12L"/>
    <w:basedOn w:val="a"/>
    <w:rsid w:val="00071BA4"/>
    <w:pPr>
      <w:spacing w:before="60" w:after="60"/>
    </w:pPr>
    <w:rPr>
      <w:szCs w:val="20"/>
      <w:lang w:eastAsia="en-US"/>
    </w:rPr>
  </w:style>
  <w:style w:type="paragraph" w:styleId="a5">
    <w:name w:val="header"/>
    <w:link w:val="a6"/>
    <w:autoRedefine/>
    <w:rsid w:val="00495227"/>
    <w:pPr>
      <w:tabs>
        <w:tab w:val="center" w:pos="4153"/>
        <w:tab w:val="right" w:pos="8306"/>
      </w:tabs>
      <w:jc w:val="center"/>
    </w:pPr>
    <w:rPr>
      <w:rFonts w:ascii="Arial" w:hAnsi="Arial"/>
      <w:sz w:val="10"/>
      <w:szCs w:val="24"/>
      <w:lang w:eastAsia="en-US"/>
    </w:rPr>
  </w:style>
  <w:style w:type="character" w:customStyle="1" w:styleId="a6">
    <w:name w:val="Верхний колонтитул Знак"/>
    <w:link w:val="a5"/>
    <w:rsid w:val="00495227"/>
    <w:rPr>
      <w:rFonts w:ascii="Arial" w:hAnsi="Arial"/>
      <w:sz w:val="10"/>
      <w:szCs w:val="24"/>
      <w:lang w:eastAsia="en-US"/>
    </w:rPr>
  </w:style>
  <w:style w:type="paragraph" w:customStyle="1" w:styleId="a7">
    <w:name w:val="Примечание"/>
    <w:basedOn w:val="a"/>
    <w:link w:val="a8"/>
    <w:rsid w:val="00AE789E"/>
    <w:pPr>
      <w:pBdr>
        <w:top w:val="dashed" w:sz="4" w:space="6" w:color="auto"/>
        <w:left w:val="dashed" w:sz="4" w:space="6" w:color="auto"/>
        <w:bottom w:val="dashed" w:sz="4" w:space="6" w:color="auto"/>
        <w:right w:val="dashed" w:sz="4" w:space="6" w:color="auto"/>
      </w:pBdr>
      <w:spacing w:before="240"/>
      <w:ind w:left="567" w:right="567"/>
      <w:jc w:val="both"/>
    </w:pPr>
    <w:rPr>
      <w:b/>
    </w:rPr>
  </w:style>
  <w:style w:type="character" w:customStyle="1" w:styleId="a8">
    <w:name w:val="Примечание Знак"/>
    <w:link w:val="a7"/>
    <w:rsid w:val="00AE789E"/>
    <w:rPr>
      <w:rFonts w:ascii="Tahoma" w:hAnsi="Tahoma"/>
      <w:b/>
      <w:sz w:val="24"/>
      <w:szCs w:val="24"/>
    </w:rPr>
  </w:style>
  <w:style w:type="paragraph" w:customStyle="1" w:styleId="a9">
    <w:name w:val="Рис"/>
    <w:next w:val="a0"/>
    <w:rsid w:val="004318DC"/>
    <w:pPr>
      <w:keepNext/>
      <w:keepLines/>
      <w:spacing w:before="240" w:after="120"/>
      <w:jc w:val="center"/>
    </w:pPr>
    <w:rPr>
      <w:rFonts w:ascii="Tahoma" w:hAnsi="Tahoma"/>
      <w:noProof/>
      <w:sz w:val="24"/>
      <w:lang w:val="en-US" w:eastAsia="en-US"/>
    </w:rPr>
  </w:style>
  <w:style w:type="paragraph" w:customStyle="1" w:styleId="aa">
    <w:name w:val="Рис Имя"/>
    <w:basedOn w:val="a"/>
    <w:next w:val="a9"/>
    <w:rsid w:val="004318DC"/>
    <w:pPr>
      <w:spacing w:before="240" w:after="360" w:line="288" w:lineRule="auto"/>
      <w:jc w:val="center"/>
    </w:pPr>
    <w:rPr>
      <w:szCs w:val="20"/>
      <w:lang w:eastAsia="en-US"/>
    </w:rPr>
  </w:style>
  <w:style w:type="paragraph" w:customStyle="1" w:styleId="ab">
    <w:name w:val="Содержание"/>
    <w:basedOn w:val="a"/>
    <w:next w:val="a"/>
    <w:rsid w:val="00071BA4"/>
    <w:pPr>
      <w:keepNext/>
      <w:keepLines/>
      <w:pageBreakBefore/>
      <w:tabs>
        <w:tab w:val="left" w:pos="1134"/>
        <w:tab w:val="left" w:pos="1440"/>
        <w:tab w:val="left" w:pos="1797"/>
      </w:tabs>
      <w:spacing w:before="360" w:after="360" w:line="360" w:lineRule="auto"/>
      <w:jc w:val="center"/>
    </w:pPr>
    <w:rPr>
      <w:rFonts w:cs="Arial"/>
      <w:b/>
      <w:bCs/>
      <w:caps/>
      <w:szCs w:val="28"/>
    </w:rPr>
  </w:style>
  <w:style w:type="paragraph" w:customStyle="1" w:styleId="12">
    <w:name w:val="Маркированный 1 уровень"/>
    <w:basedOn w:val="20"/>
    <w:link w:val="13"/>
    <w:qFormat/>
    <w:rsid w:val="00616D89"/>
    <w:pPr>
      <w:ind w:left="981" w:hanging="357"/>
    </w:pPr>
  </w:style>
  <w:style w:type="character" w:customStyle="1" w:styleId="13">
    <w:name w:val="Маркированный 1 уровень Знак Знак"/>
    <w:link w:val="12"/>
    <w:rsid w:val="00616D89"/>
    <w:rPr>
      <w:rFonts w:ascii="Tahoma" w:hAnsi="Tahoma"/>
      <w:sz w:val="24"/>
      <w:szCs w:val="24"/>
    </w:rPr>
  </w:style>
  <w:style w:type="paragraph" w:customStyle="1" w:styleId="10">
    <w:name w:val="Список_1)"/>
    <w:basedOn w:val="a0"/>
    <w:rsid w:val="00B8463D"/>
    <w:pPr>
      <w:numPr>
        <w:numId w:val="2"/>
      </w:numPr>
      <w:ind w:left="624" w:firstLine="0"/>
    </w:pPr>
    <w:rPr>
      <w:kern w:val="24"/>
      <w:szCs w:val="20"/>
    </w:rPr>
  </w:style>
  <w:style w:type="paragraph" w:styleId="51">
    <w:name w:val="toc 5"/>
    <w:basedOn w:val="a"/>
    <w:next w:val="a"/>
    <w:autoRedefine/>
    <w:uiPriority w:val="39"/>
    <w:unhideWhenUsed/>
    <w:rsid w:val="00802C6E"/>
    <w:pPr>
      <w:ind w:left="960"/>
    </w:pPr>
    <w:rPr>
      <w:rFonts w:asciiTheme="minorHAnsi" w:hAnsiTheme="minorHAnsi" w:cstheme="minorHAnsi"/>
      <w:sz w:val="18"/>
      <w:szCs w:val="18"/>
    </w:rPr>
  </w:style>
  <w:style w:type="paragraph" w:styleId="61">
    <w:name w:val="toc 6"/>
    <w:basedOn w:val="a"/>
    <w:next w:val="a"/>
    <w:autoRedefine/>
    <w:uiPriority w:val="39"/>
    <w:unhideWhenUsed/>
    <w:rsid w:val="00802C6E"/>
    <w:pPr>
      <w:ind w:left="1200"/>
    </w:pPr>
    <w:rPr>
      <w:rFonts w:asciiTheme="minorHAnsi" w:hAnsiTheme="minorHAnsi" w:cstheme="minorHAnsi"/>
      <w:sz w:val="18"/>
      <w:szCs w:val="18"/>
    </w:rPr>
  </w:style>
  <w:style w:type="paragraph" w:styleId="ac">
    <w:name w:val="Document Map"/>
    <w:basedOn w:val="a"/>
    <w:semiHidden/>
    <w:rsid w:val="00996032"/>
    <w:pPr>
      <w:shd w:val="clear" w:color="auto" w:fill="000080"/>
    </w:pPr>
    <w:rPr>
      <w:rFonts w:cs="Tahoma"/>
    </w:rPr>
  </w:style>
  <w:style w:type="paragraph" w:styleId="ad">
    <w:name w:val="footer"/>
    <w:basedOn w:val="a"/>
    <w:link w:val="ae"/>
    <w:rsid w:val="00996032"/>
    <w:pPr>
      <w:tabs>
        <w:tab w:val="center" w:pos="4677"/>
        <w:tab w:val="right" w:pos="9355"/>
      </w:tabs>
    </w:pPr>
  </w:style>
  <w:style w:type="character" w:customStyle="1" w:styleId="ae">
    <w:name w:val="Нижний колонтитул Знак"/>
    <w:link w:val="ad"/>
    <w:rsid w:val="004B4091"/>
    <w:rPr>
      <w:rFonts w:ascii="Tahoma" w:hAnsi="Tahoma"/>
      <w:sz w:val="24"/>
      <w:szCs w:val="24"/>
    </w:rPr>
  </w:style>
  <w:style w:type="paragraph" w:styleId="22">
    <w:name w:val="toc 2"/>
    <w:basedOn w:val="14"/>
    <w:next w:val="31"/>
    <w:uiPriority w:val="39"/>
    <w:rsid w:val="00981D5B"/>
    <w:pPr>
      <w:spacing w:before="0" w:after="0"/>
      <w:ind w:left="240"/>
    </w:pPr>
    <w:rPr>
      <w:bCs w:val="0"/>
      <w:caps w:val="0"/>
      <w:smallCaps/>
    </w:rPr>
  </w:style>
  <w:style w:type="paragraph" w:styleId="14">
    <w:name w:val="toc 1"/>
    <w:basedOn w:val="a"/>
    <w:autoRedefine/>
    <w:uiPriority w:val="39"/>
    <w:rsid w:val="00981D5B"/>
    <w:pPr>
      <w:spacing w:before="120" w:after="120"/>
    </w:pPr>
    <w:rPr>
      <w:rFonts w:cstheme="minorHAnsi"/>
      <w:bCs/>
      <w:caps/>
      <w:szCs w:val="20"/>
    </w:rPr>
  </w:style>
  <w:style w:type="paragraph" w:styleId="31">
    <w:name w:val="toc 3"/>
    <w:basedOn w:val="22"/>
    <w:next w:val="41"/>
    <w:uiPriority w:val="39"/>
    <w:rsid w:val="00981D5B"/>
    <w:pPr>
      <w:ind w:left="480"/>
    </w:pPr>
    <w:rPr>
      <w:iCs/>
      <w:smallCaps w:val="0"/>
    </w:rPr>
  </w:style>
  <w:style w:type="paragraph" w:styleId="41">
    <w:name w:val="toc 4"/>
    <w:next w:val="a"/>
    <w:autoRedefine/>
    <w:uiPriority w:val="39"/>
    <w:rsid w:val="00996032"/>
    <w:pPr>
      <w:ind w:left="720"/>
    </w:pPr>
    <w:rPr>
      <w:rFonts w:asciiTheme="minorHAnsi" w:hAnsiTheme="minorHAnsi" w:cstheme="minorHAnsi"/>
      <w:sz w:val="18"/>
      <w:szCs w:val="18"/>
    </w:rPr>
  </w:style>
  <w:style w:type="character" w:customStyle="1" w:styleId="15">
    <w:name w:val="Выдел_1"/>
    <w:rsid w:val="00996032"/>
    <w:rPr>
      <w:rFonts w:ascii="Tahoma" w:hAnsi="Tahoma"/>
      <w:i/>
      <w:spacing w:val="8"/>
      <w:kern w:val="0"/>
      <w:position w:val="0"/>
      <w:sz w:val="24"/>
      <w:szCs w:val="24"/>
    </w:rPr>
  </w:style>
  <w:style w:type="paragraph" w:customStyle="1" w:styleId="20">
    <w:name w:val="Маркированный 2 уровень"/>
    <w:basedOn w:val="a"/>
    <w:next w:val="a"/>
    <w:qFormat/>
    <w:rsid w:val="00616D89"/>
    <w:pPr>
      <w:numPr>
        <w:numId w:val="3"/>
      </w:numPr>
      <w:spacing w:before="60" w:after="60" w:line="288" w:lineRule="auto"/>
      <w:jc w:val="both"/>
    </w:pPr>
  </w:style>
  <w:style w:type="paragraph" w:customStyle="1" w:styleId="af">
    <w:name w:val="Примечание (текст)"/>
    <w:basedOn w:val="a"/>
    <w:link w:val="af0"/>
    <w:rsid w:val="00DA5A47"/>
    <w:pPr>
      <w:pBdr>
        <w:top w:val="dashed" w:sz="4" w:space="6" w:color="auto"/>
        <w:left w:val="dashed" w:sz="4" w:space="6" w:color="auto"/>
        <w:bottom w:val="dashed" w:sz="4" w:space="6" w:color="auto"/>
        <w:right w:val="dashed" w:sz="4" w:space="6" w:color="auto"/>
      </w:pBdr>
      <w:spacing w:before="120" w:after="120"/>
      <w:ind w:left="170" w:right="170"/>
      <w:jc w:val="both"/>
    </w:pPr>
  </w:style>
  <w:style w:type="character" w:customStyle="1" w:styleId="af0">
    <w:name w:val="Примечание (текст) Знак"/>
    <w:link w:val="af"/>
    <w:rsid w:val="00DA5A47"/>
    <w:rPr>
      <w:rFonts w:ascii="Tahoma" w:hAnsi="Tahoma"/>
      <w:sz w:val="24"/>
      <w:szCs w:val="24"/>
    </w:rPr>
  </w:style>
  <w:style w:type="paragraph" w:customStyle="1" w:styleId="af1">
    <w:name w:val="Важно!"/>
    <w:basedOn w:val="a"/>
    <w:link w:val="af2"/>
    <w:rsid w:val="00233D61"/>
    <w:pPr>
      <w:pBdr>
        <w:top w:val="dashed" w:sz="4" w:space="6" w:color="auto"/>
        <w:left w:val="dashed" w:sz="4" w:space="6" w:color="auto"/>
        <w:bottom w:val="dashed" w:sz="4" w:space="6" w:color="auto"/>
        <w:right w:val="dashed" w:sz="4" w:space="6" w:color="auto"/>
      </w:pBdr>
      <w:spacing w:before="240" w:after="120"/>
      <w:ind w:left="567" w:right="567"/>
      <w:jc w:val="both"/>
    </w:pPr>
    <w:rPr>
      <w:b/>
      <w:color w:val="E02020"/>
    </w:rPr>
  </w:style>
  <w:style w:type="character" w:customStyle="1" w:styleId="af2">
    <w:name w:val="Важно! Знак"/>
    <w:link w:val="af1"/>
    <w:rsid w:val="00233D61"/>
    <w:rPr>
      <w:rFonts w:ascii="Tahoma" w:hAnsi="Tahoma"/>
      <w:b/>
      <w:color w:val="E02020"/>
      <w:sz w:val="24"/>
      <w:szCs w:val="24"/>
    </w:rPr>
  </w:style>
  <w:style w:type="paragraph" w:customStyle="1" w:styleId="af3">
    <w:name w:val="Пример"/>
    <w:basedOn w:val="a"/>
    <w:link w:val="af4"/>
    <w:rsid w:val="00AE789E"/>
    <w:pPr>
      <w:pBdr>
        <w:top w:val="dashed" w:sz="4" w:space="6" w:color="auto"/>
        <w:left w:val="dashed" w:sz="4" w:space="6" w:color="auto"/>
        <w:bottom w:val="dashed" w:sz="4" w:space="6" w:color="auto"/>
        <w:right w:val="dashed" w:sz="4" w:space="6" w:color="auto"/>
      </w:pBdr>
      <w:spacing w:before="240"/>
      <w:ind w:left="567" w:right="567"/>
      <w:jc w:val="both"/>
    </w:pPr>
    <w:rPr>
      <w:b/>
      <w:color w:val="1E5C3D"/>
      <w:szCs w:val="20"/>
      <w:lang w:eastAsia="en-US"/>
    </w:rPr>
  </w:style>
  <w:style w:type="character" w:customStyle="1" w:styleId="af4">
    <w:name w:val="Пример Знак"/>
    <w:link w:val="af3"/>
    <w:rsid w:val="00AE789E"/>
    <w:rPr>
      <w:rFonts w:ascii="Tahoma" w:hAnsi="Tahoma"/>
      <w:b/>
      <w:color w:val="1E5C3D"/>
      <w:sz w:val="24"/>
      <w:lang w:eastAsia="en-US"/>
    </w:rPr>
  </w:style>
  <w:style w:type="table" w:styleId="af5">
    <w:name w:val="Table Grid"/>
    <w:basedOn w:val="a2"/>
    <w:uiPriority w:val="59"/>
    <w:rsid w:val="004B4091"/>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6">
    <w:name w:val="Hyperlink"/>
    <w:uiPriority w:val="99"/>
    <w:unhideWhenUsed/>
    <w:rsid w:val="004B4091"/>
    <w:rPr>
      <w:color w:val="0000FF"/>
      <w:u w:val="single"/>
    </w:rPr>
  </w:style>
  <w:style w:type="paragraph" w:customStyle="1" w:styleId="16">
    <w:name w:val="Рецензия1"/>
    <w:hidden/>
    <w:uiPriority w:val="99"/>
    <w:semiHidden/>
    <w:rsid w:val="004B4091"/>
    <w:rPr>
      <w:rFonts w:ascii="Calibri" w:hAnsi="Calibri"/>
      <w:lang w:val="en-US" w:eastAsia="en-US" w:bidi="en-US"/>
    </w:rPr>
  </w:style>
  <w:style w:type="character" w:styleId="af7">
    <w:name w:val="page number"/>
    <w:uiPriority w:val="99"/>
    <w:unhideWhenUsed/>
    <w:rsid w:val="00495227"/>
    <w:rPr>
      <w:rFonts w:ascii="Times New Roman" w:hAnsi="Times New Roman"/>
      <w:noProof/>
      <w:sz w:val="24"/>
    </w:rPr>
  </w:style>
  <w:style w:type="paragraph" w:customStyle="1" w:styleId="17">
    <w:name w:val="Заголовок 1  не нумерованный"/>
    <w:basedOn w:val="1"/>
    <w:next w:val="a"/>
    <w:rsid w:val="00265E33"/>
    <w:pPr>
      <w:numPr>
        <w:numId w:val="0"/>
      </w:numPr>
      <w:ind w:left="340"/>
    </w:pPr>
  </w:style>
  <w:style w:type="paragraph" w:customStyle="1" w:styleId="af8">
    <w:name w:val="Название Модуля/Подсистемы"/>
    <w:basedOn w:val="a"/>
    <w:next w:val="a"/>
    <w:link w:val="af9"/>
    <w:rsid w:val="00A80483"/>
    <w:pPr>
      <w:jc w:val="center"/>
    </w:pPr>
    <w:rPr>
      <w:caps/>
      <w:sz w:val="44"/>
      <w:szCs w:val="48"/>
    </w:rPr>
  </w:style>
  <w:style w:type="character" w:customStyle="1" w:styleId="af9">
    <w:name w:val="Название Модуля/Подсистемы Знак Знак"/>
    <w:link w:val="af8"/>
    <w:rsid w:val="00A80483"/>
    <w:rPr>
      <w:rFonts w:ascii="Tahoma" w:hAnsi="Tahoma"/>
      <w:caps/>
      <w:sz w:val="44"/>
      <w:szCs w:val="48"/>
    </w:rPr>
  </w:style>
  <w:style w:type="paragraph" w:customStyle="1" w:styleId="afa">
    <w:name w:val="Наименование документа"/>
    <w:basedOn w:val="a"/>
    <w:next w:val="a"/>
    <w:rsid w:val="00A80483"/>
    <w:pPr>
      <w:spacing w:before="720"/>
      <w:jc w:val="center"/>
    </w:pPr>
    <w:rPr>
      <w:caps/>
      <w:sz w:val="28"/>
      <w:szCs w:val="32"/>
    </w:rPr>
  </w:style>
  <w:style w:type="paragraph" w:customStyle="1" w:styleId="afb">
    <w:name w:val="Надпись ТЛ и ЛУ"/>
    <w:basedOn w:val="a"/>
    <w:link w:val="afc"/>
    <w:rsid w:val="00A80483"/>
    <w:pPr>
      <w:spacing w:line="480" w:lineRule="auto"/>
      <w:ind w:right="142"/>
      <w:jc w:val="center"/>
    </w:pPr>
    <w:rPr>
      <w:szCs w:val="36"/>
      <w:shd w:val="clear" w:color="auto" w:fill="FFFFFF"/>
    </w:rPr>
  </w:style>
  <w:style w:type="paragraph" w:customStyle="1" w:styleId="afd">
    <w:name w:val="Название системы"/>
    <w:aliases w:val="модуля"/>
    <w:basedOn w:val="a"/>
    <w:next w:val="a"/>
    <w:link w:val="afe"/>
    <w:rsid w:val="00A80483"/>
    <w:pPr>
      <w:spacing w:before="480"/>
      <w:jc w:val="center"/>
    </w:pPr>
    <w:rPr>
      <w:caps/>
      <w:sz w:val="32"/>
      <w:szCs w:val="28"/>
    </w:rPr>
  </w:style>
  <w:style w:type="character" w:customStyle="1" w:styleId="afe">
    <w:name w:val="Название системы;модуля Знак Знак"/>
    <w:link w:val="afd"/>
    <w:rsid w:val="00A80483"/>
    <w:rPr>
      <w:rFonts w:ascii="Tahoma" w:hAnsi="Tahoma"/>
      <w:caps/>
      <w:sz w:val="32"/>
      <w:szCs w:val="28"/>
    </w:rPr>
  </w:style>
  <w:style w:type="paragraph" w:styleId="aff">
    <w:name w:val="TOC Heading"/>
    <w:basedOn w:val="1"/>
    <w:next w:val="a"/>
    <w:uiPriority w:val="39"/>
    <w:unhideWhenUsed/>
    <w:qFormat/>
    <w:rsid w:val="00CC4227"/>
    <w:pPr>
      <w:keepLines/>
      <w:pageBreakBefore w:val="0"/>
      <w:numPr>
        <w:numId w:val="0"/>
      </w:numPr>
      <w:suppressAutoHyphens w:val="0"/>
      <w:spacing w:before="480" w:line="276" w:lineRule="auto"/>
      <w:ind w:right="0"/>
      <w:jc w:val="left"/>
      <w:outlineLvl w:val="9"/>
    </w:pPr>
    <w:rPr>
      <w:rFonts w:ascii="Cambria" w:hAnsi="Cambria"/>
      <w:bCs/>
      <w:caps w:val="0"/>
      <w:color w:val="365F91"/>
      <w:sz w:val="28"/>
      <w:szCs w:val="28"/>
    </w:rPr>
  </w:style>
  <w:style w:type="character" w:styleId="aff0">
    <w:name w:val="FollowedHyperlink"/>
    <w:basedOn w:val="a1"/>
    <w:semiHidden/>
    <w:unhideWhenUsed/>
    <w:rsid w:val="0089502A"/>
    <w:rPr>
      <w:color w:val="800080" w:themeColor="followedHyperlink"/>
      <w:u w:val="single"/>
    </w:rPr>
  </w:style>
  <w:style w:type="paragraph" w:styleId="aff1">
    <w:name w:val="Balloon Text"/>
    <w:basedOn w:val="a"/>
    <w:link w:val="aff2"/>
    <w:uiPriority w:val="99"/>
    <w:semiHidden/>
    <w:unhideWhenUsed/>
    <w:rsid w:val="001D7A03"/>
    <w:rPr>
      <w:rFonts w:cs="Tahoma"/>
      <w:sz w:val="16"/>
      <w:szCs w:val="16"/>
    </w:rPr>
  </w:style>
  <w:style w:type="character" w:customStyle="1" w:styleId="aff2">
    <w:name w:val="Текст выноски Знак"/>
    <w:basedOn w:val="a1"/>
    <w:link w:val="aff1"/>
    <w:uiPriority w:val="99"/>
    <w:semiHidden/>
    <w:rsid w:val="001D7A03"/>
    <w:rPr>
      <w:rFonts w:ascii="Tahoma" w:hAnsi="Tahoma" w:cs="Tahoma"/>
      <w:sz w:val="16"/>
      <w:szCs w:val="16"/>
    </w:rPr>
  </w:style>
  <w:style w:type="paragraph" w:styleId="71">
    <w:name w:val="toc 7"/>
    <w:basedOn w:val="a"/>
    <w:next w:val="a"/>
    <w:autoRedefine/>
    <w:uiPriority w:val="39"/>
    <w:unhideWhenUsed/>
    <w:rsid w:val="00802C6E"/>
    <w:pPr>
      <w:ind w:left="1440"/>
    </w:pPr>
    <w:rPr>
      <w:rFonts w:asciiTheme="minorHAnsi" w:hAnsiTheme="minorHAnsi" w:cstheme="minorHAnsi"/>
      <w:sz w:val="18"/>
      <w:szCs w:val="18"/>
    </w:rPr>
  </w:style>
  <w:style w:type="paragraph" w:styleId="81">
    <w:name w:val="toc 8"/>
    <w:basedOn w:val="a"/>
    <w:next w:val="a"/>
    <w:autoRedefine/>
    <w:uiPriority w:val="39"/>
    <w:unhideWhenUsed/>
    <w:rsid w:val="00802C6E"/>
    <w:pPr>
      <w:ind w:left="1680"/>
    </w:pPr>
    <w:rPr>
      <w:rFonts w:asciiTheme="minorHAnsi" w:hAnsiTheme="minorHAnsi" w:cstheme="minorHAnsi"/>
      <w:sz w:val="18"/>
      <w:szCs w:val="18"/>
    </w:rPr>
  </w:style>
  <w:style w:type="paragraph" w:styleId="91">
    <w:name w:val="toc 9"/>
    <w:basedOn w:val="a"/>
    <w:next w:val="a"/>
    <w:autoRedefine/>
    <w:uiPriority w:val="39"/>
    <w:unhideWhenUsed/>
    <w:rsid w:val="00802C6E"/>
    <w:pPr>
      <w:ind w:left="1920"/>
    </w:pPr>
    <w:rPr>
      <w:rFonts w:asciiTheme="minorHAnsi" w:hAnsiTheme="minorHAnsi" w:cstheme="minorHAnsi"/>
      <w:sz w:val="18"/>
      <w:szCs w:val="18"/>
    </w:rPr>
  </w:style>
  <w:style w:type="character" w:customStyle="1" w:styleId="afc">
    <w:name w:val="Надпись ТЛ и ЛУ Знак Знак"/>
    <w:link w:val="afb"/>
    <w:rsid w:val="00A80483"/>
    <w:rPr>
      <w:rFonts w:ascii="Tahoma" w:hAnsi="Tahoma"/>
      <w:sz w:val="24"/>
      <w:szCs w:val="36"/>
    </w:rPr>
  </w:style>
  <w:style w:type="paragraph" w:customStyle="1" w:styleId="aff3">
    <w:name w:val="Аннтоация"/>
    <w:basedOn w:val="ab"/>
    <w:qFormat/>
    <w:rsid w:val="00607278"/>
    <w:pPr>
      <w:keepLines w:val="0"/>
      <w:tabs>
        <w:tab w:val="clear" w:pos="1134"/>
        <w:tab w:val="clear" w:pos="1440"/>
        <w:tab w:val="clear" w:pos="1797"/>
      </w:tabs>
      <w:suppressAutoHyphens/>
      <w:spacing w:before="240" w:after="240"/>
    </w:pPr>
    <w:rPr>
      <w:rFonts w:cs="Times New Roman"/>
      <w:bCs w:val="0"/>
      <w:szCs w:val="20"/>
      <w:lang w:eastAsia="en-US"/>
    </w:rPr>
  </w:style>
  <w:style w:type="character" w:styleId="aff4">
    <w:name w:val="annotation reference"/>
    <w:basedOn w:val="a1"/>
    <w:uiPriority w:val="99"/>
    <w:semiHidden/>
    <w:unhideWhenUsed/>
    <w:rsid w:val="008042AA"/>
    <w:rPr>
      <w:sz w:val="16"/>
      <w:szCs w:val="16"/>
    </w:rPr>
  </w:style>
  <w:style w:type="paragraph" w:styleId="aff5">
    <w:name w:val="annotation text"/>
    <w:basedOn w:val="a"/>
    <w:link w:val="aff6"/>
    <w:uiPriority w:val="99"/>
    <w:semiHidden/>
    <w:unhideWhenUsed/>
    <w:rsid w:val="008042AA"/>
    <w:rPr>
      <w:sz w:val="20"/>
      <w:szCs w:val="20"/>
    </w:rPr>
  </w:style>
  <w:style w:type="character" w:customStyle="1" w:styleId="aff6">
    <w:name w:val="Текст примечания Знак"/>
    <w:basedOn w:val="a1"/>
    <w:link w:val="aff5"/>
    <w:uiPriority w:val="99"/>
    <w:semiHidden/>
    <w:rsid w:val="008042AA"/>
    <w:rPr>
      <w:rFonts w:ascii="Tahoma" w:hAnsi="Tahoma"/>
    </w:rPr>
  </w:style>
  <w:style w:type="paragraph" w:styleId="aff7">
    <w:name w:val="annotation subject"/>
    <w:basedOn w:val="aff5"/>
    <w:next w:val="aff5"/>
    <w:link w:val="aff8"/>
    <w:semiHidden/>
    <w:unhideWhenUsed/>
    <w:rsid w:val="008042AA"/>
    <w:rPr>
      <w:b/>
      <w:bCs/>
    </w:rPr>
  </w:style>
  <w:style w:type="character" w:customStyle="1" w:styleId="aff8">
    <w:name w:val="Тема примечания Знак"/>
    <w:basedOn w:val="aff6"/>
    <w:link w:val="aff7"/>
    <w:semiHidden/>
    <w:rsid w:val="008042AA"/>
    <w:rPr>
      <w:rFonts w:ascii="Tahoma" w:hAnsi="Tahoma"/>
      <w:b/>
      <w:bCs/>
    </w:rPr>
  </w:style>
  <w:style w:type="paragraph" w:styleId="aff9">
    <w:name w:val="Title"/>
    <w:basedOn w:val="a"/>
    <w:next w:val="a"/>
    <w:link w:val="affa"/>
    <w:uiPriority w:val="10"/>
    <w:qFormat/>
    <w:rsid w:val="008C399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affa">
    <w:name w:val="Заголовок Знак"/>
    <w:basedOn w:val="a1"/>
    <w:link w:val="aff9"/>
    <w:uiPriority w:val="10"/>
    <w:rsid w:val="008C3996"/>
    <w:rPr>
      <w:rFonts w:asciiTheme="majorHAnsi" w:eastAsiaTheme="majorEastAsia" w:hAnsiTheme="majorHAnsi" w:cstheme="majorBidi"/>
      <w:color w:val="17365D" w:themeColor="text2" w:themeShade="BF"/>
      <w:spacing w:val="5"/>
      <w:kern w:val="28"/>
      <w:sz w:val="52"/>
      <w:szCs w:val="52"/>
      <w:lang w:eastAsia="en-US"/>
    </w:rPr>
  </w:style>
  <w:style w:type="paragraph" w:styleId="affb">
    <w:name w:val="Normal (Web)"/>
    <w:basedOn w:val="a"/>
    <w:uiPriority w:val="99"/>
    <w:semiHidden/>
    <w:unhideWhenUsed/>
    <w:rsid w:val="000B5327"/>
    <w:pPr>
      <w:spacing w:before="100" w:beforeAutospacing="1" w:after="100" w:afterAutospacing="1"/>
    </w:pPr>
    <w:rPr>
      <w:rFonts w:ascii="Times New Roman" w:hAnsi="Times New Roman"/>
    </w:rPr>
  </w:style>
  <w:style w:type="character" w:styleId="affc">
    <w:name w:val="Strong"/>
    <w:basedOn w:val="a1"/>
    <w:uiPriority w:val="22"/>
    <w:qFormat/>
    <w:rsid w:val="000B5327"/>
    <w:rPr>
      <w:b/>
      <w:bCs/>
    </w:rPr>
  </w:style>
  <w:style w:type="character" w:customStyle="1" w:styleId="sp-highlight-term">
    <w:name w:val="sp-highlight-term"/>
    <w:basedOn w:val="a1"/>
    <w:rsid w:val="000B5327"/>
  </w:style>
  <w:style w:type="paragraph" w:styleId="affd">
    <w:name w:val="caption"/>
    <w:basedOn w:val="a"/>
    <w:next w:val="a"/>
    <w:unhideWhenUsed/>
    <w:qFormat/>
    <w:rsid w:val="00A34ECB"/>
    <w:pPr>
      <w:spacing w:after="200"/>
    </w:pPr>
    <w:rPr>
      <w:i/>
      <w:iCs/>
      <w:color w:val="1F497D" w:themeColor="text2"/>
      <w:sz w:val="18"/>
      <w:szCs w:val="18"/>
    </w:rPr>
  </w:style>
  <w:style w:type="paragraph" w:customStyle="1" w:styleId="affe">
    <w:name w:val="_Текст таблицы"/>
    <w:basedOn w:val="a"/>
    <w:rsid w:val="00672F88"/>
    <w:pPr>
      <w:jc w:val="both"/>
    </w:pPr>
    <w:rPr>
      <w:rFonts w:ascii="Times New Roman" w:eastAsia="Calibri" w:hAnsi="Times New Roman"/>
      <w:sz w:val="28"/>
      <w:szCs w:val="28"/>
    </w:rPr>
  </w:style>
  <w:style w:type="paragraph" w:customStyle="1" w:styleId="TableHead14M">
    <w:name w:val="Table_Head_14M"/>
    <w:basedOn w:val="a0"/>
    <w:qFormat/>
    <w:rsid w:val="00672F88"/>
    <w:pPr>
      <w:tabs>
        <w:tab w:val="clear" w:pos="1134"/>
      </w:tabs>
      <w:spacing w:after="120" w:line="240" w:lineRule="auto"/>
      <w:ind w:firstLine="0"/>
      <w:contextualSpacing/>
      <w:jc w:val="center"/>
    </w:pPr>
    <w:rPr>
      <w:rFonts w:ascii="Times New Roman" w:eastAsia="Calibri" w:hAnsi="Times New Roman"/>
      <w:b/>
      <w:spacing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6713">
      <w:bodyDiv w:val="1"/>
      <w:marLeft w:val="0"/>
      <w:marRight w:val="0"/>
      <w:marTop w:val="0"/>
      <w:marBottom w:val="0"/>
      <w:divBdr>
        <w:top w:val="none" w:sz="0" w:space="0" w:color="auto"/>
        <w:left w:val="none" w:sz="0" w:space="0" w:color="auto"/>
        <w:bottom w:val="none" w:sz="0" w:space="0" w:color="auto"/>
        <w:right w:val="none" w:sz="0" w:space="0" w:color="auto"/>
      </w:divBdr>
    </w:div>
    <w:div w:id="4135321">
      <w:bodyDiv w:val="1"/>
      <w:marLeft w:val="0"/>
      <w:marRight w:val="0"/>
      <w:marTop w:val="0"/>
      <w:marBottom w:val="0"/>
      <w:divBdr>
        <w:top w:val="none" w:sz="0" w:space="0" w:color="auto"/>
        <w:left w:val="none" w:sz="0" w:space="0" w:color="auto"/>
        <w:bottom w:val="none" w:sz="0" w:space="0" w:color="auto"/>
        <w:right w:val="none" w:sz="0" w:space="0" w:color="auto"/>
      </w:divBdr>
      <w:divsChild>
        <w:div w:id="422916256">
          <w:marLeft w:val="0"/>
          <w:marRight w:val="0"/>
          <w:marTop w:val="0"/>
          <w:marBottom w:val="0"/>
          <w:divBdr>
            <w:top w:val="none" w:sz="0" w:space="0" w:color="auto"/>
            <w:left w:val="none" w:sz="0" w:space="0" w:color="auto"/>
            <w:bottom w:val="none" w:sz="0" w:space="0" w:color="auto"/>
            <w:right w:val="none" w:sz="0" w:space="0" w:color="auto"/>
          </w:divBdr>
          <w:divsChild>
            <w:div w:id="854615905">
              <w:marLeft w:val="0"/>
              <w:marRight w:val="0"/>
              <w:marTop w:val="0"/>
              <w:marBottom w:val="0"/>
              <w:divBdr>
                <w:top w:val="none" w:sz="0" w:space="0" w:color="auto"/>
                <w:left w:val="none" w:sz="0" w:space="0" w:color="auto"/>
                <w:bottom w:val="none" w:sz="0" w:space="0" w:color="auto"/>
                <w:right w:val="none" w:sz="0" w:space="0" w:color="auto"/>
              </w:divBdr>
              <w:divsChild>
                <w:div w:id="877930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56746">
      <w:bodyDiv w:val="1"/>
      <w:marLeft w:val="0"/>
      <w:marRight w:val="0"/>
      <w:marTop w:val="0"/>
      <w:marBottom w:val="0"/>
      <w:divBdr>
        <w:top w:val="none" w:sz="0" w:space="0" w:color="auto"/>
        <w:left w:val="none" w:sz="0" w:space="0" w:color="auto"/>
        <w:bottom w:val="none" w:sz="0" w:space="0" w:color="auto"/>
        <w:right w:val="none" w:sz="0" w:space="0" w:color="auto"/>
      </w:divBdr>
      <w:divsChild>
        <w:div w:id="58485665">
          <w:marLeft w:val="0"/>
          <w:marRight w:val="0"/>
          <w:marTop w:val="0"/>
          <w:marBottom w:val="0"/>
          <w:divBdr>
            <w:top w:val="none" w:sz="0" w:space="0" w:color="auto"/>
            <w:left w:val="none" w:sz="0" w:space="0" w:color="auto"/>
            <w:bottom w:val="none" w:sz="0" w:space="0" w:color="auto"/>
            <w:right w:val="none" w:sz="0" w:space="0" w:color="auto"/>
          </w:divBdr>
        </w:div>
        <w:div w:id="84767404">
          <w:marLeft w:val="0"/>
          <w:marRight w:val="0"/>
          <w:marTop w:val="0"/>
          <w:marBottom w:val="0"/>
          <w:divBdr>
            <w:top w:val="none" w:sz="0" w:space="0" w:color="auto"/>
            <w:left w:val="none" w:sz="0" w:space="0" w:color="auto"/>
            <w:bottom w:val="none" w:sz="0" w:space="0" w:color="auto"/>
            <w:right w:val="none" w:sz="0" w:space="0" w:color="auto"/>
          </w:divBdr>
        </w:div>
        <w:div w:id="247276213">
          <w:marLeft w:val="0"/>
          <w:marRight w:val="0"/>
          <w:marTop w:val="0"/>
          <w:marBottom w:val="0"/>
          <w:divBdr>
            <w:top w:val="none" w:sz="0" w:space="0" w:color="auto"/>
            <w:left w:val="none" w:sz="0" w:space="0" w:color="auto"/>
            <w:bottom w:val="none" w:sz="0" w:space="0" w:color="auto"/>
            <w:right w:val="none" w:sz="0" w:space="0" w:color="auto"/>
          </w:divBdr>
        </w:div>
        <w:div w:id="383530312">
          <w:marLeft w:val="0"/>
          <w:marRight w:val="0"/>
          <w:marTop w:val="0"/>
          <w:marBottom w:val="0"/>
          <w:divBdr>
            <w:top w:val="none" w:sz="0" w:space="0" w:color="auto"/>
            <w:left w:val="none" w:sz="0" w:space="0" w:color="auto"/>
            <w:bottom w:val="none" w:sz="0" w:space="0" w:color="auto"/>
            <w:right w:val="none" w:sz="0" w:space="0" w:color="auto"/>
          </w:divBdr>
        </w:div>
        <w:div w:id="436826112">
          <w:marLeft w:val="0"/>
          <w:marRight w:val="0"/>
          <w:marTop w:val="0"/>
          <w:marBottom w:val="0"/>
          <w:divBdr>
            <w:top w:val="none" w:sz="0" w:space="0" w:color="auto"/>
            <w:left w:val="none" w:sz="0" w:space="0" w:color="auto"/>
            <w:bottom w:val="none" w:sz="0" w:space="0" w:color="auto"/>
            <w:right w:val="none" w:sz="0" w:space="0" w:color="auto"/>
          </w:divBdr>
        </w:div>
        <w:div w:id="473641073">
          <w:marLeft w:val="0"/>
          <w:marRight w:val="0"/>
          <w:marTop w:val="0"/>
          <w:marBottom w:val="0"/>
          <w:divBdr>
            <w:top w:val="none" w:sz="0" w:space="0" w:color="auto"/>
            <w:left w:val="none" w:sz="0" w:space="0" w:color="auto"/>
            <w:bottom w:val="none" w:sz="0" w:space="0" w:color="auto"/>
            <w:right w:val="none" w:sz="0" w:space="0" w:color="auto"/>
          </w:divBdr>
        </w:div>
        <w:div w:id="599677390">
          <w:marLeft w:val="0"/>
          <w:marRight w:val="0"/>
          <w:marTop w:val="0"/>
          <w:marBottom w:val="0"/>
          <w:divBdr>
            <w:top w:val="none" w:sz="0" w:space="0" w:color="auto"/>
            <w:left w:val="none" w:sz="0" w:space="0" w:color="auto"/>
            <w:bottom w:val="none" w:sz="0" w:space="0" w:color="auto"/>
            <w:right w:val="none" w:sz="0" w:space="0" w:color="auto"/>
          </w:divBdr>
        </w:div>
        <w:div w:id="736394668">
          <w:marLeft w:val="0"/>
          <w:marRight w:val="0"/>
          <w:marTop w:val="0"/>
          <w:marBottom w:val="0"/>
          <w:divBdr>
            <w:top w:val="none" w:sz="0" w:space="0" w:color="auto"/>
            <w:left w:val="none" w:sz="0" w:space="0" w:color="auto"/>
            <w:bottom w:val="none" w:sz="0" w:space="0" w:color="auto"/>
            <w:right w:val="none" w:sz="0" w:space="0" w:color="auto"/>
          </w:divBdr>
        </w:div>
        <w:div w:id="867566695">
          <w:marLeft w:val="0"/>
          <w:marRight w:val="0"/>
          <w:marTop w:val="0"/>
          <w:marBottom w:val="0"/>
          <w:divBdr>
            <w:top w:val="none" w:sz="0" w:space="0" w:color="auto"/>
            <w:left w:val="none" w:sz="0" w:space="0" w:color="auto"/>
            <w:bottom w:val="none" w:sz="0" w:space="0" w:color="auto"/>
            <w:right w:val="none" w:sz="0" w:space="0" w:color="auto"/>
          </w:divBdr>
        </w:div>
        <w:div w:id="898973767">
          <w:marLeft w:val="0"/>
          <w:marRight w:val="0"/>
          <w:marTop w:val="0"/>
          <w:marBottom w:val="0"/>
          <w:divBdr>
            <w:top w:val="none" w:sz="0" w:space="0" w:color="auto"/>
            <w:left w:val="none" w:sz="0" w:space="0" w:color="auto"/>
            <w:bottom w:val="none" w:sz="0" w:space="0" w:color="auto"/>
            <w:right w:val="none" w:sz="0" w:space="0" w:color="auto"/>
          </w:divBdr>
        </w:div>
        <w:div w:id="1059093878">
          <w:marLeft w:val="0"/>
          <w:marRight w:val="0"/>
          <w:marTop w:val="0"/>
          <w:marBottom w:val="0"/>
          <w:divBdr>
            <w:top w:val="none" w:sz="0" w:space="0" w:color="auto"/>
            <w:left w:val="none" w:sz="0" w:space="0" w:color="auto"/>
            <w:bottom w:val="none" w:sz="0" w:space="0" w:color="auto"/>
            <w:right w:val="none" w:sz="0" w:space="0" w:color="auto"/>
          </w:divBdr>
        </w:div>
        <w:div w:id="1073820038">
          <w:marLeft w:val="0"/>
          <w:marRight w:val="0"/>
          <w:marTop w:val="0"/>
          <w:marBottom w:val="0"/>
          <w:divBdr>
            <w:top w:val="none" w:sz="0" w:space="0" w:color="auto"/>
            <w:left w:val="none" w:sz="0" w:space="0" w:color="auto"/>
            <w:bottom w:val="none" w:sz="0" w:space="0" w:color="auto"/>
            <w:right w:val="none" w:sz="0" w:space="0" w:color="auto"/>
          </w:divBdr>
        </w:div>
        <w:div w:id="1089501748">
          <w:marLeft w:val="0"/>
          <w:marRight w:val="0"/>
          <w:marTop w:val="0"/>
          <w:marBottom w:val="0"/>
          <w:divBdr>
            <w:top w:val="none" w:sz="0" w:space="0" w:color="auto"/>
            <w:left w:val="none" w:sz="0" w:space="0" w:color="auto"/>
            <w:bottom w:val="none" w:sz="0" w:space="0" w:color="auto"/>
            <w:right w:val="none" w:sz="0" w:space="0" w:color="auto"/>
          </w:divBdr>
        </w:div>
        <w:div w:id="1123769288">
          <w:marLeft w:val="0"/>
          <w:marRight w:val="0"/>
          <w:marTop w:val="0"/>
          <w:marBottom w:val="0"/>
          <w:divBdr>
            <w:top w:val="none" w:sz="0" w:space="0" w:color="auto"/>
            <w:left w:val="none" w:sz="0" w:space="0" w:color="auto"/>
            <w:bottom w:val="none" w:sz="0" w:space="0" w:color="auto"/>
            <w:right w:val="none" w:sz="0" w:space="0" w:color="auto"/>
          </w:divBdr>
        </w:div>
        <w:div w:id="1206332828">
          <w:marLeft w:val="0"/>
          <w:marRight w:val="0"/>
          <w:marTop w:val="0"/>
          <w:marBottom w:val="0"/>
          <w:divBdr>
            <w:top w:val="none" w:sz="0" w:space="0" w:color="auto"/>
            <w:left w:val="none" w:sz="0" w:space="0" w:color="auto"/>
            <w:bottom w:val="none" w:sz="0" w:space="0" w:color="auto"/>
            <w:right w:val="none" w:sz="0" w:space="0" w:color="auto"/>
          </w:divBdr>
        </w:div>
        <w:div w:id="1311251935">
          <w:marLeft w:val="0"/>
          <w:marRight w:val="0"/>
          <w:marTop w:val="0"/>
          <w:marBottom w:val="0"/>
          <w:divBdr>
            <w:top w:val="none" w:sz="0" w:space="0" w:color="auto"/>
            <w:left w:val="none" w:sz="0" w:space="0" w:color="auto"/>
            <w:bottom w:val="none" w:sz="0" w:space="0" w:color="auto"/>
            <w:right w:val="none" w:sz="0" w:space="0" w:color="auto"/>
          </w:divBdr>
        </w:div>
        <w:div w:id="1334334737">
          <w:marLeft w:val="0"/>
          <w:marRight w:val="0"/>
          <w:marTop w:val="0"/>
          <w:marBottom w:val="0"/>
          <w:divBdr>
            <w:top w:val="none" w:sz="0" w:space="0" w:color="auto"/>
            <w:left w:val="none" w:sz="0" w:space="0" w:color="auto"/>
            <w:bottom w:val="none" w:sz="0" w:space="0" w:color="auto"/>
            <w:right w:val="none" w:sz="0" w:space="0" w:color="auto"/>
          </w:divBdr>
        </w:div>
        <w:div w:id="1358042920">
          <w:marLeft w:val="0"/>
          <w:marRight w:val="0"/>
          <w:marTop w:val="0"/>
          <w:marBottom w:val="0"/>
          <w:divBdr>
            <w:top w:val="none" w:sz="0" w:space="0" w:color="auto"/>
            <w:left w:val="none" w:sz="0" w:space="0" w:color="auto"/>
            <w:bottom w:val="none" w:sz="0" w:space="0" w:color="auto"/>
            <w:right w:val="none" w:sz="0" w:space="0" w:color="auto"/>
          </w:divBdr>
        </w:div>
        <w:div w:id="1423453470">
          <w:marLeft w:val="0"/>
          <w:marRight w:val="0"/>
          <w:marTop w:val="0"/>
          <w:marBottom w:val="0"/>
          <w:divBdr>
            <w:top w:val="none" w:sz="0" w:space="0" w:color="auto"/>
            <w:left w:val="none" w:sz="0" w:space="0" w:color="auto"/>
            <w:bottom w:val="none" w:sz="0" w:space="0" w:color="auto"/>
            <w:right w:val="none" w:sz="0" w:space="0" w:color="auto"/>
          </w:divBdr>
        </w:div>
        <w:div w:id="1517499016">
          <w:marLeft w:val="0"/>
          <w:marRight w:val="0"/>
          <w:marTop w:val="0"/>
          <w:marBottom w:val="0"/>
          <w:divBdr>
            <w:top w:val="none" w:sz="0" w:space="0" w:color="auto"/>
            <w:left w:val="none" w:sz="0" w:space="0" w:color="auto"/>
            <w:bottom w:val="none" w:sz="0" w:space="0" w:color="auto"/>
            <w:right w:val="none" w:sz="0" w:space="0" w:color="auto"/>
          </w:divBdr>
        </w:div>
        <w:div w:id="1532494977">
          <w:marLeft w:val="0"/>
          <w:marRight w:val="0"/>
          <w:marTop w:val="0"/>
          <w:marBottom w:val="0"/>
          <w:divBdr>
            <w:top w:val="none" w:sz="0" w:space="0" w:color="auto"/>
            <w:left w:val="none" w:sz="0" w:space="0" w:color="auto"/>
            <w:bottom w:val="none" w:sz="0" w:space="0" w:color="auto"/>
            <w:right w:val="none" w:sz="0" w:space="0" w:color="auto"/>
          </w:divBdr>
        </w:div>
        <w:div w:id="1633100133">
          <w:marLeft w:val="0"/>
          <w:marRight w:val="0"/>
          <w:marTop w:val="0"/>
          <w:marBottom w:val="0"/>
          <w:divBdr>
            <w:top w:val="none" w:sz="0" w:space="0" w:color="auto"/>
            <w:left w:val="none" w:sz="0" w:space="0" w:color="auto"/>
            <w:bottom w:val="none" w:sz="0" w:space="0" w:color="auto"/>
            <w:right w:val="none" w:sz="0" w:space="0" w:color="auto"/>
          </w:divBdr>
        </w:div>
        <w:div w:id="1649628770">
          <w:marLeft w:val="0"/>
          <w:marRight w:val="0"/>
          <w:marTop w:val="0"/>
          <w:marBottom w:val="0"/>
          <w:divBdr>
            <w:top w:val="none" w:sz="0" w:space="0" w:color="auto"/>
            <w:left w:val="none" w:sz="0" w:space="0" w:color="auto"/>
            <w:bottom w:val="none" w:sz="0" w:space="0" w:color="auto"/>
            <w:right w:val="none" w:sz="0" w:space="0" w:color="auto"/>
          </w:divBdr>
        </w:div>
        <w:div w:id="1649673595">
          <w:marLeft w:val="0"/>
          <w:marRight w:val="0"/>
          <w:marTop w:val="0"/>
          <w:marBottom w:val="0"/>
          <w:divBdr>
            <w:top w:val="none" w:sz="0" w:space="0" w:color="auto"/>
            <w:left w:val="none" w:sz="0" w:space="0" w:color="auto"/>
            <w:bottom w:val="none" w:sz="0" w:space="0" w:color="auto"/>
            <w:right w:val="none" w:sz="0" w:space="0" w:color="auto"/>
          </w:divBdr>
        </w:div>
        <w:div w:id="1855344040">
          <w:marLeft w:val="0"/>
          <w:marRight w:val="0"/>
          <w:marTop w:val="0"/>
          <w:marBottom w:val="0"/>
          <w:divBdr>
            <w:top w:val="none" w:sz="0" w:space="0" w:color="auto"/>
            <w:left w:val="none" w:sz="0" w:space="0" w:color="auto"/>
            <w:bottom w:val="none" w:sz="0" w:space="0" w:color="auto"/>
            <w:right w:val="none" w:sz="0" w:space="0" w:color="auto"/>
          </w:divBdr>
        </w:div>
        <w:div w:id="1875075817">
          <w:marLeft w:val="0"/>
          <w:marRight w:val="0"/>
          <w:marTop w:val="0"/>
          <w:marBottom w:val="0"/>
          <w:divBdr>
            <w:top w:val="none" w:sz="0" w:space="0" w:color="auto"/>
            <w:left w:val="none" w:sz="0" w:space="0" w:color="auto"/>
            <w:bottom w:val="none" w:sz="0" w:space="0" w:color="auto"/>
            <w:right w:val="none" w:sz="0" w:space="0" w:color="auto"/>
          </w:divBdr>
        </w:div>
        <w:div w:id="1884557438">
          <w:marLeft w:val="0"/>
          <w:marRight w:val="0"/>
          <w:marTop w:val="0"/>
          <w:marBottom w:val="0"/>
          <w:divBdr>
            <w:top w:val="none" w:sz="0" w:space="0" w:color="auto"/>
            <w:left w:val="none" w:sz="0" w:space="0" w:color="auto"/>
            <w:bottom w:val="none" w:sz="0" w:space="0" w:color="auto"/>
            <w:right w:val="none" w:sz="0" w:space="0" w:color="auto"/>
          </w:divBdr>
        </w:div>
        <w:div w:id="1924679197">
          <w:marLeft w:val="0"/>
          <w:marRight w:val="0"/>
          <w:marTop w:val="0"/>
          <w:marBottom w:val="0"/>
          <w:divBdr>
            <w:top w:val="none" w:sz="0" w:space="0" w:color="auto"/>
            <w:left w:val="none" w:sz="0" w:space="0" w:color="auto"/>
            <w:bottom w:val="none" w:sz="0" w:space="0" w:color="auto"/>
            <w:right w:val="none" w:sz="0" w:space="0" w:color="auto"/>
          </w:divBdr>
        </w:div>
      </w:divsChild>
    </w:div>
    <w:div w:id="266085255">
      <w:bodyDiv w:val="1"/>
      <w:marLeft w:val="0"/>
      <w:marRight w:val="0"/>
      <w:marTop w:val="0"/>
      <w:marBottom w:val="0"/>
      <w:divBdr>
        <w:top w:val="none" w:sz="0" w:space="0" w:color="auto"/>
        <w:left w:val="none" w:sz="0" w:space="0" w:color="auto"/>
        <w:bottom w:val="none" w:sz="0" w:space="0" w:color="auto"/>
        <w:right w:val="none" w:sz="0" w:space="0" w:color="auto"/>
      </w:divBdr>
      <w:divsChild>
        <w:div w:id="1349137575">
          <w:marLeft w:val="0"/>
          <w:marRight w:val="0"/>
          <w:marTop w:val="0"/>
          <w:marBottom w:val="0"/>
          <w:divBdr>
            <w:top w:val="none" w:sz="0" w:space="0" w:color="auto"/>
            <w:left w:val="none" w:sz="0" w:space="0" w:color="auto"/>
            <w:bottom w:val="none" w:sz="0" w:space="0" w:color="auto"/>
            <w:right w:val="none" w:sz="0" w:space="0" w:color="auto"/>
          </w:divBdr>
          <w:divsChild>
            <w:div w:id="1568688062">
              <w:marLeft w:val="0"/>
              <w:marRight w:val="0"/>
              <w:marTop w:val="0"/>
              <w:marBottom w:val="0"/>
              <w:divBdr>
                <w:top w:val="none" w:sz="0" w:space="0" w:color="auto"/>
                <w:left w:val="none" w:sz="0" w:space="0" w:color="auto"/>
                <w:bottom w:val="none" w:sz="0" w:space="0" w:color="auto"/>
                <w:right w:val="none" w:sz="0" w:space="0" w:color="auto"/>
              </w:divBdr>
              <w:divsChild>
                <w:div w:id="203896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100510">
      <w:bodyDiv w:val="1"/>
      <w:marLeft w:val="0"/>
      <w:marRight w:val="0"/>
      <w:marTop w:val="0"/>
      <w:marBottom w:val="0"/>
      <w:divBdr>
        <w:top w:val="none" w:sz="0" w:space="0" w:color="auto"/>
        <w:left w:val="none" w:sz="0" w:space="0" w:color="auto"/>
        <w:bottom w:val="none" w:sz="0" w:space="0" w:color="auto"/>
        <w:right w:val="none" w:sz="0" w:space="0" w:color="auto"/>
      </w:divBdr>
      <w:divsChild>
        <w:div w:id="152720667">
          <w:marLeft w:val="0"/>
          <w:marRight w:val="0"/>
          <w:marTop w:val="0"/>
          <w:marBottom w:val="0"/>
          <w:divBdr>
            <w:top w:val="none" w:sz="0" w:space="0" w:color="auto"/>
            <w:left w:val="none" w:sz="0" w:space="0" w:color="auto"/>
            <w:bottom w:val="none" w:sz="0" w:space="0" w:color="auto"/>
            <w:right w:val="none" w:sz="0" w:space="0" w:color="auto"/>
          </w:divBdr>
          <w:divsChild>
            <w:div w:id="1967660338">
              <w:marLeft w:val="0"/>
              <w:marRight w:val="0"/>
              <w:marTop w:val="0"/>
              <w:marBottom w:val="0"/>
              <w:divBdr>
                <w:top w:val="none" w:sz="0" w:space="0" w:color="auto"/>
                <w:left w:val="none" w:sz="0" w:space="0" w:color="auto"/>
                <w:bottom w:val="none" w:sz="0" w:space="0" w:color="auto"/>
                <w:right w:val="none" w:sz="0" w:space="0" w:color="auto"/>
              </w:divBdr>
              <w:divsChild>
                <w:div w:id="714082741">
                  <w:marLeft w:val="0"/>
                  <w:marRight w:val="0"/>
                  <w:marTop w:val="0"/>
                  <w:marBottom w:val="0"/>
                  <w:divBdr>
                    <w:top w:val="none" w:sz="0" w:space="0" w:color="auto"/>
                    <w:left w:val="none" w:sz="0" w:space="0" w:color="auto"/>
                    <w:bottom w:val="none" w:sz="0" w:space="0" w:color="auto"/>
                    <w:right w:val="none" w:sz="0" w:space="0" w:color="auto"/>
                  </w:divBdr>
                  <w:divsChild>
                    <w:div w:id="1137138595">
                      <w:marLeft w:val="0"/>
                      <w:marRight w:val="0"/>
                      <w:marTop w:val="0"/>
                      <w:marBottom w:val="0"/>
                      <w:divBdr>
                        <w:top w:val="none" w:sz="0" w:space="0" w:color="auto"/>
                        <w:left w:val="none" w:sz="0" w:space="0" w:color="auto"/>
                        <w:bottom w:val="none" w:sz="0" w:space="0" w:color="auto"/>
                        <w:right w:val="none" w:sz="0" w:space="0" w:color="auto"/>
                      </w:divBdr>
                      <w:divsChild>
                        <w:div w:id="1606226033">
                          <w:marLeft w:val="0"/>
                          <w:marRight w:val="0"/>
                          <w:marTop w:val="0"/>
                          <w:marBottom w:val="0"/>
                          <w:divBdr>
                            <w:top w:val="none" w:sz="0" w:space="0" w:color="auto"/>
                            <w:left w:val="none" w:sz="0" w:space="0" w:color="auto"/>
                            <w:bottom w:val="none" w:sz="0" w:space="0" w:color="auto"/>
                            <w:right w:val="none" w:sz="0" w:space="0" w:color="auto"/>
                          </w:divBdr>
                          <w:divsChild>
                            <w:div w:id="808859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9667952">
      <w:bodyDiv w:val="1"/>
      <w:marLeft w:val="0"/>
      <w:marRight w:val="0"/>
      <w:marTop w:val="0"/>
      <w:marBottom w:val="0"/>
      <w:divBdr>
        <w:top w:val="none" w:sz="0" w:space="0" w:color="auto"/>
        <w:left w:val="none" w:sz="0" w:space="0" w:color="auto"/>
        <w:bottom w:val="none" w:sz="0" w:space="0" w:color="auto"/>
        <w:right w:val="none" w:sz="0" w:space="0" w:color="auto"/>
      </w:divBdr>
    </w:div>
    <w:div w:id="385303708">
      <w:bodyDiv w:val="1"/>
      <w:marLeft w:val="0"/>
      <w:marRight w:val="0"/>
      <w:marTop w:val="0"/>
      <w:marBottom w:val="0"/>
      <w:divBdr>
        <w:top w:val="none" w:sz="0" w:space="0" w:color="auto"/>
        <w:left w:val="none" w:sz="0" w:space="0" w:color="auto"/>
        <w:bottom w:val="none" w:sz="0" w:space="0" w:color="auto"/>
        <w:right w:val="none" w:sz="0" w:space="0" w:color="auto"/>
      </w:divBdr>
    </w:div>
    <w:div w:id="390269974">
      <w:bodyDiv w:val="1"/>
      <w:marLeft w:val="0"/>
      <w:marRight w:val="0"/>
      <w:marTop w:val="0"/>
      <w:marBottom w:val="0"/>
      <w:divBdr>
        <w:top w:val="none" w:sz="0" w:space="0" w:color="auto"/>
        <w:left w:val="none" w:sz="0" w:space="0" w:color="auto"/>
        <w:bottom w:val="none" w:sz="0" w:space="0" w:color="auto"/>
        <w:right w:val="none" w:sz="0" w:space="0" w:color="auto"/>
      </w:divBdr>
    </w:div>
    <w:div w:id="521894091">
      <w:bodyDiv w:val="1"/>
      <w:marLeft w:val="0"/>
      <w:marRight w:val="0"/>
      <w:marTop w:val="0"/>
      <w:marBottom w:val="0"/>
      <w:divBdr>
        <w:top w:val="none" w:sz="0" w:space="0" w:color="auto"/>
        <w:left w:val="none" w:sz="0" w:space="0" w:color="auto"/>
        <w:bottom w:val="none" w:sz="0" w:space="0" w:color="auto"/>
        <w:right w:val="none" w:sz="0" w:space="0" w:color="auto"/>
      </w:divBdr>
    </w:div>
    <w:div w:id="620696968">
      <w:bodyDiv w:val="1"/>
      <w:marLeft w:val="0"/>
      <w:marRight w:val="0"/>
      <w:marTop w:val="0"/>
      <w:marBottom w:val="0"/>
      <w:divBdr>
        <w:top w:val="none" w:sz="0" w:space="0" w:color="auto"/>
        <w:left w:val="none" w:sz="0" w:space="0" w:color="auto"/>
        <w:bottom w:val="none" w:sz="0" w:space="0" w:color="auto"/>
        <w:right w:val="none" w:sz="0" w:space="0" w:color="auto"/>
      </w:divBdr>
      <w:divsChild>
        <w:div w:id="2128815594">
          <w:marLeft w:val="0"/>
          <w:marRight w:val="0"/>
          <w:marTop w:val="0"/>
          <w:marBottom w:val="0"/>
          <w:divBdr>
            <w:top w:val="none" w:sz="0" w:space="0" w:color="auto"/>
            <w:left w:val="none" w:sz="0" w:space="0" w:color="auto"/>
            <w:bottom w:val="none" w:sz="0" w:space="0" w:color="auto"/>
            <w:right w:val="none" w:sz="0" w:space="0" w:color="auto"/>
          </w:divBdr>
          <w:divsChild>
            <w:div w:id="321928540">
              <w:marLeft w:val="0"/>
              <w:marRight w:val="0"/>
              <w:marTop w:val="0"/>
              <w:marBottom w:val="0"/>
              <w:divBdr>
                <w:top w:val="none" w:sz="0" w:space="0" w:color="auto"/>
                <w:left w:val="none" w:sz="0" w:space="0" w:color="auto"/>
                <w:bottom w:val="none" w:sz="0" w:space="0" w:color="auto"/>
                <w:right w:val="none" w:sz="0" w:space="0" w:color="auto"/>
              </w:divBdr>
              <w:divsChild>
                <w:div w:id="233928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448719">
      <w:bodyDiv w:val="1"/>
      <w:marLeft w:val="0"/>
      <w:marRight w:val="0"/>
      <w:marTop w:val="0"/>
      <w:marBottom w:val="0"/>
      <w:divBdr>
        <w:top w:val="none" w:sz="0" w:space="0" w:color="auto"/>
        <w:left w:val="none" w:sz="0" w:space="0" w:color="auto"/>
        <w:bottom w:val="none" w:sz="0" w:space="0" w:color="auto"/>
        <w:right w:val="none" w:sz="0" w:space="0" w:color="auto"/>
      </w:divBdr>
    </w:div>
    <w:div w:id="732973813">
      <w:bodyDiv w:val="1"/>
      <w:marLeft w:val="0"/>
      <w:marRight w:val="0"/>
      <w:marTop w:val="0"/>
      <w:marBottom w:val="0"/>
      <w:divBdr>
        <w:top w:val="none" w:sz="0" w:space="0" w:color="auto"/>
        <w:left w:val="none" w:sz="0" w:space="0" w:color="auto"/>
        <w:bottom w:val="none" w:sz="0" w:space="0" w:color="auto"/>
        <w:right w:val="none" w:sz="0" w:space="0" w:color="auto"/>
      </w:divBdr>
      <w:divsChild>
        <w:div w:id="1603874714">
          <w:marLeft w:val="0"/>
          <w:marRight w:val="0"/>
          <w:marTop w:val="0"/>
          <w:marBottom w:val="0"/>
          <w:divBdr>
            <w:top w:val="none" w:sz="0" w:space="0" w:color="auto"/>
            <w:left w:val="none" w:sz="0" w:space="0" w:color="auto"/>
            <w:bottom w:val="none" w:sz="0" w:space="0" w:color="auto"/>
            <w:right w:val="none" w:sz="0" w:space="0" w:color="auto"/>
          </w:divBdr>
          <w:divsChild>
            <w:div w:id="207229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296006">
      <w:bodyDiv w:val="1"/>
      <w:marLeft w:val="0"/>
      <w:marRight w:val="0"/>
      <w:marTop w:val="0"/>
      <w:marBottom w:val="0"/>
      <w:divBdr>
        <w:top w:val="none" w:sz="0" w:space="0" w:color="auto"/>
        <w:left w:val="none" w:sz="0" w:space="0" w:color="auto"/>
        <w:bottom w:val="none" w:sz="0" w:space="0" w:color="auto"/>
        <w:right w:val="none" w:sz="0" w:space="0" w:color="auto"/>
      </w:divBdr>
    </w:div>
    <w:div w:id="781998580">
      <w:bodyDiv w:val="1"/>
      <w:marLeft w:val="0"/>
      <w:marRight w:val="0"/>
      <w:marTop w:val="0"/>
      <w:marBottom w:val="0"/>
      <w:divBdr>
        <w:top w:val="none" w:sz="0" w:space="0" w:color="auto"/>
        <w:left w:val="none" w:sz="0" w:space="0" w:color="auto"/>
        <w:bottom w:val="none" w:sz="0" w:space="0" w:color="auto"/>
        <w:right w:val="none" w:sz="0" w:space="0" w:color="auto"/>
      </w:divBdr>
      <w:divsChild>
        <w:div w:id="1591162011">
          <w:marLeft w:val="0"/>
          <w:marRight w:val="0"/>
          <w:marTop w:val="0"/>
          <w:marBottom w:val="0"/>
          <w:divBdr>
            <w:top w:val="none" w:sz="0" w:space="0" w:color="auto"/>
            <w:left w:val="none" w:sz="0" w:space="0" w:color="auto"/>
            <w:bottom w:val="none" w:sz="0" w:space="0" w:color="auto"/>
            <w:right w:val="none" w:sz="0" w:space="0" w:color="auto"/>
          </w:divBdr>
          <w:divsChild>
            <w:div w:id="93793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859306">
      <w:bodyDiv w:val="1"/>
      <w:marLeft w:val="0"/>
      <w:marRight w:val="0"/>
      <w:marTop w:val="0"/>
      <w:marBottom w:val="0"/>
      <w:divBdr>
        <w:top w:val="none" w:sz="0" w:space="0" w:color="auto"/>
        <w:left w:val="none" w:sz="0" w:space="0" w:color="auto"/>
        <w:bottom w:val="none" w:sz="0" w:space="0" w:color="auto"/>
        <w:right w:val="none" w:sz="0" w:space="0" w:color="auto"/>
      </w:divBdr>
    </w:div>
    <w:div w:id="922835625">
      <w:bodyDiv w:val="1"/>
      <w:marLeft w:val="0"/>
      <w:marRight w:val="0"/>
      <w:marTop w:val="0"/>
      <w:marBottom w:val="0"/>
      <w:divBdr>
        <w:top w:val="none" w:sz="0" w:space="0" w:color="auto"/>
        <w:left w:val="none" w:sz="0" w:space="0" w:color="auto"/>
        <w:bottom w:val="none" w:sz="0" w:space="0" w:color="auto"/>
        <w:right w:val="none" w:sz="0" w:space="0" w:color="auto"/>
      </w:divBdr>
      <w:divsChild>
        <w:div w:id="7029673">
          <w:marLeft w:val="0"/>
          <w:marRight w:val="0"/>
          <w:marTop w:val="0"/>
          <w:marBottom w:val="0"/>
          <w:divBdr>
            <w:top w:val="none" w:sz="0" w:space="0" w:color="auto"/>
            <w:left w:val="none" w:sz="0" w:space="0" w:color="auto"/>
            <w:bottom w:val="none" w:sz="0" w:space="0" w:color="auto"/>
            <w:right w:val="none" w:sz="0" w:space="0" w:color="auto"/>
          </w:divBdr>
        </w:div>
        <w:div w:id="250748238">
          <w:marLeft w:val="0"/>
          <w:marRight w:val="0"/>
          <w:marTop w:val="0"/>
          <w:marBottom w:val="0"/>
          <w:divBdr>
            <w:top w:val="none" w:sz="0" w:space="0" w:color="auto"/>
            <w:left w:val="none" w:sz="0" w:space="0" w:color="auto"/>
            <w:bottom w:val="none" w:sz="0" w:space="0" w:color="auto"/>
            <w:right w:val="none" w:sz="0" w:space="0" w:color="auto"/>
          </w:divBdr>
        </w:div>
        <w:div w:id="253828107">
          <w:marLeft w:val="0"/>
          <w:marRight w:val="0"/>
          <w:marTop w:val="0"/>
          <w:marBottom w:val="0"/>
          <w:divBdr>
            <w:top w:val="none" w:sz="0" w:space="0" w:color="auto"/>
            <w:left w:val="none" w:sz="0" w:space="0" w:color="auto"/>
            <w:bottom w:val="none" w:sz="0" w:space="0" w:color="auto"/>
            <w:right w:val="none" w:sz="0" w:space="0" w:color="auto"/>
          </w:divBdr>
        </w:div>
        <w:div w:id="518275085">
          <w:marLeft w:val="0"/>
          <w:marRight w:val="0"/>
          <w:marTop w:val="0"/>
          <w:marBottom w:val="0"/>
          <w:divBdr>
            <w:top w:val="none" w:sz="0" w:space="0" w:color="auto"/>
            <w:left w:val="none" w:sz="0" w:space="0" w:color="auto"/>
            <w:bottom w:val="none" w:sz="0" w:space="0" w:color="auto"/>
            <w:right w:val="none" w:sz="0" w:space="0" w:color="auto"/>
          </w:divBdr>
        </w:div>
        <w:div w:id="844513898">
          <w:marLeft w:val="0"/>
          <w:marRight w:val="0"/>
          <w:marTop w:val="0"/>
          <w:marBottom w:val="0"/>
          <w:divBdr>
            <w:top w:val="none" w:sz="0" w:space="0" w:color="auto"/>
            <w:left w:val="none" w:sz="0" w:space="0" w:color="auto"/>
            <w:bottom w:val="none" w:sz="0" w:space="0" w:color="auto"/>
            <w:right w:val="none" w:sz="0" w:space="0" w:color="auto"/>
          </w:divBdr>
        </w:div>
        <w:div w:id="906308733">
          <w:marLeft w:val="0"/>
          <w:marRight w:val="0"/>
          <w:marTop w:val="0"/>
          <w:marBottom w:val="0"/>
          <w:divBdr>
            <w:top w:val="none" w:sz="0" w:space="0" w:color="auto"/>
            <w:left w:val="none" w:sz="0" w:space="0" w:color="auto"/>
            <w:bottom w:val="none" w:sz="0" w:space="0" w:color="auto"/>
            <w:right w:val="none" w:sz="0" w:space="0" w:color="auto"/>
          </w:divBdr>
        </w:div>
        <w:div w:id="918714581">
          <w:marLeft w:val="0"/>
          <w:marRight w:val="0"/>
          <w:marTop w:val="0"/>
          <w:marBottom w:val="0"/>
          <w:divBdr>
            <w:top w:val="none" w:sz="0" w:space="0" w:color="auto"/>
            <w:left w:val="none" w:sz="0" w:space="0" w:color="auto"/>
            <w:bottom w:val="none" w:sz="0" w:space="0" w:color="auto"/>
            <w:right w:val="none" w:sz="0" w:space="0" w:color="auto"/>
          </w:divBdr>
        </w:div>
        <w:div w:id="959069250">
          <w:marLeft w:val="0"/>
          <w:marRight w:val="0"/>
          <w:marTop w:val="0"/>
          <w:marBottom w:val="0"/>
          <w:divBdr>
            <w:top w:val="none" w:sz="0" w:space="0" w:color="auto"/>
            <w:left w:val="none" w:sz="0" w:space="0" w:color="auto"/>
            <w:bottom w:val="none" w:sz="0" w:space="0" w:color="auto"/>
            <w:right w:val="none" w:sz="0" w:space="0" w:color="auto"/>
          </w:divBdr>
        </w:div>
        <w:div w:id="1117990159">
          <w:marLeft w:val="0"/>
          <w:marRight w:val="0"/>
          <w:marTop w:val="0"/>
          <w:marBottom w:val="0"/>
          <w:divBdr>
            <w:top w:val="none" w:sz="0" w:space="0" w:color="auto"/>
            <w:left w:val="none" w:sz="0" w:space="0" w:color="auto"/>
            <w:bottom w:val="none" w:sz="0" w:space="0" w:color="auto"/>
            <w:right w:val="none" w:sz="0" w:space="0" w:color="auto"/>
          </w:divBdr>
        </w:div>
        <w:div w:id="1167861097">
          <w:marLeft w:val="0"/>
          <w:marRight w:val="0"/>
          <w:marTop w:val="0"/>
          <w:marBottom w:val="0"/>
          <w:divBdr>
            <w:top w:val="none" w:sz="0" w:space="0" w:color="auto"/>
            <w:left w:val="none" w:sz="0" w:space="0" w:color="auto"/>
            <w:bottom w:val="none" w:sz="0" w:space="0" w:color="auto"/>
            <w:right w:val="none" w:sz="0" w:space="0" w:color="auto"/>
          </w:divBdr>
        </w:div>
        <w:div w:id="1317800690">
          <w:marLeft w:val="0"/>
          <w:marRight w:val="0"/>
          <w:marTop w:val="0"/>
          <w:marBottom w:val="0"/>
          <w:divBdr>
            <w:top w:val="none" w:sz="0" w:space="0" w:color="auto"/>
            <w:left w:val="none" w:sz="0" w:space="0" w:color="auto"/>
            <w:bottom w:val="none" w:sz="0" w:space="0" w:color="auto"/>
            <w:right w:val="none" w:sz="0" w:space="0" w:color="auto"/>
          </w:divBdr>
        </w:div>
        <w:div w:id="1356350086">
          <w:marLeft w:val="0"/>
          <w:marRight w:val="0"/>
          <w:marTop w:val="0"/>
          <w:marBottom w:val="0"/>
          <w:divBdr>
            <w:top w:val="none" w:sz="0" w:space="0" w:color="auto"/>
            <w:left w:val="none" w:sz="0" w:space="0" w:color="auto"/>
            <w:bottom w:val="none" w:sz="0" w:space="0" w:color="auto"/>
            <w:right w:val="none" w:sz="0" w:space="0" w:color="auto"/>
          </w:divBdr>
        </w:div>
        <w:div w:id="1451589249">
          <w:marLeft w:val="0"/>
          <w:marRight w:val="0"/>
          <w:marTop w:val="0"/>
          <w:marBottom w:val="0"/>
          <w:divBdr>
            <w:top w:val="none" w:sz="0" w:space="0" w:color="auto"/>
            <w:left w:val="none" w:sz="0" w:space="0" w:color="auto"/>
            <w:bottom w:val="none" w:sz="0" w:space="0" w:color="auto"/>
            <w:right w:val="none" w:sz="0" w:space="0" w:color="auto"/>
          </w:divBdr>
        </w:div>
        <w:div w:id="1452435680">
          <w:marLeft w:val="0"/>
          <w:marRight w:val="0"/>
          <w:marTop w:val="0"/>
          <w:marBottom w:val="0"/>
          <w:divBdr>
            <w:top w:val="none" w:sz="0" w:space="0" w:color="auto"/>
            <w:left w:val="none" w:sz="0" w:space="0" w:color="auto"/>
            <w:bottom w:val="none" w:sz="0" w:space="0" w:color="auto"/>
            <w:right w:val="none" w:sz="0" w:space="0" w:color="auto"/>
          </w:divBdr>
        </w:div>
        <w:div w:id="1484660407">
          <w:marLeft w:val="0"/>
          <w:marRight w:val="0"/>
          <w:marTop w:val="0"/>
          <w:marBottom w:val="0"/>
          <w:divBdr>
            <w:top w:val="none" w:sz="0" w:space="0" w:color="auto"/>
            <w:left w:val="none" w:sz="0" w:space="0" w:color="auto"/>
            <w:bottom w:val="none" w:sz="0" w:space="0" w:color="auto"/>
            <w:right w:val="none" w:sz="0" w:space="0" w:color="auto"/>
          </w:divBdr>
        </w:div>
        <w:div w:id="1525023301">
          <w:marLeft w:val="0"/>
          <w:marRight w:val="0"/>
          <w:marTop w:val="0"/>
          <w:marBottom w:val="0"/>
          <w:divBdr>
            <w:top w:val="none" w:sz="0" w:space="0" w:color="auto"/>
            <w:left w:val="none" w:sz="0" w:space="0" w:color="auto"/>
            <w:bottom w:val="none" w:sz="0" w:space="0" w:color="auto"/>
            <w:right w:val="none" w:sz="0" w:space="0" w:color="auto"/>
          </w:divBdr>
        </w:div>
        <w:div w:id="1559392477">
          <w:marLeft w:val="0"/>
          <w:marRight w:val="0"/>
          <w:marTop w:val="0"/>
          <w:marBottom w:val="0"/>
          <w:divBdr>
            <w:top w:val="none" w:sz="0" w:space="0" w:color="auto"/>
            <w:left w:val="none" w:sz="0" w:space="0" w:color="auto"/>
            <w:bottom w:val="none" w:sz="0" w:space="0" w:color="auto"/>
            <w:right w:val="none" w:sz="0" w:space="0" w:color="auto"/>
          </w:divBdr>
        </w:div>
        <w:div w:id="1702781838">
          <w:marLeft w:val="0"/>
          <w:marRight w:val="0"/>
          <w:marTop w:val="0"/>
          <w:marBottom w:val="0"/>
          <w:divBdr>
            <w:top w:val="none" w:sz="0" w:space="0" w:color="auto"/>
            <w:left w:val="none" w:sz="0" w:space="0" w:color="auto"/>
            <w:bottom w:val="none" w:sz="0" w:space="0" w:color="auto"/>
            <w:right w:val="none" w:sz="0" w:space="0" w:color="auto"/>
          </w:divBdr>
        </w:div>
        <w:div w:id="1741948903">
          <w:marLeft w:val="0"/>
          <w:marRight w:val="0"/>
          <w:marTop w:val="0"/>
          <w:marBottom w:val="0"/>
          <w:divBdr>
            <w:top w:val="none" w:sz="0" w:space="0" w:color="auto"/>
            <w:left w:val="none" w:sz="0" w:space="0" w:color="auto"/>
            <w:bottom w:val="none" w:sz="0" w:space="0" w:color="auto"/>
            <w:right w:val="none" w:sz="0" w:space="0" w:color="auto"/>
          </w:divBdr>
        </w:div>
        <w:div w:id="1753164753">
          <w:marLeft w:val="0"/>
          <w:marRight w:val="0"/>
          <w:marTop w:val="0"/>
          <w:marBottom w:val="0"/>
          <w:divBdr>
            <w:top w:val="none" w:sz="0" w:space="0" w:color="auto"/>
            <w:left w:val="none" w:sz="0" w:space="0" w:color="auto"/>
            <w:bottom w:val="none" w:sz="0" w:space="0" w:color="auto"/>
            <w:right w:val="none" w:sz="0" w:space="0" w:color="auto"/>
          </w:divBdr>
        </w:div>
        <w:div w:id="1957826529">
          <w:marLeft w:val="0"/>
          <w:marRight w:val="0"/>
          <w:marTop w:val="0"/>
          <w:marBottom w:val="0"/>
          <w:divBdr>
            <w:top w:val="none" w:sz="0" w:space="0" w:color="auto"/>
            <w:left w:val="none" w:sz="0" w:space="0" w:color="auto"/>
            <w:bottom w:val="none" w:sz="0" w:space="0" w:color="auto"/>
            <w:right w:val="none" w:sz="0" w:space="0" w:color="auto"/>
          </w:divBdr>
        </w:div>
        <w:div w:id="1983651626">
          <w:marLeft w:val="0"/>
          <w:marRight w:val="0"/>
          <w:marTop w:val="0"/>
          <w:marBottom w:val="0"/>
          <w:divBdr>
            <w:top w:val="none" w:sz="0" w:space="0" w:color="auto"/>
            <w:left w:val="none" w:sz="0" w:space="0" w:color="auto"/>
            <w:bottom w:val="none" w:sz="0" w:space="0" w:color="auto"/>
            <w:right w:val="none" w:sz="0" w:space="0" w:color="auto"/>
          </w:divBdr>
        </w:div>
      </w:divsChild>
    </w:div>
    <w:div w:id="1109200892">
      <w:bodyDiv w:val="1"/>
      <w:marLeft w:val="0"/>
      <w:marRight w:val="0"/>
      <w:marTop w:val="0"/>
      <w:marBottom w:val="0"/>
      <w:divBdr>
        <w:top w:val="none" w:sz="0" w:space="0" w:color="auto"/>
        <w:left w:val="none" w:sz="0" w:space="0" w:color="auto"/>
        <w:bottom w:val="none" w:sz="0" w:space="0" w:color="auto"/>
        <w:right w:val="none" w:sz="0" w:space="0" w:color="auto"/>
      </w:divBdr>
      <w:divsChild>
        <w:div w:id="564611285">
          <w:marLeft w:val="0"/>
          <w:marRight w:val="0"/>
          <w:marTop w:val="0"/>
          <w:marBottom w:val="0"/>
          <w:divBdr>
            <w:top w:val="none" w:sz="0" w:space="0" w:color="auto"/>
            <w:left w:val="none" w:sz="0" w:space="0" w:color="auto"/>
            <w:bottom w:val="none" w:sz="0" w:space="0" w:color="auto"/>
            <w:right w:val="none" w:sz="0" w:space="0" w:color="auto"/>
          </w:divBdr>
          <w:divsChild>
            <w:div w:id="1947351175">
              <w:marLeft w:val="0"/>
              <w:marRight w:val="0"/>
              <w:marTop w:val="0"/>
              <w:marBottom w:val="0"/>
              <w:divBdr>
                <w:top w:val="none" w:sz="0" w:space="0" w:color="auto"/>
                <w:left w:val="none" w:sz="0" w:space="0" w:color="auto"/>
                <w:bottom w:val="none" w:sz="0" w:space="0" w:color="auto"/>
                <w:right w:val="none" w:sz="0" w:space="0" w:color="auto"/>
              </w:divBdr>
              <w:divsChild>
                <w:div w:id="621813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2548041">
      <w:bodyDiv w:val="1"/>
      <w:marLeft w:val="0"/>
      <w:marRight w:val="0"/>
      <w:marTop w:val="0"/>
      <w:marBottom w:val="0"/>
      <w:divBdr>
        <w:top w:val="none" w:sz="0" w:space="0" w:color="auto"/>
        <w:left w:val="none" w:sz="0" w:space="0" w:color="auto"/>
        <w:bottom w:val="none" w:sz="0" w:space="0" w:color="auto"/>
        <w:right w:val="none" w:sz="0" w:space="0" w:color="auto"/>
      </w:divBdr>
      <w:divsChild>
        <w:div w:id="1160999392">
          <w:marLeft w:val="0"/>
          <w:marRight w:val="0"/>
          <w:marTop w:val="0"/>
          <w:marBottom w:val="0"/>
          <w:divBdr>
            <w:top w:val="none" w:sz="0" w:space="0" w:color="auto"/>
            <w:left w:val="none" w:sz="0" w:space="0" w:color="auto"/>
            <w:bottom w:val="none" w:sz="0" w:space="0" w:color="auto"/>
            <w:right w:val="none" w:sz="0" w:space="0" w:color="auto"/>
          </w:divBdr>
          <w:divsChild>
            <w:div w:id="643975398">
              <w:marLeft w:val="0"/>
              <w:marRight w:val="0"/>
              <w:marTop w:val="0"/>
              <w:marBottom w:val="0"/>
              <w:divBdr>
                <w:top w:val="none" w:sz="0" w:space="0" w:color="auto"/>
                <w:left w:val="none" w:sz="0" w:space="0" w:color="auto"/>
                <w:bottom w:val="none" w:sz="0" w:space="0" w:color="auto"/>
                <w:right w:val="none" w:sz="0" w:space="0" w:color="auto"/>
              </w:divBdr>
              <w:divsChild>
                <w:div w:id="236944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097670">
      <w:bodyDiv w:val="1"/>
      <w:marLeft w:val="0"/>
      <w:marRight w:val="0"/>
      <w:marTop w:val="0"/>
      <w:marBottom w:val="0"/>
      <w:divBdr>
        <w:top w:val="none" w:sz="0" w:space="0" w:color="auto"/>
        <w:left w:val="none" w:sz="0" w:space="0" w:color="auto"/>
        <w:bottom w:val="none" w:sz="0" w:space="0" w:color="auto"/>
        <w:right w:val="none" w:sz="0" w:space="0" w:color="auto"/>
      </w:divBdr>
      <w:divsChild>
        <w:div w:id="18552327">
          <w:marLeft w:val="0"/>
          <w:marRight w:val="0"/>
          <w:marTop w:val="0"/>
          <w:marBottom w:val="0"/>
          <w:divBdr>
            <w:top w:val="none" w:sz="0" w:space="0" w:color="auto"/>
            <w:left w:val="none" w:sz="0" w:space="0" w:color="auto"/>
            <w:bottom w:val="none" w:sz="0" w:space="0" w:color="auto"/>
            <w:right w:val="none" w:sz="0" w:space="0" w:color="auto"/>
          </w:divBdr>
        </w:div>
        <w:div w:id="112292519">
          <w:marLeft w:val="0"/>
          <w:marRight w:val="0"/>
          <w:marTop w:val="0"/>
          <w:marBottom w:val="0"/>
          <w:divBdr>
            <w:top w:val="none" w:sz="0" w:space="0" w:color="auto"/>
            <w:left w:val="none" w:sz="0" w:space="0" w:color="auto"/>
            <w:bottom w:val="none" w:sz="0" w:space="0" w:color="auto"/>
            <w:right w:val="none" w:sz="0" w:space="0" w:color="auto"/>
          </w:divBdr>
        </w:div>
        <w:div w:id="287517287">
          <w:marLeft w:val="0"/>
          <w:marRight w:val="0"/>
          <w:marTop w:val="0"/>
          <w:marBottom w:val="0"/>
          <w:divBdr>
            <w:top w:val="none" w:sz="0" w:space="0" w:color="auto"/>
            <w:left w:val="none" w:sz="0" w:space="0" w:color="auto"/>
            <w:bottom w:val="none" w:sz="0" w:space="0" w:color="auto"/>
            <w:right w:val="none" w:sz="0" w:space="0" w:color="auto"/>
          </w:divBdr>
        </w:div>
        <w:div w:id="335618779">
          <w:marLeft w:val="0"/>
          <w:marRight w:val="0"/>
          <w:marTop w:val="0"/>
          <w:marBottom w:val="0"/>
          <w:divBdr>
            <w:top w:val="none" w:sz="0" w:space="0" w:color="auto"/>
            <w:left w:val="none" w:sz="0" w:space="0" w:color="auto"/>
            <w:bottom w:val="none" w:sz="0" w:space="0" w:color="auto"/>
            <w:right w:val="none" w:sz="0" w:space="0" w:color="auto"/>
          </w:divBdr>
        </w:div>
        <w:div w:id="608508924">
          <w:marLeft w:val="0"/>
          <w:marRight w:val="0"/>
          <w:marTop w:val="0"/>
          <w:marBottom w:val="0"/>
          <w:divBdr>
            <w:top w:val="none" w:sz="0" w:space="0" w:color="auto"/>
            <w:left w:val="none" w:sz="0" w:space="0" w:color="auto"/>
            <w:bottom w:val="none" w:sz="0" w:space="0" w:color="auto"/>
            <w:right w:val="none" w:sz="0" w:space="0" w:color="auto"/>
          </w:divBdr>
        </w:div>
        <w:div w:id="637345816">
          <w:marLeft w:val="0"/>
          <w:marRight w:val="0"/>
          <w:marTop w:val="0"/>
          <w:marBottom w:val="0"/>
          <w:divBdr>
            <w:top w:val="none" w:sz="0" w:space="0" w:color="auto"/>
            <w:left w:val="none" w:sz="0" w:space="0" w:color="auto"/>
            <w:bottom w:val="none" w:sz="0" w:space="0" w:color="auto"/>
            <w:right w:val="none" w:sz="0" w:space="0" w:color="auto"/>
          </w:divBdr>
        </w:div>
        <w:div w:id="638926321">
          <w:marLeft w:val="0"/>
          <w:marRight w:val="0"/>
          <w:marTop w:val="0"/>
          <w:marBottom w:val="0"/>
          <w:divBdr>
            <w:top w:val="none" w:sz="0" w:space="0" w:color="auto"/>
            <w:left w:val="none" w:sz="0" w:space="0" w:color="auto"/>
            <w:bottom w:val="none" w:sz="0" w:space="0" w:color="auto"/>
            <w:right w:val="none" w:sz="0" w:space="0" w:color="auto"/>
          </w:divBdr>
        </w:div>
        <w:div w:id="774986446">
          <w:marLeft w:val="0"/>
          <w:marRight w:val="0"/>
          <w:marTop w:val="0"/>
          <w:marBottom w:val="0"/>
          <w:divBdr>
            <w:top w:val="none" w:sz="0" w:space="0" w:color="auto"/>
            <w:left w:val="none" w:sz="0" w:space="0" w:color="auto"/>
            <w:bottom w:val="none" w:sz="0" w:space="0" w:color="auto"/>
            <w:right w:val="none" w:sz="0" w:space="0" w:color="auto"/>
          </w:divBdr>
        </w:div>
        <w:div w:id="789326720">
          <w:marLeft w:val="0"/>
          <w:marRight w:val="0"/>
          <w:marTop w:val="0"/>
          <w:marBottom w:val="0"/>
          <w:divBdr>
            <w:top w:val="none" w:sz="0" w:space="0" w:color="auto"/>
            <w:left w:val="none" w:sz="0" w:space="0" w:color="auto"/>
            <w:bottom w:val="none" w:sz="0" w:space="0" w:color="auto"/>
            <w:right w:val="none" w:sz="0" w:space="0" w:color="auto"/>
          </w:divBdr>
        </w:div>
        <w:div w:id="943074553">
          <w:marLeft w:val="0"/>
          <w:marRight w:val="0"/>
          <w:marTop w:val="0"/>
          <w:marBottom w:val="0"/>
          <w:divBdr>
            <w:top w:val="none" w:sz="0" w:space="0" w:color="auto"/>
            <w:left w:val="none" w:sz="0" w:space="0" w:color="auto"/>
            <w:bottom w:val="none" w:sz="0" w:space="0" w:color="auto"/>
            <w:right w:val="none" w:sz="0" w:space="0" w:color="auto"/>
          </w:divBdr>
        </w:div>
        <w:div w:id="952395886">
          <w:marLeft w:val="0"/>
          <w:marRight w:val="0"/>
          <w:marTop w:val="0"/>
          <w:marBottom w:val="0"/>
          <w:divBdr>
            <w:top w:val="none" w:sz="0" w:space="0" w:color="auto"/>
            <w:left w:val="none" w:sz="0" w:space="0" w:color="auto"/>
            <w:bottom w:val="none" w:sz="0" w:space="0" w:color="auto"/>
            <w:right w:val="none" w:sz="0" w:space="0" w:color="auto"/>
          </w:divBdr>
        </w:div>
        <w:div w:id="956913921">
          <w:marLeft w:val="0"/>
          <w:marRight w:val="0"/>
          <w:marTop w:val="0"/>
          <w:marBottom w:val="0"/>
          <w:divBdr>
            <w:top w:val="none" w:sz="0" w:space="0" w:color="auto"/>
            <w:left w:val="none" w:sz="0" w:space="0" w:color="auto"/>
            <w:bottom w:val="none" w:sz="0" w:space="0" w:color="auto"/>
            <w:right w:val="none" w:sz="0" w:space="0" w:color="auto"/>
          </w:divBdr>
        </w:div>
        <w:div w:id="1012993444">
          <w:marLeft w:val="0"/>
          <w:marRight w:val="0"/>
          <w:marTop w:val="0"/>
          <w:marBottom w:val="0"/>
          <w:divBdr>
            <w:top w:val="none" w:sz="0" w:space="0" w:color="auto"/>
            <w:left w:val="none" w:sz="0" w:space="0" w:color="auto"/>
            <w:bottom w:val="none" w:sz="0" w:space="0" w:color="auto"/>
            <w:right w:val="none" w:sz="0" w:space="0" w:color="auto"/>
          </w:divBdr>
        </w:div>
        <w:div w:id="1060328871">
          <w:marLeft w:val="0"/>
          <w:marRight w:val="0"/>
          <w:marTop w:val="0"/>
          <w:marBottom w:val="0"/>
          <w:divBdr>
            <w:top w:val="none" w:sz="0" w:space="0" w:color="auto"/>
            <w:left w:val="none" w:sz="0" w:space="0" w:color="auto"/>
            <w:bottom w:val="none" w:sz="0" w:space="0" w:color="auto"/>
            <w:right w:val="none" w:sz="0" w:space="0" w:color="auto"/>
          </w:divBdr>
        </w:div>
        <w:div w:id="1090196813">
          <w:marLeft w:val="0"/>
          <w:marRight w:val="0"/>
          <w:marTop w:val="0"/>
          <w:marBottom w:val="0"/>
          <w:divBdr>
            <w:top w:val="none" w:sz="0" w:space="0" w:color="auto"/>
            <w:left w:val="none" w:sz="0" w:space="0" w:color="auto"/>
            <w:bottom w:val="none" w:sz="0" w:space="0" w:color="auto"/>
            <w:right w:val="none" w:sz="0" w:space="0" w:color="auto"/>
          </w:divBdr>
        </w:div>
        <w:div w:id="1100757908">
          <w:marLeft w:val="0"/>
          <w:marRight w:val="0"/>
          <w:marTop w:val="0"/>
          <w:marBottom w:val="0"/>
          <w:divBdr>
            <w:top w:val="none" w:sz="0" w:space="0" w:color="auto"/>
            <w:left w:val="none" w:sz="0" w:space="0" w:color="auto"/>
            <w:bottom w:val="none" w:sz="0" w:space="0" w:color="auto"/>
            <w:right w:val="none" w:sz="0" w:space="0" w:color="auto"/>
          </w:divBdr>
        </w:div>
        <w:div w:id="1123497662">
          <w:marLeft w:val="0"/>
          <w:marRight w:val="0"/>
          <w:marTop w:val="0"/>
          <w:marBottom w:val="0"/>
          <w:divBdr>
            <w:top w:val="none" w:sz="0" w:space="0" w:color="auto"/>
            <w:left w:val="none" w:sz="0" w:space="0" w:color="auto"/>
            <w:bottom w:val="none" w:sz="0" w:space="0" w:color="auto"/>
            <w:right w:val="none" w:sz="0" w:space="0" w:color="auto"/>
          </w:divBdr>
        </w:div>
        <w:div w:id="1161115517">
          <w:marLeft w:val="0"/>
          <w:marRight w:val="0"/>
          <w:marTop w:val="0"/>
          <w:marBottom w:val="0"/>
          <w:divBdr>
            <w:top w:val="none" w:sz="0" w:space="0" w:color="auto"/>
            <w:left w:val="none" w:sz="0" w:space="0" w:color="auto"/>
            <w:bottom w:val="none" w:sz="0" w:space="0" w:color="auto"/>
            <w:right w:val="none" w:sz="0" w:space="0" w:color="auto"/>
          </w:divBdr>
        </w:div>
        <w:div w:id="1182664703">
          <w:marLeft w:val="0"/>
          <w:marRight w:val="0"/>
          <w:marTop w:val="0"/>
          <w:marBottom w:val="0"/>
          <w:divBdr>
            <w:top w:val="none" w:sz="0" w:space="0" w:color="auto"/>
            <w:left w:val="none" w:sz="0" w:space="0" w:color="auto"/>
            <w:bottom w:val="none" w:sz="0" w:space="0" w:color="auto"/>
            <w:right w:val="none" w:sz="0" w:space="0" w:color="auto"/>
          </w:divBdr>
        </w:div>
        <w:div w:id="1300378757">
          <w:marLeft w:val="0"/>
          <w:marRight w:val="0"/>
          <w:marTop w:val="0"/>
          <w:marBottom w:val="0"/>
          <w:divBdr>
            <w:top w:val="none" w:sz="0" w:space="0" w:color="auto"/>
            <w:left w:val="none" w:sz="0" w:space="0" w:color="auto"/>
            <w:bottom w:val="none" w:sz="0" w:space="0" w:color="auto"/>
            <w:right w:val="none" w:sz="0" w:space="0" w:color="auto"/>
          </w:divBdr>
        </w:div>
        <w:div w:id="1351642599">
          <w:marLeft w:val="0"/>
          <w:marRight w:val="0"/>
          <w:marTop w:val="0"/>
          <w:marBottom w:val="0"/>
          <w:divBdr>
            <w:top w:val="none" w:sz="0" w:space="0" w:color="auto"/>
            <w:left w:val="none" w:sz="0" w:space="0" w:color="auto"/>
            <w:bottom w:val="none" w:sz="0" w:space="0" w:color="auto"/>
            <w:right w:val="none" w:sz="0" w:space="0" w:color="auto"/>
          </w:divBdr>
        </w:div>
        <w:div w:id="1426074341">
          <w:marLeft w:val="0"/>
          <w:marRight w:val="0"/>
          <w:marTop w:val="0"/>
          <w:marBottom w:val="0"/>
          <w:divBdr>
            <w:top w:val="none" w:sz="0" w:space="0" w:color="auto"/>
            <w:left w:val="none" w:sz="0" w:space="0" w:color="auto"/>
            <w:bottom w:val="none" w:sz="0" w:space="0" w:color="auto"/>
            <w:right w:val="none" w:sz="0" w:space="0" w:color="auto"/>
          </w:divBdr>
        </w:div>
        <w:div w:id="1511673973">
          <w:marLeft w:val="0"/>
          <w:marRight w:val="0"/>
          <w:marTop w:val="0"/>
          <w:marBottom w:val="0"/>
          <w:divBdr>
            <w:top w:val="none" w:sz="0" w:space="0" w:color="auto"/>
            <w:left w:val="none" w:sz="0" w:space="0" w:color="auto"/>
            <w:bottom w:val="none" w:sz="0" w:space="0" w:color="auto"/>
            <w:right w:val="none" w:sz="0" w:space="0" w:color="auto"/>
          </w:divBdr>
        </w:div>
        <w:div w:id="1532570202">
          <w:marLeft w:val="0"/>
          <w:marRight w:val="0"/>
          <w:marTop w:val="0"/>
          <w:marBottom w:val="0"/>
          <w:divBdr>
            <w:top w:val="none" w:sz="0" w:space="0" w:color="auto"/>
            <w:left w:val="none" w:sz="0" w:space="0" w:color="auto"/>
            <w:bottom w:val="none" w:sz="0" w:space="0" w:color="auto"/>
            <w:right w:val="none" w:sz="0" w:space="0" w:color="auto"/>
          </w:divBdr>
        </w:div>
        <w:div w:id="1572278522">
          <w:marLeft w:val="0"/>
          <w:marRight w:val="0"/>
          <w:marTop w:val="0"/>
          <w:marBottom w:val="0"/>
          <w:divBdr>
            <w:top w:val="none" w:sz="0" w:space="0" w:color="auto"/>
            <w:left w:val="none" w:sz="0" w:space="0" w:color="auto"/>
            <w:bottom w:val="none" w:sz="0" w:space="0" w:color="auto"/>
            <w:right w:val="none" w:sz="0" w:space="0" w:color="auto"/>
          </w:divBdr>
        </w:div>
        <w:div w:id="1601984620">
          <w:marLeft w:val="0"/>
          <w:marRight w:val="0"/>
          <w:marTop w:val="0"/>
          <w:marBottom w:val="0"/>
          <w:divBdr>
            <w:top w:val="none" w:sz="0" w:space="0" w:color="auto"/>
            <w:left w:val="none" w:sz="0" w:space="0" w:color="auto"/>
            <w:bottom w:val="none" w:sz="0" w:space="0" w:color="auto"/>
            <w:right w:val="none" w:sz="0" w:space="0" w:color="auto"/>
          </w:divBdr>
        </w:div>
        <w:div w:id="1691487152">
          <w:marLeft w:val="0"/>
          <w:marRight w:val="0"/>
          <w:marTop w:val="0"/>
          <w:marBottom w:val="0"/>
          <w:divBdr>
            <w:top w:val="none" w:sz="0" w:space="0" w:color="auto"/>
            <w:left w:val="none" w:sz="0" w:space="0" w:color="auto"/>
            <w:bottom w:val="none" w:sz="0" w:space="0" w:color="auto"/>
            <w:right w:val="none" w:sz="0" w:space="0" w:color="auto"/>
          </w:divBdr>
        </w:div>
        <w:div w:id="1814640499">
          <w:marLeft w:val="0"/>
          <w:marRight w:val="0"/>
          <w:marTop w:val="0"/>
          <w:marBottom w:val="0"/>
          <w:divBdr>
            <w:top w:val="none" w:sz="0" w:space="0" w:color="auto"/>
            <w:left w:val="none" w:sz="0" w:space="0" w:color="auto"/>
            <w:bottom w:val="none" w:sz="0" w:space="0" w:color="auto"/>
            <w:right w:val="none" w:sz="0" w:space="0" w:color="auto"/>
          </w:divBdr>
        </w:div>
        <w:div w:id="1839420018">
          <w:marLeft w:val="0"/>
          <w:marRight w:val="0"/>
          <w:marTop w:val="0"/>
          <w:marBottom w:val="0"/>
          <w:divBdr>
            <w:top w:val="none" w:sz="0" w:space="0" w:color="auto"/>
            <w:left w:val="none" w:sz="0" w:space="0" w:color="auto"/>
            <w:bottom w:val="none" w:sz="0" w:space="0" w:color="auto"/>
            <w:right w:val="none" w:sz="0" w:space="0" w:color="auto"/>
          </w:divBdr>
        </w:div>
        <w:div w:id="2088376346">
          <w:marLeft w:val="0"/>
          <w:marRight w:val="0"/>
          <w:marTop w:val="0"/>
          <w:marBottom w:val="0"/>
          <w:divBdr>
            <w:top w:val="none" w:sz="0" w:space="0" w:color="auto"/>
            <w:left w:val="none" w:sz="0" w:space="0" w:color="auto"/>
            <w:bottom w:val="none" w:sz="0" w:space="0" w:color="auto"/>
            <w:right w:val="none" w:sz="0" w:space="0" w:color="auto"/>
          </w:divBdr>
        </w:div>
        <w:div w:id="2133356844">
          <w:marLeft w:val="0"/>
          <w:marRight w:val="0"/>
          <w:marTop w:val="0"/>
          <w:marBottom w:val="0"/>
          <w:divBdr>
            <w:top w:val="none" w:sz="0" w:space="0" w:color="auto"/>
            <w:left w:val="none" w:sz="0" w:space="0" w:color="auto"/>
            <w:bottom w:val="none" w:sz="0" w:space="0" w:color="auto"/>
            <w:right w:val="none" w:sz="0" w:space="0" w:color="auto"/>
          </w:divBdr>
        </w:div>
      </w:divsChild>
    </w:div>
    <w:div w:id="1470175017">
      <w:bodyDiv w:val="1"/>
      <w:marLeft w:val="0"/>
      <w:marRight w:val="0"/>
      <w:marTop w:val="0"/>
      <w:marBottom w:val="0"/>
      <w:divBdr>
        <w:top w:val="none" w:sz="0" w:space="0" w:color="auto"/>
        <w:left w:val="none" w:sz="0" w:space="0" w:color="auto"/>
        <w:bottom w:val="none" w:sz="0" w:space="0" w:color="auto"/>
        <w:right w:val="none" w:sz="0" w:space="0" w:color="auto"/>
      </w:divBdr>
    </w:div>
    <w:div w:id="1496409902">
      <w:bodyDiv w:val="1"/>
      <w:marLeft w:val="0"/>
      <w:marRight w:val="0"/>
      <w:marTop w:val="0"/>
      <w:marBottom w:val="0"/>
      <w:divBdr>
        <w:top w:val="none" w:sz="0" w:space="0" w:color="auto"/>
        <w:left w:val="none" w:sz="0" w:space="0" w:color="auto"/>
        <w:bottom w:val="none" w:sz="0" w:space="0" w:color="auto"/>
        <w:right w:val="none" w:sz="0" w:space="0" w:color="auto"/>
      </w:divBdr>
    </w:div>
    <w:div w:id="1670254028">
      <w:bodyDiv w:val="1"/>
      <w:marLeft w:val="0"/>
      <w:marRight w:val="0"/>
      <w:marTop w:val="0"/>
      <w:marBottom w:val="0"/>
      <w:divBdr>
        <w:top w:val="none" w:sz="0" w:space="0" w:color="auto"/>
        <w:left w:val="none" w:sz="0" w:space="0" w:color="auto"/>
        <w:bottom w:val="none" w:sz="0" w:space="0" w:color="auto"/>
        <w:right w:val="none" w:sz="0" w:space="0" w:color="auto"/>
      </w:divBdr>
    </w:div>
    <w:div w:id="1740665152">
      <w:bodyDiv w:val="1"/>
      <w:marLeft w:val="0"/>
      <w:marRight w:val="0"/>
      <w:marTop w:val="0"/>
      <w:marBottom w:val="0"/>
      <w:divBdr>
        <w:top w:val="none" w:sz="0" w:space="0" w:color="auto"/>
        <w:left w:val="none" w:sz="0" w:space="0" w:color="auto"/>
        <w:bottom w:val="none" w:sz="0" w:space="0" w:color="auto"/>
        <w:right w:val="none" w:sz="0" w:space="0" w:color="auto"/>
      </w:divBdr>
      <w:divsChild>
        <w:div w:id="409349049">
          <w:marLeft w:val="0"/>
          <w:marRight w:val="0"/>
          <w:marTop w:val="0"/>
          <w:marBottom w:val="0"/>
          <w:divBdr>
            <w:top w:val="none" w:sz="0" w:space="0" w:color="auto"/>
            <w:left w:val="none" w:sz="0" w:space="0" w:color="auto"/>
            <w:bottom w:val="none" w:sz="0" w:space="0" w:color="auto"/>
            <w:right w:val="none" w:sz="0" w:space="0" w:color="auto"/>
          </w:divBdr>
        </w:div>
      </w:divsChild>
    </w:div>
    <w:div w:id="1743943987">
      <w:bodyDiv w:val="1"/>
      <w:marLeft w:val="0"/>
      <w:marRight w:val="0"/>
      <w:marTop w:val="0"/>
      <w:marBottom w:val="0"/>
      <w:divBdr>
        <w:top w:val="none" w:sz="0" w:space="0" w:color="auto"/>
        <w:left w:val="none" w:sz="0" w:space="0" w:color="auto"/>
        <w:bottom w:val="none" w:sz="0" w:space="0" w:color="auto"/>
        <w:right w:val="none" w:sz="0" w:space="0" w:color="auto"/>
      </w:divBdr>
      <w:divsChild>
        <w:div w:id="1146168569">
          <w:marLeft w:val="0"/>
          <w:marRight w:val="0"/>
          <w:marTop w:val="0"/>
          <w:marBottom w:val="0"/>
          <w:divBdr>
            <w:top w:val="none" w:sz="0" w:space="0" w:color="auto"/>
            <w:left w:val="none" w:sz="0" w:space="0" w:color="auto"/>
            <w:bottom w:val="none" w:sz="0" w:space="0" w:color="auto"/>
            <w:right w:val="none" w:sz="0" w:space="0" w:color="auto"/>
          </w:divBdr>
          <w:divsChild>
            <w:div w:id="82604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933636">
      <w:bodyDiv w:val="1"/>
      <w:marLeft w:val="0"/>
      <w:marRight w:val="0"/>
      <w:marTop w:val="0"/>
      <w:marBottom w:val="0"/>
      <w:divBdr>
        <w:top w:val="none" w:sz="0" w:space="0" w:color="auto"/>
        <w:left w:val="none" w:sz="0" w:space="0" w:color="auto"/>
        <w:bottom w:val="none" w:sz="0" w:space="0" w:color="auto"/>
        <w:right w:val="none" w:sz="0" w:space="0" w:color="auto"/>
      </w:divBdr>
    </w:div>
    <w:div w:id="1756895155">
      <w:bodyDiv w:val="1"/>
      <w:marLeft w:val="0"/>
      <w:marRight w:val="0"/>
      <w:marTop w:val="0"/>
      <w:marBottom w:val="0"/>
      <w:divBdr>
        <w:top w:val="none" w:sz="0" w:space="0" w:color="auto"/>
        <w:left w:val="none" w:sz="0" w:space="0" w:color="auto"/>
        <w:bottom w:val="none" w:sz="0" w:space="0" w:color="auto"/>
        <w:right w:val="none" w:sz="0" w:space="0" w:color="auto"/>
      </w:divBdr>
    </w:div>
    <w:div w:id="1812944040">
      <w:bodyDiv w:val="1"/>
      <w:marLeft w:val="0"/>
      <w:marRight w:val="0"/>
      <w:marTop w:val="0"/>
      <w:marBottom w:val="0"/>
      <w:divBdr>
        <w:top w:val="none" w:sz="0" w:space="0" w:color="auto"/>
        <w:left w:val="none" w:sz="0" w:space="0" w:color="auto"/>
        <w:bottom w:val="none" w:sz="0" w:space="0" w:color="auto"/>
        <w:right w:val="none" w:sz="0" w:space="0" w:color="auto"/>
      </w:divBdr>
      <w:divsChild>
        <w:div w:id="665087427">
          <w:marLeft w:val="0"/>
          <w:marRight w:val="0"/>
          <w:marTop w:val="0"/>
          <w:marBottom w:val="0"/>
          <w:divBdr>
            <w:top w:val="none" w:sz="0" w:space="0" w:color="auto"/>
            <w:left w:val="none" w:sz="0" w:space="0" w:color="auto"/>
            <w:bottom w:val="none" w:sz="0" w:space="0" w:color="auto"/>
            <w:right w:val="none" w:sz="0" w:space="0" w:color="auto"/>
          </w:divBdr>
        </w:div>
      </w:divsChild>
    </w:div>
    <w:div w:id="1852262007">
      <w:bodyDiv w:val="1"/>
      <w:marLeft w:val="0"/>
      <w:marRight w:val="0"/>
      <w:marTop w:val="0"/>
      <w:marBottom w:val="0"/>
      <w:divBdr>
        <w:top w:val="none" w:sz="0" w:space="0" w:color="auto"/>
        <w:left w:val="none" w:sz="0" w:space="0" w:color="auto"/>
        <w:bottom w:val="none" w:sz="0" w:space="0" w:color="auto"/>
        <w:right w:val="none" w:sz="0" w:space="0" w:color="auto"/>
      </w:divBdr>
      <w:divsChild>
        <w:div w:id="1397506486">
          <w:marLeft w:val="0"/>
          <w:marRight w:val="0"/>
          <w:marTop w:val="0"/>
          <w:marBottom w:val="0"/>
          <w:divBdr>
            <w:top w:val="none" w:sz="0" w:space="0" w:color="auto"/>
            <w:left w:val="none" w:sz="0" w:space="0" w:color="auto"/>
            <w:bottom w:val="none" w:sz="0" w:space="0" w:color="auto"/>
            <w:right w:val="none" w:sz="0" w:space="0" w:color="auto"/>
          </w:divBdr>
          <w:divsChild>
            <w:div w:id="142364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883488">
      <w:bodyDiv w:val="1"/>
      <w:marLeft w:val="0"/>
      <w:marRight w:val="0"/>
      <w:marTop w:val="0"/>
      <w:marBottom w:val="0"/>
      <w:divBdr>
        <w:top w:val="none" w:sz="0" w:space="0" w:color="auto"/>
        <w:left w:val="none" w:sz="0" w:space="0" w:color="auto"/>
        <w:bottom w:val="none" w:sz="0" w:space="0" w:color="auto"/>
        <w:right w:val="none" w:sz="0" w:space="0" w:color="auto"/>
      </w:divBdr>
      <w:divsChild>
        <w:div w:id="1101533168">
          <w:marLeft w:val="0"/>
          <w:marRight w:val="0"/>
          <w:marTop w:val="0"/>
          <w:marBottom w:val="0"/>
          <w:divBdr>
            <w:top w:val="none" w:sz="0" w:space="0" w:color="auto"/>
            <w:left w:val="none" w:sz="0" w:space="0" w:color="auto"/>
            <w:bottom w:val="none" w:sz="0" w:space="0" w:color="auto"/>
            <w:right w:val="none" w:sz="0" w:space="0" w:color="auto"/>
          </w:divBdr>
          <w:divsChild>
            <w:div w:id="1070887212">
              <w:marLeft w:val="0"/>
              <w:marRight w:val="0"/>
              <w:marTop w:val="0"/>
              <w:marBottom w:val="0"/>
              <w:divBdr>
                <w:top w:val="none" w:sz="0" w:space="0" w:color="auto"/>
                <w:left w:val="none" w:sz="0" w:space="0" w:color="auto"/>
                <w:bottom w:val="none" w:sz="0" w:space="0" w:color="auto"/>
                <w:right w:val="none" w:sz="0" w:space="0" w:color="auto"/>
              </w:divBdr>
              <w:divsChild>
                <w:div w:id="122961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997023">
      <w:bodyDiv w:val="1"/>
      <w:marLeft w:val="0"/>
      <w:marRight w:val="0"/>
      <w:marTop w:val="0"/>
      <w:marBottom w:val="0"/>
      <w:divBdr>
        <w:top w:val="none" w:sz="0" w:space="0" w:color="auto"/>
        <w:left w:val="none" w:sz="0" w:space="0" w:color="auto"/>
        <w:bottom w:val="none" w:sz="0" w:space="0" w:color="auto"/>
        <w:right w:val="none" w:sz="0" w:space="0" w:color="auto"/>
      </w:divBdr>
    </w:div>
    <w:div w:id="1997104164">
      <w:bodyDiv w:val="1"/>
      <w:marLeft w:val="0"/>
      <w:marRight w:val="0"/>
      <w:marTop w:val="0"/>
      <w:marBottom w:val="0"/>
      <w:divBdr>
        <w:top w:val="none" w:sz="0" w:space="0" w:color="auto"/>
        <w:left w:val="none" w:sz="0" w:space="0" w:color="auto"/>
        <w:bottom w:val="none" w:sz="0" w:space="0" w:color="auto"/>
        <w:right w:val="none" w:sz="0" w:space="0" w:color="auto"/>
      </w:divBdr>
      <w:divsChild>
        <w:div w:id="23409201">
          <w:marLeft w:val="0"/>
          <w:marRight w:val="0"/>
          <w:marTop w:val="0"/>
          <w:marBottom w:val="0"/>
          <w:divBdr>
            <w:top w:val="none" w:sz="0" w:space="0" w:color="auto"/>
            <w:left w:val="none" w:sz="0" w:space="0" w:color="auto"/>
            <w:bottom w:val="none" w:sz="0" w:space="0" w:color="auto"/>
            <w:right w:val="none" w:sz="0" w:space="0" w:color="auto"/>
          </w:divBdr>
        </w:div>
        <w:div w:id="314725183">
          <w:marLeft w:val="0"/>
          <w:marRight w:val="0"/>
          <w:marTop w:val="0"/>
          <w:marBottom w:val="0"/>
          <w:divBdr>
            <w:top w:val="none" w:sz="0" w:space="0" w:color="auto"/>
            <w:left w:val="none" w:sz="0" w:space="0" w:color="auto"/>
            <w:bottom w:val="none" w:sz="0" w:space="0" w:color="auto"/>
            <w:right w:val="none" w:sz="0" w:space="0" w:color="auto"/>
          </w:divBdr>
        </w:div>
        <w:div w:id="331690429">
          <w:marLeft w:val="0"/>
          <w:marRight w:val="0"/>
          <w:marTop w:val="0"/>
          <w:marBottom w:val="0"/>
          <w:divBdr>
            <w:top w:val="none" w:sz="0" w:space="0" w:color="auto"/>
            <w:left w:val="none" w:sz="0" w:space="0" w:color="auto"/>
            <w:bottom w:val="none" w:sz="0" w:space="0" w:color="auto"/>
            <w:right w:val="none" w:sz="0" w:space="0" w:color="auto"/>
          </w:divBdr>
        </w:div>
        <w:div w:id="402992847">
          <w:marLeft w:val="0"/>
          <w:marRight w:val="0"/>
          <w:marTop w:val="0"/>
          <w:marBottom w:val="0"/>
          <w:divBdr>
            <w:top w:val="none" w:sz="0" w:space="0" w:color="auto"/>
            <w:left w:val="none" w:sz="0" w:space="0" w:color="auto"/>
            <w:bottom w:val="none" w:sz="0" w:space="0" w:color="auto"/>
            <w:right w:val="none" w:sz="0" w:space="0" w:color="auto"/>
          </w:divBdr>
        </w:div>
        <w:div w:id="406923868">
          <w:marLeft w:val="0"/>
          <w:marRight w:val="0"/>
          <w:marTop w:val="0"/>
          <w:marBottom w:val="0"/>
          <w:divBdr>
            <w:top w:val="none" w:sz="0" w:space="0" w:color="auto"/>
            <w:left w:val="none" w:sz="0" w:space="0" w:color="auto"/>
            <w:bottom w:val="none" w:sz="0" w:space="0" w:color="auto"/>
            <w:right w:val="none" w:sz="0" w:space="0" w:color="auto"/>
          </w:divBdr>
        </w:div>
        <w:div w:id="447942244">
          <w:marLeft w:val="0"/>
          <w:marRight w:val="0"/>
          <w:marTop w:val="0"/>
          <w:marBottom w:val="0"/>
          <w:divBdr>
            <w:top w:val="none" w:sz="0" w:space="0" w:color="auto"/>
            <w:left w:val="none" w:sz="0" w:space="0" w:color="auto"/>
            <w:bottom w:val="none" w:sz="0" w:space="0" w:color="auto"/>
            <w:right w:val="none" w:sz="0" w:space="0" w:color="auto"/>
          </w:divBdr>
        </w:div>
        <w:div w:id="581375585">
          <w:marLeft w:val="0"/>
          <w:marRight w:val="0"/>
          <w:marTop w:val="0"/>
          <w:marBottom w:val="0"/>
          <w:divBdr>
            <w:top w:val="none" w:sz="0" w:space="0" w:color="auto"/>
            <w:left w:val="none" w:sz="0" w:space="0" w:color="auto"/>
            <w:bottom w:val="none" w:sz="0" w:space="0" w:color="auto"/>
            <w:right w:val="none" w:sz="0" w:space="0" w:color="auto"/>
          </w:divBdr>
        </w:div>
        <w:div w:id="638417352">
          <w:marLeft w:val="0"/>
          <w:marRight w:val="0"/>
          <w:marTop w:val="0"/>
          <w:marBottom w:val="0"/>
          <w:divBdr>
            <w:top w:val="none" w:sz="0" w:space="0" w:color="auto"/>
            <w:left w:val="none" w:sz="0" w:space="0" w:color="auto"/>
            <w:bottom w:val="none" w:sz="0" w:space="0" w:color="auto"/>
            <w:right w:val="none" w:sz="0" w:space="0" w:color="auto"/>
          </w:divBdr>
        </w:div>
        <w:div w:id="660740702">
          <w:marLeft w:val="0"/>
          <w:marRight w:val="0"/>
          <w:marTop w:val="0"/>
          <w:marBottom w:val="0"/>
          <w:divBdr>
            <w:top w:val="none" w:sz="0" w:space="0" w:color="auto"/>
            <w:left w:val="none" w:sz="0" w:space="0" w:color="auto"/>
            <w:bottom w:val="none" w:sz="0" w:space="0" w:color="auto"/>
            <w:right w:val="none" w:sz="0" w:space="0" w:color="auto"/>
          </w:divBdr>
        </w:div>
        <w:div w:id="664750130">
          <w:marLeft w:val="0"/>
          <w:marRight w:val="0"/>
          <w:marTop w:val="0"/>
          <w:marBottom w:val="0"/>
          <w:divBdr>
            <w:top w:val="none" w:sz="0" w:space="0" w:color="auto"/>
            <w:left w:val="none" w:sz="0" w:space="0" w:color="auto"/>
            <w:bottom w:val="none" w:sz="0" w:space="0" w:color="auto"/>
            <w:right w:val="none" w:sz="0" w:space="0" w:color="auto"/>
          </w:divBdr>
        </w:div>
        <w:div w:id="717582653">
          <w:marLeft w:val="0"/>
          <w:marRight w:val="0"/>
          <w:marTop w:val="0"/>
          <w:marBottom w:val="0"/>
          <w:divBdr>
            <w:top w:val="none" w:sz="0" w:space="0" w:color="auto"/>
            <w:left w:val="none" w:sz="0" w:space="0" w:color="auto"/>
            <w:bottom w:val="none" w:sz="0" w:space="0" w:color="auto"/>
            <w:right w:val="none" w:sz="0" w:space="0" w:color="auto"/>
          </w:divBdr>
        </w:div>
        <w:div w:id="738819672">
          <w:marLeft w:val="0"/>
          <w:marRight w:val="0"/>
          <w:marTop w:val="0"/>
          <w:marBottom w:val="0"/>
          <w:divBdr>
            <w:top w:val="none" w:sz="0" w:space="0" w:color="auto"/>
            <w:left w:val="none" w:sz="0" w:space="0" w:color="auto"/>
            <w:bottom w:val="none" w:sz="0" w:space="0" w:color="auto"/>
            <w:right w:val="none" w:sz="0" w:space="0" w:color="auto"/>
          </w:divBdr>
        </w:div>
        <w:div w:id="971597640">
          <w:marLeft w:val="0"/>
          <w:marRight w:val="0"/>
          <w:marTop w:val="0"/>
          <w:marBottom w:val="0"/>
          <w:divBdr>
            <w:top w:val="none" w:sz="0" w:space="0" w:color="auto"/>
            <w:left w:val="none" w:sz="0" w:space="0" w:color="auto"/>
            <w:bottom w:val="none" w:sz="0" w:space="0" w:color="auto"/>
            <w:right w:val="none" w:sz="0" w:space="0" w:color="auto"/>
          </w:divBdr>
        </w:div>
        <w:div w:id="992223556">
          <w:marLeft w:val="0"/>
          <w:marRight w:val="0"/>
          <w:marTop w:val="0"/>
          <w:marBottom w:val="0"/>
          <w:divBdr>
            <w:top w:val="none" w:sz="0" w:space="0" w:color="auto"/>
            <w:left w:val="none" w:sz="0" w:space="0" w:color="auto"/>
            <w:bottom w:val="none" w:sz="0" w:space="0" w:color="auto"/>
            <w:right w:val="none" w:sz="0" w:space="0" w:color="auto"/>
          </w:divBdr>
        </w:div>
        <w:div w:id="1091196610">
          <w:marLeft w:val="0"/>
          <w:marRight w:val="0"/>
          <w:marTop w:val="0"/>
          <w:marBottom w:val="0"/>
          <w:divBdr>
            <w:top w:val="none" w:sz="0" w:space="0" w:color="auto"/>
            <w:left w:val="none" w:sz="0" w:space="0" w:color="auto"/>
            <w:bottom w:val="none" w:sz="0" w:space="0" w:color="auto"/>
            <w:right w:val="none" w:sz="0" w:space="0" w:color="auto"/>
          </w:divBdr>
        </w:div>
        <w:div w:id="1097679097">
          <w:marLeft w:val="0"/>
          <w:marRight w:val="0"/>
          <w:marTop w:val="0"/>
          <w:marBottom w:val="0"/>
          <w:divBdr>
            <w:top w:val="none" w:sz="0" w:space="0" w:color="auto"/>
            <w:left w:val="none" w:sz="0" w:space="0" w:color="auto"/>
            <w:bottom w:val="none" w:sz="0" w:space="0" w:color="auto"/>
            <w:right w:val="none" w:sz="0" w:space="0" w:color="auto"/>
          </w:divBdr>
        </w:div>
        <w:div w:id="1164517385">
          <w:marLeft w:val="0"/>
          <w:marRight w:val="0"/>
          <w:marTop w:val="0"/>
          <w:marBottom w:val="0"/>
          <w:divBdr>
            <w:top w:val="none" w:sz="0" w:space="0" w:color="auto"/>
            <w:left w:val="none" w:sz="0" w:space="0" w:color="auto"/>
            <w:bottom w:val="none" w:sz="0" w:space="0" w:color="auto"/>
            <w:right w:val="none" w:sz="0" w:space="0" w:color="auto"/>
          </w:divBdr>
        </w:div>
        <w:div w:id="1269774686">
          <w:marLeft w:val="0"/>
          <w:marRight w:val="0"/>
          <w:marTop w:val="0"/>
          <w:marBottom w:val="0"/>
          <w:divBdr>
            <w:top w:val="none" w:sz="0" w:space="0" w:color="auto"/>
            <w:left w:val="none" w:sz="0" w:space="0" w:color="auto"/>
            <w:bottom w:val="none" w:sz="0" w:space="0" w:color="auto"/>
            <w:right w:val="none" w:sz="0" w:space="0" w:color="auto"/>
          </w:divBdr>
        </w:div>
        <w:div w:id="1322927666">
          <w:marLeft w:val="0"/>
          <w:marRight w:val="0"/>
          <w:marTop w:val="0"/>
          <w:marBottom w:val="0"/>
          <w:divBdr>
            <w:top w:val="none" w:sz="0" w:space="0" w:color="auto"/>
            <w:left w:val="none" w:sz="0" w:space="0" w:color="auto"/>
            <w:bottom w:val="none" w:sz="0" w:space="0" w:color="auto"/>
            <w:right w:val="none" w:sz="0" w:space="0" w:color="auto"/>
          </w:divBdr>
        </w:div>
        <w:div w:id="1399017512">
          <w:marLeft w:val="0"/>
          <w:marRight w:val="0"/>
          <w:marTop w:val="0"/>
          <w:marBottom w:val="0"/>
          <w:divBdr>
            <w:top w:val="none" w:sz="0" w:space="0" w:color="auto"/>
            <w:left w:val="none" w:sz="0" w:space="0" w:color="auto"/>
            <w:bottom w:val="none" w:sz="0" w:space="0" w:color="auto"/>
            <w:right w:val="none" w:sz="0" w:space="0" w:color="auto"/>
          </w:divBdr>
        </w:div>
        <w:div w:id="1431506839">
          <w:marLeft w:val="0"/>
          <w:marRight w:val="0"/>
          <w:marTop w:val="0"/>
          <w:marBottom w:val="0"/>
          <w:divBdr>
            <w:top w:val="none" w:sz="0" w:space="0" w:color="auto"/>
            <w:left w:val="none" w:sz="0" w:space="0" w:color="auto"/>
            <w:bottom w:val="none" w:sz="0" w:space="0" w:color="auto"/>
            <w:right w:val="none" w:sz="0" w:space="0" w:color="auto"/>
          </w:divBdr>
        </w:div>
        <w:div w:id="1537233594">
          <w:marLeft w:val="0"/>
          <w:marRight w:val="0"/>
          <w:marTop w:val="0"/>
          <w:marBottom w:val="0"/>
          <w:divBdr>
            <w:top w:val="none" w:sz="0" w:space="0" w:color="auto"/>
            <w:left w:val="none" w:sz="0" w:space="0" w:color="auto"/>
            <w:bottom w:val="none" w:sz="0" w:space="0" w:color="auto"/>
            <w:right w:val="none" w:sz="0" w:space="0" w:color="auto"/>
          </w:divBdr>
        </w:div>
        <w:div w:id="1595672929">
          <w:marLeft w:val="0"/>
          <w:marRight w:val="0"/>
          <w:marTop w:val="0"/>
          <w:marBottom w:val="0"/>
          <w:divBdr>
            <w:top w:val="none" w:sz="0" w:space="0" w:color="auto"/>
            <w:left w:val="none" w:sz="0" w:space="0" w:color="auto"/>
            <w:bottom w:val="none" w:sz="0" w:space="0" w:color="auto"/>
            <w:right w:val="none" w:sz="0" w:space="0" w:color="auto"/>
          </w:divBdr>
        </w:div>
        <w:div w:id="1598370641">
          <w:marLeft w:val="0"/>
          <w:marRight w:val="0"/>
          <w:marTop w:val="0"/>
          <w:marBottom w:val="0"/>
          <w:divBdr>
            <w:top w:val="none" w:sz="0" w:space="0" w:color="auto"/>
            <w:left w:val="none" w:sz="0" w:space="0" w:color="auto"/>
            <w:bottom w:val="none" w:sz="0" w:space="0" w:color="auto"/>
            <w:right w:val="none" w:sz="0" w:space="0" w:color="auto"/>
          </w:divBdr>
        </w:div>
        <w:div w:id="1748922758">
          <w:marLeft w:val="0"/>
          <w:marRight w:val="0"/>
          <w:marTop w:val="0"/>
          <w:marBottom w:val="0"/>
          <w:divBdr>
            <w:top w:val="none" w:sz="0" w:space="0" w:color="auto"/>
            <w:left w:val="none" w:sz="0" w:space="0" w:color="auto"/>
            <w:bottom w:val="none" w:sz="0" w:space="0" w:color="auto"/>
            <w:right w:val="none" w:sz="0" w:space="0" w:color="auto"/>
          </w:divBdr>
        </w:div>
        <w:div w:id="1760637384">
          <w:marLeft w:val="0"/>
          <w:marRight w:val="0"/>
          <w:marTop w:val="0"/>
          <w:marBottom w:val="0"/>
          <w:divBdr>
            <w:top w:val="none" w:sz="0" w:space="0" w:color="auto"/>
            <w:left w:val="none" w:sz="0" w:space="0" w:color="auto"/>
            <w:bottom w:val="none" w:sz="0" w:space="0" w:color="auto"/>
            <w:right w:val="none" w:sz="0" w:space="0" w:color="auto"/>
          </w:divBdr>
        </w:div>
        <w:div w:id="1815945009">
          <w:marLeft w:val="0"/>
          <w:marRight w:val="0"/>
          <w:marTop w:val="0"/>
          <w:marBottom w:val="0"/>
          <w:divBdr>
            <w:top w:val="none" w:sz="0" w:space="0" w:color="auto"/>
            <w:left w:val="none" w:sz="0" w:space="0" w:color="auto"/>
            <w:bottom w:val="none" w:sz="0" w:space="0" w:color="auto"/>
            <w:right w:val="none" w:sz="0" w:space="0" w:color="auto"/>
          </w:divBdr>
        </w:div>
      </w:divsChild>
    </w:div>
    <w:div w:id="2007783255">
      <w:bodyDiv w:val="1"/>
      <w:marLeft w:val="0"/>
      <w:marRight w:val="0"/>
      <w:marTop w:val="0"/>
      <w:marBottom w:val="0"/>
      <w:divBdr>
        <w:top w:val="none" w:sz="0" w:space="0" w:color="auto"/>
        <w:left w:val="none" w:sz="0" w:space="0" w:color="auto"/>
        <w:bottom w:val="none" w:sz="0" w:space="0" w:color="auto"/>
        <w:right w:val="none" w:sz="0" w:space="0" w:color="auto"/>
      </w:divBdr>
    </w:div>
    <w:div w:id="2033261127">
      <w:bodyDiv w:val="1"/>
      <w:marLeft w:val="0"/>
      <w:marRight w:val="0"/>
      <w:marTop w:val="0"/>
      <w:marBottom w:val="0"/>
      <w:divBdr>
        <w:top w:val="none" w:sz="0" w:space="0" w:color="auto"/>
        <w:left w:val="none" w:sz="0" w:space="0" w:color="auto"/>
        <w:bottom w:val="none" w:sz="0" w:space="0" w:color="auto"/>
        <w:right w:val="none" w:sz="0" w:space="0" w:color="auto"/>
      </w:divBdr>
    </w:div>
    <w:div w:id="2047870234">
      <w:bodyDiv w:val="1"/>
      <w:marLeft w:val="0"/>
      <w:marRight w:val="0"/>
      <w:marTop w:val="0"/>
      <w:marBottom w:val="0"/>
      <w:divBdr>
        <w:top w:val="none" w:sz="0" w:space="0" w:color="auto"/>
        <w:left w:val="none" w:sz="0" w:space="0" w:color="auto"/>
        <w:bottom w:val="none" w:sz="0" w:space="0" w:color="auto"/>
        <w:right w:val="none" w:sz="0" w:space="0" w:color="auto"/>
      </w:divBdr>
    </w:div>
    <w:div w:id="2124300013">
      <w:bodyDiv w:val="1"/>
      <w:marLeft w:val="0"/>
      <w:marRight w:val="0"/>
      <w:marTop w:val="0"/>
      <w:marBottom w:val="0"/>
      <w:divBdr>
        <w:top w:val="none" w:sz="0" w:space="0" w:color="auto"/>
        <w:left w:val="none" w:sz="0" w:space="0" w:color="auto"/>
        <w:bottom w:val="none" w:sz="0" w:space="0" w:color="auto"/>
        <w:right w:val="none" w:sz="0" w:space="0" w:color="auto"/>
      </w:divBdr>
      <w:divsChild>
        <w:div w:id="719943508">
          <w:marLeft w:val="0"/>
          <w:marRight w:val="0"/>
          <w:marTop w:val="0"/>
          <w:marBottom w:val="0"/>
          <w:divBdr>
            <w:top w:val="none" w:sz="0" w:space="0" w:color="auto"/>
            <w:left w:val="none" w:sz="0" w:space="0" w:color="auto"/>
            <w:bottom w:val="none" w:sz="0" w:space="0" w:color="auto"/>
            <w:right w:val="none" w:sz="0" w:space="0" w:color="auto"/>
          </w:divBdr>
          <w:divsChild>
            <w:div w:id="886066019">
              <w:marLeft w:val="0"/>
              <w:marRight w:val="0"/>
              <w:marTop w:val="0"/>
              <w:marBottom w:val="0"/>
              <w:divBdr>
                <w:top w:val="none" w:sz="0" w:space="0" w:color="auto"/>
                <w:left w:val="none" w:sz="0" w:space="0" w:color="auto"/>
                <w:bottom w:val="none" w:sz="0" w:space="0" w:color="auto"/>
                <w:right w:val="none" w:sz="0" w:space="0" w:color="auto"/>
              </w:divBdr>
              <w:divsChild>
                <w:div w:id="151602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349412">
      <w:bodyDiv w:val="1"/>
      <w:marLeft w:val="0"/>
      <w:marRight w:val="0"/>
      <w:marTop w:val="0"/>
      <w:marBottom w:val="0"/>
      <w:divBdr>
        <w:top w:val="none" w:sz="0" w:space="0" w:color="auto"/>
        <w:left w:val="none" w:sz="0" w:space="0" w:color="auto"/>
        <w:bottom w:val="none" w:sz="0" w:space="0" w:color="auto"/>
        <w:right w:val="none" w:sz="0" w:space="0" w:color="auto"/>
      </w:divBdr>
      <w:divsChild>
        <w:div w:id="1651517940">
          <w:marLeft w:val="0"/>
          <w:marRight w:val="0"/>
          <w:marTop w:val="0"/>
          <w:marBottom w:val="0"/>
          <w:divBdr>
            <w:top w:val="none" w:sz="0" w:space="0" w:color="auto"/>
            <w:left w:val="none" w:sz="0" w:space="0" w:color="auto"/>
            <w:bottom w:val="none" w:sz="0" w:space="0" w:color="auto"/>
            <w:right w:val="none" w:sz="0" w:space="0" w:color="auto"/>
          </w:divBdr>
          <w:divsChild>
            <w:div w:id="912664144">
              <w:marLeft w:val="0"/>
              <w:marRight w:val="0"/>
              <w:marTop w:val="0"/>
              <w:marBottom w:val="0"/>
              <w:divBdr>
                <w:top w:val="none" w:sz="0" w:space="0" w:color="auto"/>
                <w:left w:val="none" w:sz="0" w:space="0" w:color="auto"/>
                <w:bottom w:val="none" w:sz="0" w:space="0" w:color="auto"/>
                <w:right w:val="none" w:sz="0" w:space="0" w:color="auto"/>
              </w:divBdr>
              <w:divsChild>
                <w:div w:id="1803114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6569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99" Type="http://schemas.openxmlformats.org/officeDocument/2006/relationships/image" Target="media/image280.png"/><Relationship Id="rId21" Type="http://schemas.openxmlformats.org/officeDocument/2006/relationships/image" Target="media/image12.png"/><Relationship Id="rId63" Type="http://schemas.openxmlformats.org/officeDocument/2006/relationships/image" Target="media/image51.png"/><Relationship Id="rId159" Type="http://schemas.openxmlformats.org/officeDocument/2006/relationships/image" Target="media/image147.png"/><Relationship Id="rId324" Type="http://schemas.openxmlformats.org/officeDocument/2006/relationships/image" Target="media/image305.png"/><Relationship Id="rId366" Type="http://schemas.openxmlformats.org/officeDocument/2006/relationships/image" Target="media/image347.png"/><Relationship Id="rId170" Type="http://schemas.openxmlformats.org/officeDocument/2006/relationships/image" Target="media/image158.png"/><Relationship Id="rId226" Type="http://schemas.openxmlformats.org/officeDocument/2006/relationships/image" Target="media/image214.png"/><Relationship Id="rId433" Type="http://schemas.openxmlformats.org/officeDocument/2006/relationships/image" Target="media/image414.png"/><Relationship Id="rId268" Type="http://schemas.openxmlformats.org/officeDocument/2006/relationships/image" Target="media/image249.png"/><Relationship Id="rId32" Type="http://schemas.openxmlformats.org/officeDocument/2006/relationships/image" Target="media/image23.png"/><Relationship Id="rId74" Type="http://schemas.openxmlformats.org/officeDocument/2006/relationships/image" Target="media/image62.png"/><Relationship Id="rId128" Type="http://schemas.openxmlformats.org/officeDocument/2006/relationships/image" Target="media/image116.png"/><Relationship Id="rId335" Type="http://schemas.openxmlformats.org/officeDocument/2006/relationships/image" Target="media/image316.png"/><Relationship Id="rId377" Type="http://schemas.openxmlformats.org/officeDocument/2006/relationships/image" Target="media/image358.png"/><Relationship Id="rId5" Type="http://schemas.openxmlformats.org/officeDocument/2006/relationships/webSettings" Target="webSettings.xml"/><Relationship Id="rId181" Type="http://schemas.openxmlformats.org/officeDocument/2006/relationships/image" Target="media/image169.png"/><Relationship Id="rId237" Type="http://schemas.openxmlformats.org/officeDocument/2006/relationships/image" Target="media/image225.png"/><Relationship Id="rId402" Type="http://schemas.openxmlformats.org/officeDocument/2006/relationships/image" Target="media/image383.png"/><Relationship Id="rId279" Type="http://schemas.openxmlformats.org/officeDocument/2006/relationships/image" Target="media/image260.png"/><Relationship Id="rId444" Type="http://schemas.openxmlformats.org/officeDocument/2006/relationships/image" Target="media/image425.png"/><Relationship Id="rId43" Type="http://schemas.openxmlformats.org/officeDocument/2006/relationships/image" Target="media/image33.png"/><Relationship Id="rId139" Type="http://schemas.openxmlformats.org/officeDocument/2006/relationships/image" Target="media/image127.png"/><Relationship Id="rId290" Type="http://schemas.openxmlformats.org/officeDocument/2006/relationships/image" Target="media/image271.png"/><Relationship Id="rId304" Type="http://schemas.openxmlformats.org/officeDocument/2006/relationships/image" Target="media/image285.png"/><Relationship Id="rId346" Type="http://schemas.openxmlformats.org/officeDocument/2006/relationships/image" Target="media/image327.png"/><Relationship Id="rId388" Type="http://schemas.openxmlformats.org/officeDocument/2006/relationships/image" Target="media/image369.png"/><Relationship Id="rId85" Type="http://schemas.openxmlformats.org/officeDocument/2006/relationships/image" Target="media/image73.png"/><Relationship Id="rId150" Type="http://schemas.openxmlformats.org/officeDocument/2006/relationships/image" Target="media/image138.png"/><Relationship Id="rId192" Type="http://schemas.openxmlformats.org/officeDocument/2006/relationships/image" Target="media/image180.png"/><Relationship Id="rId206" Type="http://schemas.openxmlformats.org/officeDocument/2006/relationships/image" Target="media/image194.png"/><Relationship Id="rId413" Type="http://schemas.openxmlformats.org/officeDocument/2006/relationships/image" Target="media/image394.png"/><Relationship Id="rId248" Type="http://schemas.openxmlformats.org/officeDocument/2006/relationships/image" Target="media/image231.emf"/><Relationship Id="rId455" Type="http://schemas.openxmlformats.org/officeDocument/2006/relationships/image" Target="media/image436.png"/><Relationship Id="rId12" Type="http://schemas.openxmlformats.org/officeDocument/2006/relationships/image" Target="media/image3.png"/><Relationship Id="rId108" Type="http://schemas.openxmlformats.org/officeDocument/2006/relationships/image" Target="media/image96.png"/><Relationship Id="rId315" Type="http://schemas.openxmlformats.org/officeDocument/2006/relationships/image" Target="media/image296.png"/><Relationship Id="rId357" Type="http://schemas.openxmlformats.org/officeDocument/2006/relationships/image" Target="media/image338.png"/><Relationship Id="rId54" Type="http://schemas.openxmlformats.org/officeDocument/2006/relationships/image" Target="media/image43.png"/><Relationship Id="rId96" Type="http://schemas.openxmlformats.org/officeDocument/2006/relationships/image" Target="media/image84.png"/><Relationship Id="rId161" Type="http://schemas.openxmlformats.org/officeDocument/2006/relationships/image" Target="media/image149.png"/><Relationship Id="rId217" Type="http://schemas.openxmlformats.org/officeDocument/2006/relationships/image" Target="media/image205.png"/><Relationship Id="rId399" Type="http://schemas.openxmlformats.org/officeDocument/2006/relationships/image" Target="media/image380.png"/><Relationship Id="rId259" Type="http://schemas.openxmlformats.org/officeDocument/2006/relationships/image" Target="media/image240.png"/><Relationship Id="rId424" Type="http://schemas.openxmlformats.org/officeDocument/2006/relationships/image" Target="media/image405.png"/><Relationship Id="rId23" Type="http://schemas.openxmlformats.org/officeDocument/2006/relationships/image" Target="media/image14.png"/><Relationship Id="rId119" Type="http://schemas.openxmlformats.org/officeDocument/2006/relationships/image" Target="media/image107.png"/><Relationship Id="rId270" Type="http://schemas.openxmlformats.org/officeDocument/2006/relationships/image" Target="media/image251.png"/><Relationship Id="rId326" Type="http://schemas.openxmlformats.org/officeDocument/2006/relationships/image" Target="media/image307.png"/><Relationship Id="rId44" Type="http://schemas.openxmlformats.org/officeDocument/2006/relationships/image" Target="media/image34.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8.png"/><Relationship Id="rId151" Type="http://schemas.openxmlformats.org/officeDocument/2006/relationships/image" Target="media/image139.png"/><Relationship Id="rId368" Type="http://schemas.openxmlformats.org/officeDocument/2006/relationships/image" Target="media/image349.png"/><Relationship Id="rId389" Type="http://schemas.openxmlformats.org/officeDocument/2006/relationships/image" Target="media/image370.png"/><Relationship Id="rId172" Type="http://schemas.openxmlformats.org/officeDocument/2006/relationships/image" Target="media/image160.png"/><Relationship Id="rId193" Type="http://schemas.openxmlformats.org/officeDocument/2006/relationships/image" Target="media/image181.png"/><Relationship Id="rId207" Type="http://schemas.openxmlformats.org/officeDocument/2006/relationships/image" Target="media/image195.png"/><Relationship Id="rId228" Type="http://schemas.openxmlformats.org/officeDocument/2006/relationships/image" Target="media/image216.png"/><Relationship Id="rId249" Type="http://schemas.openxmlformats.org/officeDocument/2006/relationships/package" Target="embeddings/_________Microsoft_Visio5.vsdx"/><Relationship Id="rId414" Type="http://schemas.openxmlformats.org/officeDocument/2006/relationships/image" Target="media/image395.png"/><Relationship Id="rId435" Type="http://schemas.openxmlformats.org/officeDocument/2006/relationships/image" Target="media/image416.png"/><Relationship Id="rId456" Type="http://schemas.openxmlformats.org/officeDocument/2006/relationships/image" Target="media/image437.png"/><Relationship Id="rId13" Type="http://schemas.openxmlformats.org/officeDocument/2006/relationships/image" Target="media/image4.png"/><Relationship Id="rId109" Type="http://schemas.openxmlformats.org/officeDocument/2006/relationships/image" Target="media/image97.png"/><Relationship Id="rId260" Type="http://schemas.openxmlformats.org/officeDocument/2006/relationships/image" Target="media/image241.png"/><Relationship Id="rId281" Type="http://schemas.openxmlformats.org/officeDocument/2006/relationships/image" Target="media/image262.png"/><Relationship Id="rId316" Type="http://schemas.openxmlformats.org/officeDocument/2006/relationships/image" Target="media/image297.png"/><Relationship Id="rId337" Type="http://schemas.openxmlformats.org/officeDocument/2006/relationships/image" Target="media/image318.png"/><Relationship Id="rId34" Type="http://schemas.openxmlformats.org/officeDocument/2006/relationships/image" Target="media/image25.png"/><Relationship Id="rId55" Type="http://schemas.openxmlformats.org/officeDocument/2006/relationships/image" Target="media/image44.png"/><Relationship Id="rId76" Type="http://schemas.openxmlformats.org/officeDocument/2006/relationships/image" Target="media/image64.png"/><Relationship Id="rId97" Type="http://schemas.openxmlformats.org/officeDocument/2006/relationships/image" Target="media/image85.png"/><Relationship Id="rId120" Type="http://schemas.openxmlformats.org/officeDocument/2006/relationships/image" Target="media/image108.png"/><Relationship Id="rId141" Type="http://schemas.openxmlformats.org/officeDocument/2006/relationships/image" Target="media/image129.png"/><Relationship Id="rId358" Type="http://schemas.openxmlformats.org/officeDocument/2006/relationships/image" Target="media/image339.png"/><Relationship Id="rId379" Type="http://schemas.openxmlformats.org/officeDocument/2006/relationships/image" Target="media/image360.png"/><Relationship Id="rId7" Type="http://schemas.openxmlformats.org/officeDocument/2006/relationships/endnotes" Target="endnotes.xml"/><Relationship Id="rId162" Type="http://schemas.openxmlformats.org/officeDocument/2006/relationships/image" Target="media/image150.png"/><Relationship Id="rId183" Type="http://schemas.openxmlformats.org/officeDocument/2006/relationships/image" Target="media/image171.png"/><Relationship Id="rId218" Type="http://schemas.openxmlformats.org/officeDocument/2006/relationships/image" Target="media/image206.png"/><Relationship Id="rId239" Type="http://schemas.openxmlformats.org/officeDocument/2006/relationships/package" Target="embeddings/_________Microsoft_Visio.vsdx"/><Relationship Id="rId390" Type="http://schemas.openxmlformats.org/officeDocument/2006/relationships/image" Target="media/image371.png"/><Relationship Id="rId404" Type="http://schemas.openxmlformats.org/officeDocument/2006/relationships/image" Target="media/image385.png"/><Relationship Id="rId425" Type="http://schemas.openxmlformats.org/officeDocument/2006/relationships/image" Target="media/image406.png"/><Relationship Id="rId446" Type="http://schemas.openxmlformats.org/officeDocument/2006/relationships/image" Target="media/image427.png"/><Relationship Id="rId250" Type="http://schemas.openxmlformats.org/officeDocument/2006/relationships/image" Target="media/image232.emf"/><Relationship Id="rId271" Type="http://schemas.openxmlformats.org/officeDocument/2006/relationships/image" Target="media/image252.png"/><Relationship Id="rId292" Type="http://schemas.openxmlformats.org/officeDocument/2006/relationships/image" Target="media/image273.png"/><Relationship Id="rId306" Type="http://schemas.openxmlformats.org/officeDocument/2006/relationships/image" Target="media/image287.png"/><Relationship Id="rId24" Type="http://schemas.openxmlformats.org/officeDocument/2006/relationships/image" Target="media/image15.png"/><Relationship Id="rId45" Type="http://schemas.openxmlformats.org/officeDocument/2006/relationships/image" Target="media/image35.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31" Type="http://schemas.openxmlformats.org/officeDocument/2006/relationships/image" Target="media/image119.png"/><Relationship Id="rId327" Type="http://schemas.openxmlformats.org/officeDocument/2006/relationships/image" Target="media/image308.png"/><Relationship Id="rId348" Type="http://schemas.openxmlformats.org/officeDocument/2006/relationships/image" Target="media/image329.png"/><Relationship Id="rId369" Type="http://schemas.openxmlformats.org/officeDocument/2006/relationships/image" Target="media/image350.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png"/><Relationship Id="rId208" Type="http://schemas.openxmlformats.org/officeDocument/2006/relationships/image" Target="media/image196.png"/><Relationship Id="rId229" Type="http://schemas.openxmlformats.org/officeDocument/2006/relationships/image" Target="media/image217.png"/><Relationship Id="rId380" Type="http://schemas.openxmlformats.org/officeDocument/2006/relationships/image" Target="media/image361.png"/><Relationship Id="rId415" Type="http://schemas.openxmlformats.org/officeDocument/2006/relationships/image" Target="media/image396.png"/><Relationship Id="rId436" Type="http://schemas.openxmlformats.org/officeDocument/2006/relationships/image" Target="media/image417.png"/><Relationship Id="rId457" Type="http://schemas.openxmlformats.org/officeDocument/2006/relationships/image" Target="media/image438.png"/><Relationship Id="rId240" Type="http://schemas.openxmlformats.org/officeDocument/2006/relationships/image" Target="media/image227.emf"/><Relationship Id="rId261" Type="http://schemas.openxmlformats.org/officeDocument/2006/relationships/image" Target="media/image242.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65.png"/><Relationship Id="rId100" Type="http://schemas.openxmlformats.org/officeDocument/2006/relationships/image" Target="media/image88.png"/><Relationship Id="rId282" Type="http://schemas.openxmlformats.org/officeDocument/2006/relationships/image" Target="media/image263.png"/><Relationship Id="rId317" Type="http://schemas.openxmlformats.org/officeDocument/2006/relationships/image" Target="media/image298.png"/><Relationship Id="rId338" Type="http://schemas.openxmlformats.org/officeDocument/2006/relationships/image" Target="media/image319.png"/><Relationship Id="rId359" Type="http://schemas.openxmlformats.org/officeDocument/2006/relationships/image" Target="media/image340.png"/><Relationship Id="rId8" Type="http://schemas.openxmlformats.org/officeDocument/2006/relationships/hyperlink" Target="http://www.bars-open.ru/products/goszakupki" TargetMode="External"/><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219" Type="http://schemas.openxmlformats.org/officeDocument/2006/relationships/image" Target="media/image207.png"/><Relationship Id="rId370" Type="http://schemas.openxmlformats.org/officeDocument/2006/relationships/image" Target="media/image351.png"/><Relationship Id="rId391" Type="http://schemas.openxmlformats.org/officeDocument/2006/relationships/image" Target="media/image372.png"/><Relationship Id="rId405" Type="http://schemas.openxmlformats.org/officeDocument/2006/relationships/image" Target="media/image386.png"/><Relationship Id="rId426" Type="http://schemas.openxmlformats.org/officeDocument/2006/relationships/image" Target="media/image407.png"/><Relationship Id="rId447" Type="http://schemas.openxmlformats.org/officeDocument/2006/relationships/image" Target="media/image428.png"/><Relationship Id="rId230" Type="http://schemas.openxmlformats.org/officeDocument/2006/relationships/image" Target="media/image218.png"/><Relationship Id="rId251" Type="http://schemas.openxmlformats.org/officeDocument/2006/relationships/package" Target="embeddings/_________Microsoft_Visio6.vsdx"/><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5.png"/><Relationship Id="rId272" Type="http://schemas.openxmlformats.org/officeDocument/2006/relationships/image" Target="media/image253.png"/><Relationship Id="rId293" Type="http://schemas.openxmlformats.org/officeDocument/2006/relationships/image" Target="media/image274.png"/><Relationship Id="rId307" Type="http://schemas.openxmlformats.org/officeDocument/2006/relationships/image" Target="media/image288.png"/><Relationship Id="rId328" Type="http://schemas.openxmlformats.org/officeDocument/2006/relationships/image" Target="media/image309.png"/><Relationship Id="rId349" Type="http://schemas.openxmlformats.org/officeDocument/2006/relationships/image" Target="media/image330.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41.png"/><Relationship Id="rId381" Type="http://schemas.openxmlformats.org/officeDocument/2006/relationships/image" Target="media/image362.png"/><Relationship Id="rId416" Type="http://schemas.openxmlformats.org/officeDocument/2006/relationships/image" Target="media/image397.png"/><Relationship Id="rId220" Type="http://schemas.openxmlformats.org/officeDocument/2006/relationships/image" Target="media/image208.png"/><Relationship Id="rId241" Type="http://schemas.openxmlformats.org/officeDocument/2006/relationships/package" Target="embeddings/_________Microsoft_Visio1.vsdx"/><Relationship Id="rId437" Type="http://schemas.openxmlformats.org/officeDocument/2006/relationships/image" Target="media/image418.png"/><Relationship Id="rId458" Type="http://schemas.openxmlformats.org/officeDocument/2006/relationships/image" Target="media/image439.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hyperlink" Target="https://zakupki.tatar.ru/" TargetMode="External"/><Relationship Id="rId262" Type="http://schemas.openxmlformats.org/officeDocument/2006/relationships/image" Target="media/image243.png"/><Relationship Id="rId283" Type="http://schemas.openxmlformats.org/officeDocument/2006/relationships/image" Target="media/image264.png"/><Relationship Id="rId318" Type="http://schemas.openxmlformats.org/officeDocument/2006/relationships/image" Target="media/image299.png"/><Relationship Id="rId339" Type="http://schemas.openxmlformats.org/officeDocument/2006/relationships/image" Target="media/image320.png"/><Relationship Id="rId78" Type="http://schemas.openxmlformats.org/officeDocument/2006/relationships/image" Target="media/image66.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jpeg"/><Relationship Id="rId143" Type="http://schemas.openxmlformats.org/officeDocument/2006/relationships/image" Target="media/image131.png"/><Relationship Id="rId164" Type="http://schemas.openxmlformats.org/officeDocument/2006/relationships/image" Target="media/image152.png"/><Relationship Id="rId185" Type="http://schemas.openxmlformats.org/officeDocument/2006/relationships/image" Target="media/image173.png"/><Relationship Id="rId350" Type="http://schemas.openxmlformats.org/officeDocument/2006/relationships/image" Target="media/image331.png"/><Relationship Id="rId371" Type="http://schemas.openxmlformats.org/officeDocument/2006/relationships/image" Target="media/image352.png"/><Relationship Id="rId406" Type="http://schemas.openxmlformats.org/officeDocument/2006/relationships/image" Target="media/image387.png"/><Relationship Id="rId9" Type="http://schemas.openxmlformats.org/officeDocument/2006/relationships/hyperlink" Target="http://zakupki.gov.ru" TargetMode="External"/><Relationship Id="rId210" Type="http://schemas.openxmlformats.org/officeDocument/2006/relationships/image" Target="media/image198.png"/><Relationship Id="rId392" Type="http://schemas.openxmlformats.org/officeDocument/2006/relationships/image" Target="media/image373.png"/><Relationship Id="rId427" Type="http://schemas.openxmlformats.org/officeDocument/2006/relationships/image" Target="media/image408.png"/><Relationship Id="rId448" Type="http://schemas.openxmlformats.org/officeDocument/2006/relationships/image" Target="media/image429.png"/><Relationship Id="rId26" Type="http://schemas.openxmlformats.org/officeDocument/2006/relationships/image" Target="media/image17.png"/><Relationship Id="rId231" Type="http://schemas.openxmlformats.org/officeDocument/2006/relationships/image" Target="media/image219.png"/><Relationship Id="rId252" Type="http://schemas.openxmlformats.org/officeDocument/2006/relationships/image" Target="media/image233.png"/><Relationship Id="rId273" Type="http://schemas.openxmlformats.org/officeDocument/2006/relationships/image" Target="media/image254.png"/><Relationship Id="rId294" Type="http://schemas.openxmlformats.org/officeDocument/2006/relationships/image" Target="media/image275.png"/><Relationship Id="rId308" Type="http://schemas.openxmlformats.org/officeDocument/2006/relationships/image" Target="media/image289.png"/><Relationship Id="rId329" Type="http://schemas.openxmlformats.org/officeDocument/2006/relationships/image" Target="media/image310.png"/><Relationship Id="rId47" Type="http://schemas.openxmlformats.org/officeDocument/2006/relationships/image" Target="media/image37.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jpe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340" Type="http://schemas.openxmlformats.org/officeDocument/2006/relationships/image" Target="media/image321.png"/><Relationship Id="rId361" Type="http://schemas.openxmlformats.org/officeDocument/2006/relationships/image" Target="media/image342.png"/><Relationship Id="rId196" Type="http://schemas.openxmlformats.org/officeDocument/2006/relationships/image" Target="media/image184.png"/><Relationship Id="rId200" Type="http://schemas.openxmlformats.org/officeDocument/2006/relationships/image" Target="media/image188.png"/><Relationship Id="rId382" Type="http://schemas.openxmlformats.org/officeDocument/2006/relationships/image" Target="media/image363.png"/><Relationship Id="rId417" Type="http://schemas.openxmlformats.org/officeDocument/2006/relationships/image" Target="media/image398.png"/><Relationship Id="rId438" Type="http://schemas.openxmlformats.org/officeDocument/2006/relationships/image" Target="media/image419.png"/><Relationship Id="rId459" Type="http://schemas.openxmlformats.org/officeDocument/2006/relationships/image" Target="media/image440.png"/><Relationship Id="rId16" Type="http://schemas.openxmlformats.org/officeDocument/2006/relationships/image" Target="media/image7.png"/><Relationship Id="rId221" Type="http://schemas.openxmlformats.org/officeDocument/2006/relationships/image" Target="media/image209.png"/><Relationship Id="rId242" Type="http://schemas.openxmlformats.org/officeDocument/2006/relationships/image" Target="media/image228.emf"/><Relationship Id="rId263" Type="http://schemas.openxmlformats.org/officeDocument/2006/relationships/image" Target="media/image244.png"/><Relationship Id="rId284" Type="http://schemas.openxmlformats.org/officeDocument/2006/relationships/image" Target="media/image265.png"/><Relationship Id="rId319" Type="http://schemas.openxmlformats.org/officeDocument/2006/relationships/image" Target="media/image300.png"/><Relationship Id="rId37" Type="http://schemas.openxmlformats.org/officeDocument/2006/relationships/image" Target="media/image28.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330" Type="http://schemas.openxmlformats.org/officeDocument/2006/relationships/image" Target="media/image311.png"/><Relationship Id="rId90" Type="http://schemas.openxmlformats.org/officeDocument/2006/relationships/image" Target="media/image78.png"/><Relationship Id="rId165" Type="http://schemas.openxmlformats.org/officeDocument/2006/relationships/image" Target="media/image153.png"/><Relationship Id="rId186" Type="http://schemas.openxmlformats.org/officeDocument/2006/relationships/image" Target="media/image174.png"/><Relationship Id="rId351" Type="http://schemas.openxmlformats.org/officeDocument/2006/relationships/image" Target="media/image332.png"/><Relationship Id="rId372" Type="http://schemas.openxmlformats.org/officeDocument/2006/relationships/image" Target="media/image353.png"/><Relationship Id="rId393" Type="http://schemas.openxmlformats.org/officeDocument/2006/relationships/image" Target="media/image374.png"/><Relationship Id="rId407" Type="http://schemas.openxmlformats.org/officeDocument/2006/relationships/image" Target="media/image388.png"/><Relationship Id="rId428" Type="http://schemas.openxmlformats.org/officeDocument/2006/relationships/image" Target="media/image409.png"/><Relationship Id="rId449" Type="http://schemas.openxmlformats.org/officeDocument/2006/relationships/image" Target="media/image430.png"/><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image" Target="media/image234.png"/><Relationship Id="rId274" Type="http://schemas.openxmlformats.org/officeDocument/2006/relationships/image" Target="media/image255.png"/><Relationship Id="rId295" Type="http://schemas.openxmlformats.org/officeDocument/2006/relationships/image" Target="media/image276.png"/><Relationship Id="rId309" Type="http://schemas.openxmlformats.org/officeDocument/2006/relationships/image" Target="media/image290.png"/><Relationship Id="rId460" Type="http://schemas.openxmlformats.org/officeDocument/2006/relationships/image" Target="media/image441.png"/><Relationship Id="rId27" Type="http://schemas.openxmlformats.org/officeDocument/2006/relationships/image" Target="media/image18.png"/><Relationship Id="rId48" Type="http://schemas.openxmlformats.org/officeDocument/2006/relationships/image" Target="media/image38.png"/><Relationship Id="rId69" Type="http://schemas.openxmlformats.org/officeDocument/2006/relationships/image" Target="media/image57.png"/><Relationship Id="rId113" Type="http://schemas.openxmlformats.org/officeDocument/2006/relationships/image" Target="media/image101.jpeg"/><Relationship Id="rId134" Type="http://schemas.openxmlformats.org/officeDocument/2006/relationships/image" Target="media/image122.png"/><Relationship Id="rId320" Type="http://schemas.openxmlformats.org/officeDocument/2006/relationships/image" Target="media/image301.pn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png"/><Relationship Id="rId341" Type="http://schemas.openxmlformats.org/officeDocument/2006/relationships/image" Target="media/image322.png"/><Relationship Id="rId362" Type="http://schemas.openxmlformats.org/officeDocument/2006/relationships/image" Target="media/image343.png"/><Relationship Id="rId383" Type="http://schemas.openxmlformats.org/officeDocument/2006/relationships/image" Target="media/image364.png"/><Relationship Id="rId418" Type="http://schemas.openxmlformats.org/officeDocument/2006/relationships/image" Target="media/image399.png"/><Relationship Id="rId439" Type="http://schemas.openxmlformats.org/officeDocument/2006/relationships/image" Target="media/image420.pn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package" Target="embeddings/_________Microsoft_Visio2.vsdx"/><Relationship Id="rId264" Type="http://schemas.openxmlformats.org/officeDocument/2006/relationships/image" Target="media/image245.png"/><Relationship Id="rId285" Type="http://schemas.openxmlformats.org/officeDocument/2006/relationships/image" Target="media/image266.png"/><Relationship Id="rId450" Type="http://schemas.openxmlformats.org/officeDocument/2006/relationships/image" Target="media/image431.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310" Type="http://schemas.openxmlformats.org/officeDocument/2006/relationships/image" Target="media/image291.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5.png"/><Relationship Id="rId331" Type="http://schemas.openxmlformats.org/officeDocument/2006/relationships/image" Target="media/image312.png"/><Relationship Id="rId352" Type="http://schemas.openxmlformats.org/officeDocument/2006/relationships/image" Target="media/image333.png"/><Relationship Id="rId373" Type="http://schemas.openxmlformats.org/officeDocument/2006/relationships/image" Target="media/image354.png"/><Relationship Id="rId394" Type="http://schemas.openxmlformats.org/officeDocument/2006/relationships/image" Target="media/image375.png"/><Relationship Id="rId408" Type="http://schemas.openxmlformats.org/officeDocument/2006/relationships/image" Target="media/image389.png"/><Relationship Id="rId429" Type="http://schemas.openxmlformats.org/officeDocument/2006/relationships/image" Target="media/image410.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35.png"/><Relationship Id="rId440" Type="http://schemas.openxmlformats.org/officeDocument/2006/relationships/image" Target="media/image421.png"/><Relationship Id="rId28" Type="http://schemas.openxmlformats.org/officeDocument/2006/relationships/image" Target="media/image19.png"/><Relationship Id="rId49" Type="http://schemas.openxmlformats.org/officeDocument/2006/relationships/image" Target="media/image39.png"/><Relationship Id="rId114" Type="http://schemas.openxmlformats.org/officeDocument/2006/relationships/image" Target="media/image102.jpeg"/><Relationship Id="rId275" Type="http://schemas.openxmlformats.org/officeDocument/2006/relationships/image" Target="media/image256.png"/><Relationship Id="rId296" Type="http://schemas.openxmlformats.org/officeDocument/2006/relationships/image" Target="media/image277.png"/><Relationship Id="rId300" Type="http://schemas.openxmlformats.org/officeDocument/2006/relationships/image" Target="media/image281.png"/><Relationship Id="rId461" Type="http://schemas.openxmlformats.org/officeDocument/2006/relationships/image" Target="media/image442.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321" Type="http://schemas.openxmlformats.org/officeDocument/2006/relationships/image" Target="media/image302.png"/><Relationship Id="rId342" Type="http://schemas.openxmlformats.org/officeDocument/2006/relationships/image" Target="media/image323.png"/><Relationship Id="rId363" Type="http://schemas.openxmlformats.org/officeDocument/2006/relationships/image" Target="media/image344.jpeg"/><Relationship Id="rId384" Type="http://schemas.openxmlformats.org/officeDocument/2006/relationships/image" Target="media/image365.png"/><Relationship Id="rId419" Type="http://schemas.openxmlformats.org/officeDocument/2006/relationships/image" Target="media/image400.png"/><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29.emf"/><Relationship Id="rId430" Type="http://schemas.openxmlformats.org/officeDocument/2006/relationships/image" Target="media/image411.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46.png"/><Relationship Id="rId286" Type="http://schemas.openxmlformats.org/officeDocument/2006/relationships/image" Target="media/image267.png"/><Relationship Id="rId451" Type="http://schemas.openxmlformats.org/officeDocument/2006/relationships/image" Target="media/image432.png"/><Relationship Id="rId50" Type="http://schemas.openxmlformats.org/officeDocument/2006/relationships/hyperlink" Target="http://www.bars-open.ru/products/goszakupki" TargetMode="External"/><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311" Type="http://schemas.openxmlformats.org/officeDocument/2006/relationships/image" Target="media/image292.png"/><Relationship Id="rId332" Type="http://schemas.openxmlformats.org/officeDocument/2006/relationships/image" Target="media/image313.png"/><Relationship Id="rId353" Type="http://schemas.openxmlformats.org/officeDocument/2006/relationships/image" Target="media/image334.png"/><Relationship Id="rId374" Type="http://schemas.openxmlformats.org/officeDocument/2006/relationships/image" Target="media/image355.png"/><Relationship Id="rId395" Type="http://schemas.openxmlformats.org/officeDocument/2006/relationships/image" Target="media/image376.png"/><Relationship Id="rId409" Type="http://schemas.openxmlformats.org/officeDocument/2006/relationships/image" Target="media/image390.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201.png"/><Relationship Id="rId234" Type="http://schemas.openxmlformats.org/officeDocument/2006/relationships/image" Target="media/image222.png"/><Relationship Id="rId420" Type="http://schemas.openxmlformats.org/officeDocument/2006/relationships/image" Target="media/image401.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36.png"/><Relationship Id="rId276" Type="http://schemas.openxmlformats.org/officeDocument/2006/relationships/image" Target="media/image257.png"/><Relationship Id="rId297" Type="http://schemas.openxmlformats.org/officeDocument/2006/relationships/image" Target="media/image278.png"/><Relationship Id="rId441" Type="http://schemas.openxmlformats.org/officeDocument/2006/relationships/image" Target="media/image422.png"/><Relationship Id="rId462" Type="http://schemas.openxmlformats.org/officeDocument/2006/relationships/fontTable" Target="fontTable.xml"/><Relationship Id="rId40" Type="http://schemas.openxmlformats.org/officeDocument/2006/relationships/image" Target="media/image31.png"/><Relationship Id="rId115" Type="http://schemas.openxmlformats.org/officeDocument/2006/relationships/image" Target="media/image103.jpe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301" Type="http://schemas.openxmlformats.org/officeDocument/2006/relationships/image" Target="media/image282.png"/><Relationship Id="rId322" Type="http://schemas.openxmlformats.org/officeDocument/2006/relationships/image" Target="media/image303.png"/><Relationship Id="rId343" Type="http://schemas.openxmlformats.org/officeDocument/2006/relationships/image" Target="media/image324.png"/><Relationship Id="rId364" Type="http://schemas.openxmlformats.org/officeDocument/2006/relationships/image" Target="media/image345.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7.png"/><Relationship Id="rId203" Type="http://schemas.openxmlformats.org/officeDocument/2006/relationships/image" Target="media/image191.png"/><Relationship Id="rId385" Type="http://schemas.openxmlformats.org/officeDocument/2006/relationships/image" Target="media/image366.png"/><Relationship Id="rId19" Type="http://schemas.openxmlformats.org/officeDocument/2006/relationships/image" Target="media/image10.png"/><Relationship Id="rId224" Type="http://schemas.openxmlformats.org/officeDocument/2006/relationships/image" Target="media/image212.png"/><Relationship Id="rId245" Type="http://schemas.openxmlformats.org/officeDocument/2006/relationships/package" Target="embeddings/_________Microsoft_Visio3.vsdx"/><Relationship Id="rId266" Type="http://schemas.openxmlformats.org/officeDocument/2006/relationships/image" Target="media/image247.png"/><Relationship Id="rId287" Type="http://schemas.openxmlformats.org/officeDocument/2006/relationships/image" Target="media/image268.png"/><Relationship Id="rId410" Type="http://schemas.openxmlformats.org/officeDocument/2006/relationships/image" Target="media/image391.png"/><Relationship Id="rId431" Type="http://schemas.openxmlformats.org/officeDocument/2006/relationships/image" Target="media/image412.png"/><Relationship Id="rId452" Type="http://schemas.openxmlformats.org/officeDocument/2006/relationships/image" Target="media/image433.png"/><Relationship Id="rId30" Type="http://schemas.openxmlformats.org/officeDocument/2006/relationships/image" Target="media/image21.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312" Type="http://schemas.openxmlformats.org/officeDocument/2006/relationships/image" Target="media/image293.png"/><Relationship Id="rId333" Type="http://schemas.openxmlformats.org/officeDocument/2006/relationships/image" Target="media/image314.png"/><Relationship Id="rId354" Type="http://schemas.openxmlformats.org/officeDocument/2006/relationships/image" Target="media/image335.png"/><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7.png"/><Relationship Id="rId375" Type="http://schemas.openxmlformats.org/officeDocument/2006/relationships/image" Target="media/image356.png"/><Relationship Id="rId396" Type="http://schemas.openxmlformats.org/officeDocument/2006/relationships/image" Target="media/image377.png"/><Relationship Id="rId3" Type="http://schemas.openxmlformats.org/officeDocument/2006/relationships/styles" Target="styles.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image" Target="media/image237.png"/><Relationship Id="rId277" Type="http://schemas.openxmlformats.org/officeDocument/2006/relationships/image" Target="media/image258.png"/><Relationship Id="rId298" Type="http://schemas.openxmlformats.org/officeDocument/2006/relationships/image" Target="media/image279.png"/><Relationship Id="rId400" Type="http://schemas.openxmlformats.org/officeDocument/2006/relationships/image" Target="media/image381.png"/><Relationship Id="rId421" Type="http://schemas.openxmlformats.org/officeDocument/2006/relationships/image" Target="media/image402.png"/><Relationship Id="rId442" Type="http://schemas.openxmlformats.org/officeDocument/2006/relationships/image" Target="media/image423.png"/><Relationship Id="rId463" Type="http://schemas.openxmlformats.org/officeDocument/2006/relationships/theme" Target="theme/theme1.xml"/><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302" Type="http://schemas.openxmlformats.org/officeDocument/2006/relationships/image" Target="media/image283.png"/><Relationship Id="rId323" Type="http://schemas.openxmlformats.org/officeDocument/2006/relationships/image" Target="media/image304.png"/><Relationship Id="rId344" Type="http://schemas.openxmlformats.org/officeDocument/2006/relationships/image" Target="media/image325.png"/><Relationship Id="rId20" Type="http://schemas.openxmlformats.org/officeDocument/2006/relationships/image" Target="media/image11.png"/><Relationship Id="rId41" Type="http://schemas.openxmlformats.org/officeDocument/2006/relationships/footer" Target="footer1.xml"/><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67.png"/><Relationship Id="rId365" Type="http://schemas.openxmlformats.org/officeDocument/2006/relationships/image" Target="media/image346.png"/><Relationship Id="rId386" Type="http://schemas.openxmlformats.org/officeDocument/2006/relationships/image" Target="media/image367.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0.emf"/><Relationship Id="rId267" Type="http://schemas.openxmlformats.org/officeDocument/2006/relationships/image" Target="media/image248.png"/><Relationship Id="rId288" Type="http://schemas.openxmlformats.org/officeDocument/2006/relationships/image" Target="media/image269.png"/><Relationship Id="rId411" Type="http://schemas.openxmlformats.org/officeDocument/2006/relationships/image" Target="media/image392.png"/><Relationship Id="rId432" Type="http://schemas.openxmlformats.org/officeDocument/2006/relationships/image" Target="media/image413.png"/><Relationship Id="rId453" Type="http://schemas.openxmlformats.org/officeDocument/2006/relationships/image" Target="media/image434.png"/><Relationship Id="rId106" Type="http://schemas.openxmlformats.org/officeDocument/2006/relationships/image" Target="media/image94.png"/><Relationship Id="rId127" Type="http://schemas.openxmlformats.org/officeDocument/2006/relationships/image" Target="media/image115.png"/><Relationship Id="rId313" Type="http://schemas.openxmlformats.org/officeDocument/2006/relationships/image" Target="media/image294.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1.png"/><Relationship Id="rId73" Type="http://schemas.openxmlformats.org/officeDocument/2006/relationships/image" Target="media/image61.png"/><Relationship Id="rId94" Type="http://schemas.openxmlformats.org/officeDocument/2006/relationships/image" Target="media/image82.png"/><Relationship Id="rId148" Type="http://schemas.openxmlformats.org/officeDocument/2006/relationships/image" Target="media/image136.png"/><Relationship Id="rId169" Type="http://schemas.openxmlformats.org/officeDocument/2006/relationships/image" Target="media/image157.png"/><Relationship Id="rId334" Type="http://schemas.openxmlformats.org/officeDocument/2006/relationships/image" Target="media/image315.png"/><Relationship Id="rId355" Type="http://schemas.openxmlformats.org/officeDocument/2006/relationships/image" Target="media/image336.jpeg"/><Relationship Id="rId376" Type="http://schemas.openxmlformats.org/officeDocument/2006/relationships/image" Target="media/image357.png"/><Relationship Id="rId397" Type="http://schemas.openxmlformats.org/officeDocument/2006/relationships/image" Target="media/image378.png"/><Relationship Id="rId4" Type="http://schemas.openxmlformats.org/officeDocument/2006/relationships/settings" Target="settings.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38.png"/><Relationship Id="rId278" Type="http://schemas.openxmlformats.org/officeDocument/2006/relationships/image" Target="media/image259.png"/><Relationship Id="rId401" Type="http://schemas.openxmlformats.org/officeDocument/2006/relationships/image" Target="media/image382.png"/><Relationship Id="rId422" Type="http://schemas.openxmlformats.org/officeDocument/2006/relationships/image" Target="media/image403.png"/><Relationship Id="rId443" Type="http://schemas.openxmlformats.org/officeDocument/2006/relationships/image" Target="media/image424.png"/><Relationship Id="rId303" Type="http://schemas.openxmlformats.org/officeDocument/2006/relationships/image" Target="media/image284.png"/><Relationship Id="rId42" Type="http://schemas.openxmlformats.org/officeDocument/2006/relationships/image" Target="media/image32.png"/><Relationship Id="rId84" Type="http://schemas.openxmlformats.org/officeDocument/2006/relationships/image" Target="media/image72.png"/><Relationship Id="rId138" Type="http://schemas.openxmlformats.org/officeDocument/2006/relationships/image" Target="media/image126.png"/><Relationship Id="rId345" Type="http://schemas.openxmlformats.org/officeDocument/2006/relationships/image" Target="media/image326.png"/><Relationship Id="rId387" Type="http://schemas.openxmlformats.org/officeDocument/2006/relationships/image" Target="media/image368.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package" Target="embeddings/_________Microsoft_Visio4.vsdx"/><Relationship Id="rId412" Type="http://schemas.openxmlformats.org/officeDocument/2006/relationships/image" Target="media/image393.png"/><Relationship Id="rId107" Type="http://schemas.openxmlformats.org/officeDocument/2006/relationships/image" Target="media/image95.png"/><Relationship Id="rId289" Type="http://schemas.openxmlformats.org/officeDocument/2006/relationships/image" Target="media/image270.png"/><Relationship Id="rId454" Type="http://schemas.openxmlformats.org/officeDocument/2006/relationships/image" Target="media/image435.png"/><Relationship Id="rId11" Type="http://schemas.openxmlformats.org/officeDocument/2006/relationships/image" Target="media/image2.png"/><Relationship Id="rId53" Type="http://schemas.openxmlformats.org/officeDocument/2006/relationships/image" Target="media/image42.png"/><Relationship Id="rId149" Type="http://schemas.openxmlformats.org/officeDocument/2006/relationships/image" Target="media/image137.png"/><Relationship Id="rId314" Type="http://schemas.openxmlformats.org/officeDocument/2006/relationships/image" Target="media/image295.png"/><Relationship Id="rId356" Type="http://schemas.openxmlformats.org/officeDocument/2006/relationships/image" Target="media/image337.png"/><Relationship Id="rId398" Type="http://schemas.openxmlformats.org/officeDocument/2006/relationships/image" Target="media/image379.png"/><Relationship Id="rId95" Type="http://schemas.openxmlformats.org/officeDocument/2006/relationships/image" Target="media/image83.png"/><Relationship Id="rId160" Type="http://schemas.openxmlformats.org/officeDocument/2006/relationships/image" Target="media/image148.png"/><Relationship Id="rId216" Type="http://schemas.openxmlformats.org/officeDocument/2006/relationships/image" Target="media/image204.png"/><Relationship Id="rId423" Type="http://schemas.openxmlformats.org/officeDocument/2006/relationships/image" Target="media/image404.png"/><Relationship Id="rId258" Type="http://schemas.openxmlformats.org/officeDocument/2006/relationships/image" Target="media/image239.png"/><Relationship Id="rId22" Type="http://schemas.openxmlformats.org/officeDocument/2006/relationships/image" Target="media/image13.png"/><Relationship Id="rId64" Type="http://schemas.openxmlformats.org/officeDocument/2006/relationships/image" Target="media/image52.png"/><Relationship Id="rId118" Type="http://schemas.openxmlformats.org/officeDocument/2006/relationships/image" Target="media/image106.jpeg"/><Relationship Id="rId325" Type="http://schemas.openxmlformats.org/officeDocument/2006/relationships/image" Target="media/image306.png"/><Relationship Id="rId367" Type="http://schemas.openxmlformats.org/officeDocument/2006/relationships/image" Target="media/image348.png"/><Relationship Id="rId171" Type="http://schemas.openxmlformats.org/officeDocument/2006/relationships/image" Target="media/image159.png"/><Relationship Id="rId227" Type="http://schemas.openxmlformats.org/officeDocument/2006/relationships/image" Target="media/image215.png"/><Relationship Id="rId269" Type="http://schemas.openxmlformats.org/officeDocument/2006/relationships/image" Target="media/image250.png"/><Relationship Id="rId434" Type="http://schemas.openxmlformats.org/officeDocument/2006/relationships/image" Target="media/image415.png"/><Relationship Id="rId33" Type="http://schemas.openxmlformats.org/officeDocument/2006/relationships/image" Target="media/image24.png"/><Relationship Id="rId129" Type="http://schemas.openxmlformats.org/officeDocument/2006/relationships/image" Target="media/image117.png"/><Relationship Id="rId280" Type="http://schemas.openxmlformats.org/officeDocument/2006/relationships/image" Target="media/image261.png"/><Relationship Id="rId336" Type="http://schemas.openxmlformats.org/officeDocument/2006/relationships/image" Target="media/image317.png"/><Relationship Id="rId75" Type="http://schemas.openxmlformats.org/officeDocument/2006/relationships/image" Target="media/image63.png"/><Relationship Id="rId140" Type="http://schemas.openxmlformats.org/officeDocument/2006/relationships/image" Target="media/image128.png"/><Relationship Id="rId182" Type="http://schemas.openxmlformats.org/officeDocument/2006/relationships/image" Target="media/image170.png"/><Relationship Id="rId378" Type="http://schemas.openxmlformats.org/officeDocument/2006/relationships/image" Target="media/image359.png"/><Relationship Id="rId403" Type="http://schemas.openxmlformats.org/officeDocument/2006/relationships/image" Target="media/image384.png"/><Relationship Id="rId6" Type="http://schemas.openxmlformats.org/officeDocument/2006/relationships/footnotes" Target="footnotes.xml"/><Relationship Id="rId238" Type="http://schemas.openxmlformats.org/officeDocument/2006/relationships/image" Target="media/image226.emf"/><Relationship Id="rId445" Type="http://schemas.openxmlformats.org/officeDocument/2006/relationships/image" Target="media/image426.png"/><Relationship Id="rId291" Type="http://schemas.openxmlformats.org/officeDocument/2006/relationships/image" Target="media/image272.png"/><Relationship Id="rId305" Type="http://schemas.openxmlformats.org/officeDocument/2006/relationships/image" Target="media/image286.png"/><Relationship Id="rId347" Type="http://schemas.openxmlformats.org/officeDocument/2006/relationships/image" Target="media/image32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itvinova\AppData\Roaming\Microsoft\&#1064;&#1072;&#1073;&#1083;&#1086;&#1085;&#1099;\&#1082;&#1086;&#1088;&#1087;&#1086;&#1088;&#1072;&#1090;&#1080;&#1074;&#1085;&#1099;&#1081;%20&#1089;&#1090;&#1080;&#1083;&#1100;_&#1096;&#1072;&#1073;&#1083;&#1086;&#1085;.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4D97546-F83E-40F0-8D71-46A7920B75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корпоративный стиль_шаблон</Template>
  <TotalTime>28</TotalTime>
  <Pages>266</Pages>
  <Words>31857</Words>
  <Characters>181587</Characters>
  <Application>Microsoft Office Word</Application>
  <DocSecurity>0</DocSecurity>
  <Lines>1513</Lines>
  <Paragraphs>426</Paragraphs>
  <ScaleCrop>false</ScaleCrop>
  <HeadingPairs>
    <vt:vector size="2" baseType="variant">
      <vt:variant>
        <vt:lpstr>Название</vt:lpstr>
      </vt:variant>
      <vt:variant>
        <vt:i4>1</vt:i4>
      </vt:variant>
    </vt:vector>
  </HeadingPairs>
  <TitlesOfParts>
    <vt:vector size="1" baseType="lpstr">
      <vt:lpstr>1</vt:lpstr>
    </vt:vector>
  </TitlesOfParts>
  <Company>DG Win&amp;Soft</Company>
  <LinksUpToDate>false</LinksUpToDate>
  <CharactersWithSpaces>213018</CharactersWithSpaces>
  <SharedDoc>false</SharedDoc>
  <HLinks>
    <vt:vector size="894" baseType="variant">
      <vt:variant>
        <vt:i4>6488119</vt:i4>
      </vt:variant>
      <vt:variant>
        <vt:i4>2193</vt:i4>
      </vt:variant>
      <vt:variant>
        <vt:i4>0</vt:i4>
      </vt:variant>
      <vt:variant>
        <vt:i4>5</vt:i4>
      </vt:variant>
      <vt:variant>
        <vt:lpwstr/>
      </vt:variant>
      <vt:variant>
        <vt:lpwstr>Par1537</vt:lpwstr>
      </vt:variant>
      <vt:variant>
        <vt:i4>6488119</vt:i4>
      </vt:variant>
      <vt:variant>
        <vt:i4>2190</vt:i4>
      </vt:variant>
      <vt:variant>
        <vt:i4>0</vt:i4>
      </vt:variant>
      <vt:variant>
        <vt:i4>5</vt:i4>
      </vt:variant>
      <vt:variant>
        <vt:lpwstr/>
      </vt:variant>
      <vt:variant>
        <vt:lpwstr>Par1534</vt:lpwstr>
      </vt:variant>
      <vt:variant>
        <vt:i4>6488119</vt:i4>
      </vt:variant>
      <vt:variant>
        <vt:i4>2187</vt:i4>
      </vt:variant>
      <vt:variant>
        <vt:i4>0</vt:i4>
      </vt:variant>
      <vt:variant>
        <vt:i4>5</vt:i4>
      </vt:variant>
      <vt:variant>
        <vt:lpwstr/>
      </vt:variant>
      <vt:variant>
        <vt:lpwstr>Par1532</vt:lpwstr>
      </vt:variant>
      <vt:variant>
        <vt:i4>6422583</vt:i4>
      </vt:variant>
      <vt:variant>
        <vt:i4>2184</vt:i4>
      </vt:variant>
      <vt:variant>
        <vt:i4>0</vt:i4>
      </vt:variant>
      <vt:variant>
        <vt:i4>5</vt:i4>
      </vt:variant>
      <vt:variant>
        <vt:lpwstr/>
      </vt:variant>
      <vt:variant>
        <vt:lpwstr>Par1529</vt:lpwstr>
      </vt:variant>
      <vt:variant>
        <vt:i4>6422583</vt:i4>
      </vt:variant>
      <vt:variant>
        <vt:i4>2181</vt:i4>
      </vt:variant>
      <vt:variant>
        <vt:i4>0</vt:i4>
      </vt:variant>
      <vt:variant>
        <vt:i4>5</vt:i4>
      </vt:variant>
      <vt:variant>
        <vt:lpwstr/>
      </vt:variant>
      <vt:variant>
        <vt:lpwstr>Par1526</vt:lpwstr>
      </vt:variant>
      <vt:variant>
        <vt:i4>6422583</vt:i4>
      </vt:variant>
      <vt:variant>
        <vt:i4>2178</vt:i4>
      </vt:variant>
      <vt:variant>
        <vt:i4>0</vt:i4>
      </vt:variant>
      <vt:variant>
        <vt:i4>5</vt:i4>
      </vt:variant>
      <vt:variant>
        <vt:lpwstr/>
      </vt:variant>
      <vt:variant>
        <vt:lpwstr>Par1524</vt:lpwstr>
      </vt:variant>
      <vt:variant>
        <vt:i4>6422583</vt:i4>
      </vt:variant>
      <vt:variant>
        <vt:i4>2175</vt:i4>
      </vt:variant>
      <vt:variant>
        <vt:i4>0</vt:i4>
      </vt:variant>
      <vt:variant>
        <vt:i4>5</vt:i4>
      </vt:variant>
      <vt:variant>
        <vt:lpwstr/>
      </vt:variant>
      <vt:variant>
        <vt:lpwstr>Par1521</vt:lpwstr>
      </vt:variant>
      <vt:variant>
        <vt:i4>6357047</vt:i4>
      </vt:variant>
      <vt:variant>
        <vt:i4>2172</vt:i4>
      </vt:variant>
      <vt:variant>
        <vt:i4>0</vt:i4>
      </vt:variant>
      <vt:variant>
        <vt:i4>5</vt:i4>
      </vt:variant>
      <vt:variant>
        <vt:lpwstr/>
      </vt:variant>
      <vt:variant>
        <vt:lpwstr>Par1519</vt:lpwstr>
      </vt:variant>
      <vt:variant>
        <vt:i4>6488119</vt:i4>
      </vt:variant>
      <vt:variant>
        <vt:i4>2163</vt:i4>
      </vt:variant>
      <vt:variant>
        <vt:i4>0</vt:i4>
      </vt:variant>
      <vt:variant>
        <vt:i4>5</vt:i4>
      </vt:variant>
      <vt:variant>
        <vt:lpwstr/>
      </vt:variant>
      <vt:variant>
        <vt:lpwstr>Par1537</vt:lpwstr>
      </vt:variant>
      <vt:variant>
        <vt:i4>6488119</vt:i4>
      </vt:variant>
      <vt:variant>
        <vt:i4>2160</vt:i4>
      </vt:variant>
      <vt:variant>
        <vt:i4>0</vt:i4>
      </vt:variant>
      <vt:variant>
        <vt:i4>5</vt:i4>
      </vt:variant>
      <vt:variant>
        <vt:lpwstr/>
      </vt:variant>
      <vt:variant>
        <vt:lpwstr>Par1534</vt:lpwstr>
      </vt:variant>
      <vt:variant>
        <vt:i4>6488119</vt:i4>
      </vt:variant>
      <vt:variant>
        <vt:i4>2157</vt:i4>
      </vt:variant>
      <vt:variant>
        <vt:i4>0</vt:i4>
      </vt:variant>
      <vt:variant>
        <vt:i4>5</vt:i4>
      </vt:variant>
      <vt:variant>
        <vt:lpwstr/>
      </vt:variant>
      <vt:variant>
        <vt:lpwstr>Par1532</vt:lpwstr>
      </vt:variant>
      <vt:variant>
        <vt:i4>6422583</vt:i4>
      </vt:variant>
      <vt:variant>
        <vt:i4>2154</vt:i4>
      </vt:variant>
      <vt:variant>
        <vt:i4>0</vt:i4>
      </vt:variant>
      <vt:variant>
        <vt:i4>5</vt:i4>
      </vt:variant>
      <vt:variant>
        <vt:lpwstr/>
      </vt:variant>
      <vt:variant>
        <vt:lpwstr>Par1529</vt:lpwstr>
      </vt:variant>
      <vt:variant>
        <vt:i4>6422583</vt:i4>
      </vt:variant>
      <vt:variant>
        <vt:i4>2151</vt:i4>
      </vt:variant>
      <vt:variant>
        <vt:i4>0</vt:i4>
      </vt:variant>
      <vt:variant>
        <vt:i4>5</vt:i4>
      </vt:variant>
      <vt:variant>
        <vt:lpwstr/>
      </vt:variant>
      <vt:variant>
        <vt:lpwstr>Par1526</vt:lpwstr>
      </vt:variant>
      <vt:variant>
        <vt:i4>6422583</vt:i4>
      </vt:variant>
      <vt:variant>
        <vt:i4>2148</vt:i4>
      </vt:variant>
      <vt:variant>
        <vt:i4>0</vt:i4>
      </vt:variant>
      <vt:variant>
        <vt:i4>5</vt:i4>
      </vt:variant>
      <vt:variant>
        <vt:lpwstr/>
      </vt:variant>
      <vt:variant>
        <vt:lpwstr>Par1524</vt:lpwstr>
      </vt:variant>
      <vt:variant>
        <vt:i4>6422583</vt:i4>
      </vt:variant>
      <vt:variant>
        <vt:i4>2145</vt:i4>
      </vt:variant>
      <vt:variant>
        <vt:i4>0</vt:i4>
      </vt:variant>
      <vt:variant>
        <vt:i4>5</vt:i4>
      </vt:variant>
      <vt:variant>
        <vt:lpwstr/>
      </vt:variant>
      <vt:variant>
        <vt:lpwstr>Par1521</vt:lpwstr>
      </vt:variant>
      <vt:variant>
        <vt:i4>6357047</vt:i4>
      </vt:variant>
      <vt:variant>
        <vt:i4>2142</vt:i4>
      </vt:variant>
      <vt:variant>
        <vt:i4>0</vt:i4>
      </vt:variant>
      <vt:variant>
        <vt:i4>5</vt:i4>
      </vt:variant>
      <vt:variant>
        <vt:lpwstr/>
      </vt:variant>
      <vt:variant>
        <vt:lpwstr>Par1519</vt:lpwstr>
      </vt:variant>
      <vt:variant>
        <vt:i4>6488119</vt:i4>
      </vt:variant>
      <vt:variant>
        <vt:i4>2139</vt:i4>
      </vt:variant>
      <vt:variant>
        <vt:i4>0</vt:i4>
      </vt:variant>
      <vt:variant>
        <vt:i4>5</vt:i4>
      </vt:variant>
      <vt:variant>
        <vt:lpwstr/>
      </vt:variant>
      <vt:variant>
        <vt:lpwstr>Par1537</vt:lpwstr>
      </vt:variant>
      <vt:variant>
        <vt:i4>6488119</vt:i4>
      </vt:variant>
      <vt:variant>
        <vt:i4>2136</vt:i4>
      </vt:variant>
      <vt:variant>
        <vt:i4>0</vt:i4>
      </vt:variant>
      <vt:variant>
        <vt:i4>5</vt:i4>
      </vt:variant>
      <vt:variant>
        <vt:lpwstr/>
      </vt:variant>
      <vt:variant>
        <vt:lpwstr>Par1534</vt:lpwstr>
      </vt:variant>
      <vt:variant>
        <vt:i4>6488119</vt:i4>
      </vt:variant>
      <vt:variant>
        <vt:i4>2133</vt:i4>
      </vt:variant>
      <vt:variant>
        <vt:i4>0</vt:i4>
      </vt:variant>
      <vt:variant>
        <vt:i4>5</vt:i4>
      </vt:variant>
      <vt:variant>
        <vt:lpwstr/>
      </vt:variant>
      <vt:variant>
        <vt:lpwstr>Par1532</vt:lpwstr>
      </vt:variant>
      <vt:variant>
        <vt:i4>6422583</vt:i4>
      </vt:variant>
      <vt:variant>
        <vt:i4>2130</vt:i4>
      </vt:variant>
      <vt:variant>
        <vt:i4>0</vt:i4>
      </vt:variant>
      <vt:variant>
        <vt:i4>5</vt:i4>
      </vt:variant>
      <vt:variant>
        <vt:lpwstr/>
      </vt:variant>
      <vt:variant>
        <vt:lpwstr>Par1529</vt:lpwstr>
      </vt:variant>
      <vt:variant>
        <vt:i4>6422583</vt:i4>
      </vt:variant>
      <vt:variant>
        <vt:i4>2127</vt:i4>
      </vt:variant>
      <vt:variant>
        <vt:i4>0</vt:i4>
      </vt:variant>
      <vt:variant>
        <vt:i4>5</vt:i4>
      </vt:variant>
      <vt:variant>
        <vt:lpwstr/>
      </vt:variant>
      <vt:variant>
        <vt:lpwstr>Par1526</vt:lpwstr>
      </vt:variant>
      <vt:variant>
        <vt:i4>6422583</vt:i4>
      </vt:variant>
      <vt:variant>
        <vt:i4>2124</vt:i4>
      </vt:variant>
      <vt:variant>
        <vt:i4>0</vt:i4>
      </vt:variant>
      <vt:variant>
        <vt:i4>5</vt:i4>
      </vt:variant>
      <vt:variant>
        <vt:lpwstr/>
      </vt:variant>
      <vt:variant>
        <vt:lpwstr>Par1524</vt:lpwstr>
      </vt:variant>
      <vt:variant>
        <vt:i4>6422583</vt:i4>
      </vt:variant>
      <vt:variant>
        <vt:i4>2121</vt:i4>
      </vt:variant>
      <vt:variant>
        <vt:i4>0</vt:i4>
      </vt:variant>
      <vt:variant>
        <vt:i4>5</vt:i4>
      </vt:variant>
      <vt:variant>
        <vt:lpwstr/>
      </vt:variant>
      <vt:variant>
        <vt:lpwstr>Par1521</vt:lpwstr>
      </vt:variant>
      <vt:variant>
        <vt:i4>6357047</vt:i4>
      </vt:variant>
      <vt:variant>
        <vt:i4>2118</vt:i4>
      </vt:variant>
      <vt:variant>
        <vt:i4>0</vt:i4>
      </vt:variant>
      <vt:variant>
        <vt:i4>5</vt:i4>
      </vt:variant>
      <vt:variant>
        <vt:lpwstr/>
      </vt:variant>
      <vt:variant>
        <vt:lpwstr>Par1519</vt:lpwstr>
      </vt:variant>
      <vt:variant>
        <vt:i4>6488119</vt:i4>
      </vt:variant>
      <vt:variant>
        <vt:i4>1983</vt:i4>
      </vt:variant>
      <vt:variant>
        <vt:i4>0</vt:i4>
      </vt:variant>
      <vt:variant>
        <vt:i4>5</vt:i4>
      </vt:variant>
      <vt:variant>
        <vt:lpwstr/>
      </vt:variant>
      <vt:variant>
        <vt:lpwstr>Par1537</vt:lpwstr>
      </vt:variant>
      <vt:variant>
        <vt:i4>6488119</vt:i4>
      </vt:variant>
      <vt:variant>
        <vt:i4>1980</vt:i4>
      </vt:variant>
      <vt:variant>
        <vt:i4>0</vt:i4>
      </vt:variant>
      <vt:variant>
        <vt:i4>5</vt:i4>
      </vt:variant>
      <vt:variant>
        <vt:lpwstr/>
      </vt:variant>
      <vt:variant>
        <vt:lpwstr>Par1534</vt:lpwstr>
      </vt:variant>
      <vt:variant>
        <vt:i4>6488119</vt:i4>
      </vt:variant>
      <vt:variant>
        <vt:i4>1977</vt:i4>
      </vt:variant>
      <vt:variant>
        <vt:i4>0</vt:i4>
      </vt:variant>
      <vt:variant>
        <vt:i4>5</vt:i4>
      </vt:variant>
      <vt:variant>
        <vt:lpwstr/>
      </vt:variant>
      <vt:variant>
        <vt:lpwstr>Par1532</vt:lpwstr>
      </vt:variant>
      <vt:variant>
        <vt:i4>6422583</vt:i4>
      </vt:variant>
      <vt:variant>
        <vt:i4>1974</vt:i4>
      </vt:variant>
      <vt:variant>
        <vt:i4>0</vt:i4>
      </vt:variant>
      <vt:variant>
        <vt:i4>5</vt:i4>
      </vt:variant>
      <vt:variant>
        <vt:lpwstr/>
      </vt:variant>
      <vt:variant>
        <vt:lpwstr>Par1529</vt:lpwstr>
      </vt:variant>
      <vt:variant>
        <vt:i4>6422583</vt:i4>
      </vt:variant>
      <vt:variant>
        <vt:i4>1971</vt:i4>
      </vt:variant>
      <vt:variant>
        <vt:i4>0</vt:i4>
      </vt:variant>
      <vt:variant>
        <vt:i4>5</vt:i4>
      </vt:variant>
      <vt:variant>
        <vt:lpwstr/>
      </vt:variant>
      <vt:variant>
        <vt:lpwstr>Par1526</vt:lpwstr>
      </vt:variant>
      <vt:variant>
        <vt:i4>6422583</vt:i4>
      </vt:variant>
      <vt:variant>
        <vt:i4>1968</vt:i4>
      </vt:variant>
      <vt:variant>
        <vt:i4>0</vt:i4>
      </vt:variant>
      <vt:variant>
        <vt:i4>5</vt:i4>
      </vt:variant>
      <vt:variant>
        <vt:lpwstr/>
      </vt:variant>
      <vt:variant>
        <vt:lpwstr>Par1524</vt:lpwstr>
      </vt:variant>
      <vt:variant>
        <vt:i4>6422583</vt:i4>
      </vt:variant>
      <vt:variant>
        <vt:i4>1965</vt:i4>
      </vt:variant>
      <vt:variant>
        <vt:i4>0</vt:i4>
      </vt:variant>
      <vt:variant>
        <vt:i4>5</vt:i4>
      </vt:variant>
      <vt:variant>
        <vt:lpwstr/>
      </vt:variant>
      <vt:variant>
        <vt:lpwstr>Par1521</vt:lpwstr>
      </vt:variant>
      <vt:variant>
        <vt:i4>6357047</vt:i4>
      </vt:variant>
      <vt:variant>
        <vt:i4>1962</vt:i4>
      </vt:variant>
      <vt:variant>
        <vt:i4>0</vt:i4>
      </vt:variant>
      <vt:variant>
        <vt:i4>5</vt:i4>
      </vt:variant>
      <vt:variant>
        <vt:lpwstr/>
      </vt:variant>
      <vt:variant>
        <vt:lpwstr>Par1519</vt:lpwstr>
      </vt:variant>
      <vt:variant>
        <vt:i4>6488119</vt:i4>
      </vt:variant>
      <vt:variant>
        <vt:i4>1959</vt:i4>
      </vt:variant>
      <vt:variant>
        <vt:i4>0</vt:i4>
      </vt:variant>
      <vt:variant>
        <vt:i4>5</vt:i4>
      </vt:variant>
      <vt:variant>
        <vt:lpwstr/>
      </vt:variant>
      <vt:variant>
        <vt:lpwstr>Par1537</vt:lpwstr>
      </vt:variant>
      <vt:variant>
        <vt:i4>6488119</vt:i4>
      </vt:variant>
      <vt:variant>
        <vt:i4>1956</vt:i4>
      </vt:variant>
      <vt:variant>
        <vt:i4>0</vt:i4>
      </vt:variant>
      <vt:variant>
        <vt:i4>5</vt:i4>
      </vt:variant>
      <vt:variant>
        <vt:lpwstr/>
      </vt:variant>
      <vt:variant>
        <vt:lpwstr>Par1534</vt:lpwstr>
      </vt:variant>
      <vt:variant>
        <vt:i4>6488119</vt:i4>
      </vt:variant>
      <vt:variant>
        <vt:i4>1953</vt:i4>
      </vt:variant>
      <vt:variant>
        <vt:i4>0</vt:i4>
      </vt:variant>
      <vt:variant>
        <vt:i4>5</vt:i4>
      </vt:variant>
      <vt:variant>
        <vt:lpwstr/>
      </vt:variant>
      <vt:variant>
        <vt:lpwstr>Par1532</vt:lpwstr>
      </vt:variant>
      <vt:variant>
        <vt:i4>6422583</vt:i4>
      </vt:variant>
      <vt:variant>
        <vt:i4>1950</vt:i4>
      </vt:variant>
      <vt:variant>
        <vt:i4>0</vt:i4>
      </vt:variant>
      <vt:variant>
        <vt:i4>5</vt:i4>
      </vt:variant>
      <vt:variant>
        <vt:lpwstr/>
      </vt:variant>
      <vt:variant>
        <vt:lpwstr>Par1529</vt:lpwstr>
      </vt:variant>
      <vt:variant>
        <vt:i4>6422583</vt:i4>
      </vt:variant>
      <vt:variant>
        <vt:i4>1947</vt:i4>
      </vt:variant>
      <vt:variant>
        <vt:i4>0</vt:i4>
      </vt:variant>
      <vt:variant>
        <vt:i4>5</vt:i4>
      </vt:variant>
      <vt:variant>
        <vt:lpwstr/>
      </vt:variant>
      <vt:variant>
        <vt:lpwstr>Par1526</vt:lpwstr>
      </vt:variant>
      <vt:variant>
        <vt:i4>6422583</vt:i4>
      </vt:variant>
      <vt:variant>
        <vt:i4>1944</vt:i4>
      </vt:variant>
      <vt:variant>
        <vt:i4>0</vt:i4>
      </vt:variant>
      <vt:variant>
        <vt:i4>5</vt:i4>
      </vt:variant>
      <vt:variant>
        <vt:lpwstr/>
      </vt:variant>
      <vt:variant>
        <vt:lpwstr>Par1524</vt:lpwstr>
      </vt:variant>
      <vt:variant>
        <vt:i4>6422583</vt:i4>
      </vt:variant>
      <vt:variant>
        <vt:i4>1941</vt:i4>
      </vt:variant>
      <vt:variant>
        <vt:i4>0</vt:i4>
      </vt:variant>
      <vt:variant>
        <vt:i4>5</vt:i4>
      </vt:variant>
      <vt:variant>
        <vt:lpwstr/>
      </vt:variant>
      <vt:variant>
        <vt:lpwstr>Par1521</vt:lpwstr>
      </vt:variant>
      <vt:variant>
        <vt:i4>6357047</vt:i4>
      </vt:variant>
      <vt:variant>
        <vt:i4>1938</vt:i4>
      </vt:variant>
      <vt:variant>
        <vt:i4>0</vt:i4>
      </vt:variant>
      <vt:variant>
        <vt:i4>5</vt:i4>
      </vt:variant>
      <vt:variant>
        <vt:lpwstr/>
      </vt:variant>
      <vt:variant>
        <vt:lpwstr>Par1519</vt:lpwstr>
      </vt:variant>
      <vt:variant>
        <vt:i4>1769544</vt:i4>
      </vt:variant>
      <vt:variant>
        <vt:i4>708</vt:i4>
      </vt:variant>
      <vt:variant>
        <vt:i4>0</vt:i4>
      </vt:variant>
      <vt:variant>
        <vt:i4>5</vt:i4>
      </vt:variant>
      <vt:variant>
        <vt:lpwstr>https://zakupki.tatar.ru/</vt:lpwstr>
      </vt:variant>
      <vt:variant>
        <vt:lpwstr/>
      </vt:variant>
      <vt:variant>
        <vt:i4>3670060</vt:i4>
      </vt:variant>
      <vt:variant>
        <vt:i4>672</vt:i4>
      </vt:variant>
      <vt:variant>
        <vt:i4>0</vt:i4>
      </vt:variant>
      <vt:variant>
        <vt:i4>5</vt:i4>
      </vt:variant>
      <vt:variant>
        <vt:lpwstr>http://www.bars-open.ru/products/goszakupki</vt:lpwstr>
      </vt:variant>
      <vt:variant>
        <vt:lpwstr/>
      </vt:variant>
      <vt:variant>
        <vt:i4>7274604</vt:i4>
      </vt:variant>
      <vt:variant>
        <vt:i4>597</vt:i4>
      </vt:variant>
      <vt:variant>
        <vt:i4>0</vt:i4>
      </vt:variant>
      <vt:variant>
        <vt:i4>5</vt:i4>
      </vt:variant>
      <vt:variant>
        <vt:lpwstr>http://zakupki.gov.ru/</vt:lpwstr>
      </vt:variant>
      <vt:variant>
        <vt:lpwstr/>
      </vt:variant>
      <vt:variant>
        <vt:i4>3670060</vt:i4>
      </vt:variant>
      <vt:variant>
        <vt:i4>594</vt:i4>
      </vt:variant>
      <vt:variant>
        <vt:i4>0</vt:i4>
      </vt:variant>
      <vt:variant>
        <vt:i4>5</vt:i4>
      </vt:variant>
      <vt:variant>
        <vt:lpwstr>http://www.bars-open.ru/products/goszakupki</vt:lpwstr>
      </vt:variant>
      <vt:variant>
        <vt:lpwstr/>
      </vt:variant>
      <vt:variant>
        <vt:i4>3670060</vt:i4>
      </vt:variant>
      <vt:variant>
        <vt:i4>591</vt:i4>
      </vt:variant>
      <vt:variant>
        <vt:i4>0</vt:i4>
      </vt:variant>
      <vt:variant>
        <vt:i4>5</vt:i4>
      </vt:variant>
      <vt:variant>
        <vt:lpwstr>http://www.bars-open.ru/products/goszakupki</vt:lpwstr>
      </vt:variant>
      <vt:variant>
        <vt:lpwstr/>
      </vt:variant>
      <vt:variant>
        <vt:i4>3670060</vt:i4>
      </vt:variant>
      <vt:variant>
        <vt:i4>588</vt:i4>
      </vt:variant>
      <vt:variant>
        <vt:i4>0</vt:i4>
      </vt:variant>
      <vt:variant>
        <vt:i4>5</vt:i4>
      </vt:variant>
      <vt:variant>
        <vt:lpwstr>http://www.bars-open.ru/products/goszakupki</vt:lpwstr>
      </vt:variant>
      <vt:variant>
        <vt:lpwstr/>
      </vt:variant>
      <vt:variant>
        <vt:i4>1638459</vt:i4>
      </vt:variant>
      <vt:variant>
        <vt:i4>581</vt:i4>
      </vt:variant>
      <vt:variant>
        <vt:i4>0</vt:i4>
      </vt:variant>
      <vt:variant>
        <vt:i4>5</vt:i4>
      </vt:variant>
      <vt:variant>
        <vt:lpwstr/>
      </vt:variant>
      <vt:variant>
        <vt:lpwstr>_Toc388437356</vt:lpwstr>
      </vt:variant>
      <vt:variant>
        <vt:i4>1638459</vt:i4>
      </vt:variant>
      <vt:variant>
        <vt:i4>575</vt:i4>
      </vt:variant>
      <vt:variant>
        <vt:i4>0</vt:i4>
      </vt:variant>
      <vt:variant>
        <vt:i4>5</vt:i4>
      </vt:variant>
      <vt:variant>
        <vt:lpwstr/>
      </vt:variant>
      <vt:variant>
        <vt:lpwstr>_Toc388437355</vt:lpwstr>
      </vt:variant>
      <vt:variant>
        <vt:i4>1638459</vt:i4>
      </vt:variant>
      <vt:variant>
        <vt:i4>569</vt:i4>
      </vt:variant>
      <vt:variant>
        <vt:i4>0</vt:i4>
      </vt:variant>
      <vt:variant>
        <vt:i4>5</vt:i4>
      </vt:variant>
      <vt:variant>
        <vt:lpwstr/>
      </vt:variant>
      <vt:variant>
        <vt:lpwstr>_Toc388437354</vt:lpwstr>
      </vt:variant>
      <vt:variant>
        <vt:i4>1638459</vt:i4>
      </vt:variant>
      <vt:variant>
        <vt:i4>563</vt:i4>
      </vt:variant>
      <vt:variant>
        <vt:i4>0</vt:i4>
      </vt:variant>
      <vt:variant>
        <vt:i4>5</vt:i4>
      </vt:variant>
      <vt:variant>
        <vt:lpwstr/>
      </vt:variant>
      <vt:variant>
        <vt:lpwstr>_Toc388437353</vt:lpwstr>
      </vt:variant>
      <vt:variant>
        <vt:i4>1638459</vt:i4>
      </vt:variant>
      <vt:variant>
        <vt:i4>557</vt:i4>
      </vt:variant>
      <vt:variant>
        <vt:i4>0</vt:i4>
      </vt:variant>
      <vt:variant>
        <vt:i4>5</vt:i4>
      </vt:variant>
      <vt:variant>
        <vt:lpwstr/>
      </vt:variant>
      <vt:variant>
        <vt:lpwstr>_Toc388437352</vt:lpwstr>
      </vt:variant>
      <vt:variant>
        <vt:i4>1638459</vt:i4>
      </vt:variant>
      <vt:variant>
        <vt:i4>551</vt:i4>
      </vt:variant>
      <vt:variant>
        <vt:i4>0</vt:i4>
      </vt:variant>
      <vt:variant>
        <vt:i4>5</vt:i4>
      </vt:variant>
      <vt:variant>
        <vt:lpwstr/>
      </vt:variant>
      <vt:variant>
        <vt:lpwstr>_Toc388437351</vt:lpwstr>
      </vt:variant>
      <vt:variant>
        <vt:i4>1638459</vt:i4>
      </vt:variant>
      <vt:variant>
        <vt:i4>545</vt:i4>
      </vt:variant>
      <vt:variant>
        <vt:i4>0</vt:i4>
      </vt:variant>
      <vt:variant>
        <vt:i4>5</vt:i4>
      </vt:variant>
      <vt:variant>
        <vt:lpwstr/>
      </vt:variant>
      <vt:variant>
        <vt:lpwstr>_Toc388437350</vt:lpwstr>
      </vt:variant>
      <vt:variant>
        <vt:i4>1572923</vt:i4>
      </vt:variant>
      <vt:variant>
        <vt:i4>539</vt:i4>
      </vt:variant>
      <vt:variant>
        <vt:i4>0</vt:i4>
      </vt:variant>
      <vt:variant>
        <vt:i4>5</vt:i4>
      </vt:variant>
      <vt:variant>
        <vt:lpwstr/>
      </vt:variant>
      <vt:variant>
        <vt:lpwstr>_Toc388437349</vt:lpwstr>
      </vt:variant>
      <vt:variant>
        <vt:i4>1572923</vt:i4>
      </vt:variant>
      <vt:variant>
        <vt:i4>533</vt:i4>
      </vt:variant>
      <vt:variant>
        <vt:i4>0</vt:i4>
      </vt:variant>
      <vt:variant>
        <vt:i4>5</vt:i4>
      </vt:variant>
      <vt:variant>
        <vt:lpwstr/>
      </vt:variant>
      <vt:variant>
        <vt:lpwstr>_Toc388437348</vt:lpwstr>
      </vt:variant>
      <vt:variant>
        <vt:i4>1572923</vt:i4>
      </vt:variant>
      <vt:variant>
        <vt:i4>527</vt:i4>
      </vt:variant>
      <vt:variant>
        <vt:i4>0</vt:i4>
      </vt:variant>
      <vt:variant>
        <vt:i4>5</vt:i4>
      </vt:variant>
      <vt:variant>
        <vt:lpwstr/>
      </vt:variant>
      <vt:variant>
        <vt:lpwstr>_Toc388437347</vt:lpwstr>
      </vt:variant>
      <vt:variant>
        <vt:i4>1572923</vt:i4>
      </vt:variant>
      <vt:variant>
        <vt:i4>521</vt:i4>
      </vt:variant>
      <vt:variant>
        <vt:i4>0</vt:i4>
      </vt:variant>
      <vt:variant>
        <vt:i4>5</vt:i4>
      </vt:variant>
      <vt:variant>
        <vt:lpwstr/>
      </vt:variant>
      <vt:variant>
        <vt:lpwstr>_Toc388437346</vt:lpwstr>
      </vt:variant>
      <vt:variant>
        <vt:i4>1572923</vt:i4>
      </vt:variant>
      <vt:variant>
        <vt:i4>515</vt:i4>
      </vt:variant>
      <vt:variant>
        <vt:i4>0</vt:i4>
      </vt:variant>
      <vt:variant>
        <vt:i4>5</vt:i4>
      </vt:variant>
      <vt:variant>
        <vt:lpwstr/>
      </vt:variant>
      <vt:variant>
        <vt:lpwstr>_Toc388437345</vt:lpwstr>
      </vt:variant>
      <vt:variant>
        <vt:i4>1572923</vt:i4>
      </vt:variant>
      <vt:variant>
        <vt:i4>509</vt:i4>
      </vt:variant>
      <vt:variant>
        <vt:i4>0</vt:i4>
      </vt:variant>
      <vt:variant>
        <vt:i4>5</vt:i4>
      </vt:variant>
      <vt:variant>
        <vt:lpwstr/>
      </vt:variant>
      <vt:variant>
        <vt:lpwstr>_Toc388437344</vt:lpwstr>
      </vt:variant>
      <vt:variant>
        <vt:i4>1572923</vt:i4>
      </vt:variant>
      <vt:variant>
        <vt:i4>503</vt:i4>
      </vt:variant>
      <vt:variant>
        <vt:i4>0</vt:i4>
      </vt:variant>
      <vt:variant>
        <vt:i4>5</vt:i4>
      </vt:variant>
      <vt:variant>
        <vt:lpwstr/>
      </vt:variant>
      <vt:variant>
        <vt:lpwstr>_Toc388437343</vt:lpwstr>
      </vt:variant>
      <vt:variant>
        <vt:i4>1572923</vt:i4>
      </vt:variant>
      <vt:variant>
        <vt:i4>497</vt:i4>
      </vt:variant>
      <vt:variant>
        <vt:i4>0</vt:i4>
      </vt:variant>
      <vt:variant>
        <vt:i4>5</vt:i4>
      </vt:variant>
      <vt:variant>
        <vt:lpwstr/>
      </vt:variant>
      <vt:variant>
        <vt:lpwstr>_Toc388437342</vt:lpwstr>
      </vt:variant>
      <vt:variant>
        <vt:i4>1572923</vt:i4>
      </vt:variant>
      <vt:variant>
        <vt:i4>491</vt:i4>
      </vt:variant>
      <vt:variant>
        <vt:i4>0</vt:i4>
      </vt:variant>
      <vt:variant>
        <vt:i4>5</vt:i4>
      </vt:variant>
      <vt:variant>
        <vt:lpwstr/>
      </vt:variant>
      <vt:variant>
        <vt:lpwstr>_Toc388437341</vt:lpwstr>
      </vt:variant>
      <vt:variant>
        <vt:i4>1572923</vt:i4>
      </vt:variant>
      <vt:variant>
        <vt:i4>485</vt:i4>
      </vt:variant>
      <vt:variant>
        <vt:i4>0</vt:i4>
      </vt:variant>
      <vt:variant>
        <vt:i4>5</vt:i4>
      </vt:variant>
      <vt:variant>
        <vt:lpwstr/>
      </vt:variant>
      <vt:variant>
        <vt:lpwstr>_Toc388437340</vt:lpwstr>
      </vt:variant>
      <vt:variant>
        <vt:i4>2031675</vt:i4>
      </vt:variant>
      <vt:variant>
        <vt:i4>479</vt:i4>
      </vt:variant>
      <vt:variant>
        <vt:i4>0</vt:i4>
      </vt:variant>
      <vt:variant>
        <vt:i4>5</vt:i4>
      </vt:variant>
      <vt:variant>
        <vt:lpwstr/>
      </vt:variant>
      <vt:variant>
        <vt:lpwstr>_Toc388437339</vt:lpwstr>
      </vt:variant>
      <vt:variant>
        <vt:i4>2031675</vt:i4>
      </vt:variant>
      <vt:variant>
        <vt:i4>473</vt:i4>
      </vt:variant>
      <vt:variant>
        <vt:i4>0</vt:i4>
      </vt:variant>
      <vt:variant>
        <vt:i4>5</vt:i4>
      </vt:variant>
      <vt:variant>
        <vt:lpwstr/>
      </vt:variant>
      <vt:variant>
        <vt:lpwstr>_Toc388437338</vt:lpwstr>
      </vt:variant>
      <vt:variant>
        <vt:i4>2031675</vt:i4>
      </vt:variant>
      <vt:variant>
        <vt:i4>467</vt:i4>
      </vt:variant>
      <vt:variant>
        <vt:i4>0</vt:i4>
      </vt:variant>
      <vt:variant>
        <vt:i4>5</vt:i4>
      </vt:variant>
      <vt:variant>
        <vt:lpwstr/>
      </vt:variant>
      <vt:variant>
        <vt:lpwstr>_Toc388437337</vt:lpwstr>
      </vt:variant>
      <vt:variant>
        <vt:i4>2031675</vt:i4>
      </vt:variant>
      <vt:variant>
        <vt:i4>461</vt:i4>
      </vt:variant>
      <vt:variant>
        <vt:i4>0</vt:i4>
      </vt:variant>
      <vt:variant>
        <vt:i4>5</vt:i4>
      </vt:variant>
      <vt:variant>
        <vt:lpwstr/>
      </vt:variant>
      <vt:variant>
        <vt:lpwstr>_Toc388437336</vt:lpwstr>
      </vt:variant>
      <vt:variant>
        <vt:i4>2031675</vt:i4>
      </vt:variant>
      <vt:variant>
        <vt:i4>455</vt:i4>
      </vt:variant>
      <vt:variant>
        <vt:i4>0</vt:i4>
      </vt:variant>
      <vt:variant>
        <vt:i4>5</vt:i4>
      </vt:variant>
      <vt:variant>
        <vt:lpwstr/>
      </vt:variant>
      <vt:variant>
        <vt:lpwstr>_Toc388437335</vt:lpwstr>
      </vt:variant>
      <vt:variant>
        <vt:i4>2031675</vt:i4>
      </vt:variant>
      <vt:variant>
        <vt:i4>449</vt:i4>
      </vt:variant>
      <vt:variant>
        <vt:i4>0</vt:i4>
      </vt:variant>
      <vt:variant>
        <vt:i4>5</vt:i4>
      </vt:variant>
      <vt:variant>
        <vt:lpwstr/>
      </vt:variant>
      <vt:variant>
        <vt:lpwstr>_Toc388437334</vt:lpwstr>
      </vt:variant>
      <vt:variant>
        <vt:i4>2031675</vt:i4>
      </vt:variant>
      <vt:variant>
        <vt:i4>443</vt:i4>
      </vt:variant>
      <vt:variant>
        <vt:i4>0</vt:i4>
      </vt:variant>
      <vt:variant>
        <vt:i4>5</vt:i4>
      </vt:variant>
      <vt:variant>
        <vt:lpwstr/>
      </vt:variant>
      <vt:variant>
        <vt:lpwstr>_Toc388437333</vt:lpwstr>
      </vt:variant>
      <vt:variant>
        <vt:i4>2031675</vt:i4>
      </vt:variant>
      <vt:variant>
        <vt:i4>437</vt:i4>
      </vt:variant>
      <vt:variant>
        <vt:i4>0</vt:i4>
      </vt:variant>
      <vt:variant>
        <vt:i4>5</vt:i4>
      </vt:variant>
      <vt:variant>
        <vt:lpwstr/>
      </vt:variant>
      <vt:variant>
        <vt:lpwstr>_Toc388437332</vt:lpwstr>
      </vt:variant>
      <vt:variant>
        <vt:i4>2031675</vt:i4>
      </vt:variant>
      <vt:variant>
        <vt:i4>431</vt:i4>
      </vt:variant>
      <vt:variant>
        <vt:i4>0</vt:i4>
      </vt:variant>
      <vt:variant>
        <vt:i4>5</vt:i4>
      </vt:variant>
      <vt:variant>
        <vt:lpwstr/>
      </vt:variant>
      <vt:variant>
        <vt:lpwstr>_Toc388437331</vt:lpwstr>
      </vt:variant>
      <vt:variant>
        <vt:i4>2031675</vt:i4>
      </vt:variant>
      <vt:variant>
        <vt:i4>425</vt:i4>
      </vt:variant>
      <vt:variant>
        <vt:i4>0</vt:i4>
      </vt:variant>
      <vt:variant>
        <vt:i4>5</vt:i4>
      </vt:variant>
      <vt:variant>
        <vt:lpwstr/>
      </vt:variant>
      <vt:variant>
        <vt:lpwstr>_Toc388437330</vt:lpwstr>
      </vt:variant>
      <vt:variant>
        <vt:i4>1966139</vt:i4>
      </vt:variant>
      <vt:variant>
        <vt:i4>419</vt:i4>
      </vt:variant>
      <vt:variant>
        <vt:i4>0</vt:i4>
      </vt:variant>
      <vt:variant>
        <vt:i4>5</vt:i4>
      </vt:variant>
      <vt:variant>
        <vt:lpwstr/>
      </vt:variant>
      <vt:variant>
        <vt:lpwstr>_Toc388437329</vt:lpwstr>
      </vt:variant>
      <vt:variant>
        <vt:i4>1966139</vt:i4>
      </vt:variant>
      <vt:variant>
        <vt:i4>413</vt:i4>
      </vt:variant>
      <vt:variant>
        <vt:i4>0</vt:i4>
      </vt:variant>
      <vt:variant>
        <vt:i4>5</vt:i4>
      </vt:variant>
      <vt:variant>
        <vt:lpwstr/>
      </vt:variant>
      <vt:variant>
        <vt:lpwstr>_Toc388437328</vt:lpwstr>
      </vt:variant>
      <vt:variant>
        <vt:i4>1966139</vt:i4>
      </vt:variant>
      <vt:variant>
        <vt:i4>407</vt:i4>
      </vt:variant>
      <vt:variant>
        <vt:i4>0</vt:i4>
      </vt:variant>
      <vt:variant>
        <vt:i4>5</vt:i4>
      </vt:variant>
      <vt:variant>
        <vt:lpwstr/>
      </vt:variant>
      <vt:variant>
        <vt:lpwstr>_Toc388437327</vt:lpwstr>
      </vt:variant>
      <vt:variant>
        <vt:i4>1966139</vt:i4>
      </vt:variant>
      <vt:variant>
        <vt:i4>401</vt:i4>
      </vt:variant>
      <vt:variant>
        <vt:i4>0</vt:i4>
      </vt:variant>
      <vt:variant>
        <vt:i4>5</vt:i4>
      </vt:variant>
      <vt:variant>
        <vt:lpwstr/>
      </vt:variant>
      <vt:variant>
        <vt:lpwstr>_Toc388437326</vt:lpwstr>
      </vt:variant>
      <vt:variant>
        <vt:i4>1966139</vt:i4>
      </vt:variant>
      <vt:variant>
        <vt:i4>395</vt:i4>
      </vt:variant>
      <vt:variant>
        <vt:i4>0</vt:i4>
      </vt:variant>
      <vt:variant>
        <vt:i4>5</vt:i4>
      </vt:variant>
      <vt:variant>
        <vt:lpwstr/>
      </vt:variant>
      <vt:variant>
        <vt:lpwstr>_Toc388437325</vt:lpwstr>
      </vt:variant>
      <vt:variant>
        <vt:i4>1966139</vt:i4>
      </vt:variant>
      <vt:variant>
        <vt:i4>389</vt:i4>
      </vt:variant>
      <vt:variant>
        <vt:i4>0</vt:i4>
      </vt:variant>
      <vt:variant>
        <vt:i4>5</vt:i4>
      </vt:variant>
      <vt:variant>
        <vt:lpwstr/>
      </vt:variant>
      <vt:variant>
        <vt:lpwstr>_Toc388437324</vt:lpwstr>
      </vt:variant>
      <vt:variant>
        <vt:i4>1966139</vt:i4>
      </vt:variant>
      <vt:variant>
        <vt:i4>383</vt:i4>
      </vt:variant>
      <vt:variant>
        <vt:i4>0</vt:i4>
      </vt:variant>
      <vt:variant>
        <vt:i4>5</vt:i4>
      </vt:variant>
      <vt:variant>
        <vt:lpwstr/>
      </vt:variant>
      <vt:variant>
        <vt:lpwstr>_Toc388437323</vt:lpwstr>
      </vt:variant>
      <vt:variant>
        <vt:i4>1966139</vt:i4>
      </vt:variant>
      <vt:variant>
        <vt:i4>377</vt:i4>
      </vt:variant>
      <vt:variant>
        <vt:i4>0</vt:i4>
      </vt:variant>
      <vt:variant>
        <vt:i4>5</vt:i4>
      </vt:variant>
      <vt:variant>
        <vt:lpwstr/>
      </vt:variant>
      <vt:variant>
        <vt:lpwstr>_Toc388437322</vt:lpwstr>
      </vt:variant>
      <vt:variant>
        <vt:i4>1966139</vt:i4>
      </vt:variant>
      <vt:variant>
        <vt:i4>371</vt:i4>
      </vt:variant>
      <vt:variant>
        <vt:i4>0</vt:i4>
      </vt:variant>
      <vt:variant>
        <vt:i4>5</vt:i4>
      </vt:variant>
      <vt:variant>
        <vt:lpwstr/>
      </vt:variant>
      <vt:variant>
        <vt:lpwstr>_Toc388437321</vt:lpwstr>
      </vt:variant>
      <vt:variant>
        <vt:i4>1966139</vt:i4>
      </vt:variant>
      <vt:variant>
        <vt:i4>365</vt:i4>
      </vt:variant>
      <vt:variant>
        <vt:i4>0</vt:i4>
      </vt:variant>
      <vt:variant>
        <vt:i4>5</vt:i4>
      </vt:variant>
      <vt:variant>
        <vt:lpwstr/>
      </vt:variant>
      <vt:variant>
        <vt:lpwstr>_Toc388437320</vt:lpwstr>
      </vt:variant>
      <vt:variant>
        <vt:i4>1900603</vt:i4>
      </vt:variant>
      <vt:variant>
        <vt:i4>359</vt:i4>
      </vt:variant>
      <vt:variant>
        <vt:i4>0</vt:i4>
      </vt:variant>
      <vt:variant>
        <vt:i4>5</vt:i4>
      </vt:variant>
      <vt:variant>
        <vt:lpwstr/>
      </vt:variant>
      <vt:variant>
        <vt:lpwstr>_Toc388437319</vt:lpwstr>
      </vt:variant>
      <vt:variant>
        <vt:i4>1900603</vt:i4>
      </vt:variant>
      <vt:variant>
        <vt:i4>353</vt:i4>
      </vt:variant>
      <vt:variant>
        <vt:i4>0</vt:i4>
      </vt:variant>
      <vt:variant>
        <vt:i4>5</vt:i4>
      </vt:variant>
      <vt:variant>
        <vt:lpwstr/>
      </vt:variant>
      <vt:variant>
        <vt:lpwstr>_Toc388437318</vt:lpwstr>
      </vt:variant>
      <vt:variant>
        <vt:i4>1900603</vt:i4>
      </vt:variant>
      <vt:variant>
        <vt:i4>347</vt:i4>
      </vt:variant>
      <vt:variant>
        <vt:i4>0</vt:i4>
      </vt:variant>
      <vt:variant>
        <vt:i4>5</vt:i4>
      </vt:variant>
      <vt:variant>
        <vt:lpwstr/>
      </vt:variant>
      <vt:variant>
        <vt:lpwstr>_Toc388437317</vt:lpwstr>
      </vt:variant>
      <vt:variant>
        <vt:i4>1900603</vt:i4>
      </vt:variant>
      <vt:variant>
        <vt:i4>341</vt:i4>
      </vt:variant>
      <vt:variant>
        <vt:i4>0</vt:i4>
      </vt:variant>
      <vt:variant>
        <vt:i4>5</vt:i4>
      </vt:variant>
      <vt:variant>
        <vt:lpwstr/>
      </vt:variant>
      <vt:variant>
        <vt:lpwstr>_Toc388437316</vt:lpwstr>
      </vt:variant>
      <vt:variant>
        <vt:i4>1900603</vt:i4>
      </vt:variant>
      <vt:variant>
        <vt:i4>335</vt:i4>
      </vt:variant>
      <vt:variant>
        <vt:i4>0</vt:i4>
      </vt:variant>
      <vt:variant>
        <vt:i4>5</vt:i4>
      </vt:variant>
      <vt:variant>
        <vt:lpwstr/>
      </vt:variant>
      <vt:variant>
        <vt:lpwstr>_Toc388437315</vt:lpwstr>
      </vt:variant>
      <vt:variant>
        <vt:i4>1900603</vt:i4>
      </vt:variant>
      <vt:variant>
        <vt:i4>329</vt:i4>
      </vt:variant>
      <vt:variant>
        <vt:i4>0</vt:i4>
      </vt:variant>
      <vt:variant>
        <vt:i4>5</vt:i4>
      </vt:variant>
      <vt:variant>
        <vt:lpwstr/>
      </vt:variant>
      <vt:variant>
        <vt:lpwstr>_Toc388437314</vt:lpwstr>
      </vt:variant>
      <vt:variant>
        <vt:i4>1900603</vt:i4>
      </vt:variant>
      <vt:variant>
        <vt:i4>323</vt:i4>
      </vt:variant>
      <vt:variant>
        <vt:i4>0</vt:i4>
      </vt:variant>
      <vt:variant>
        <vt:i4>5</vt:i4>
      </vt:variant>
      <vt:variant>
        <vt:lpwstr/>
      </vt:variant>
      <vt:variant>
        <vt:lpwstr>_Toc388437313</vt:lpwstr>
      </vt:variant>
      <vt:variant>
        <vt:i4>1900603</vt:i4>
      </vt:variant>
      <vt:variant>
        <vt:i4>317</vt:i4>
      </vt:variant>
      <vt:variant>
        <vt:i4>0</vt:i4>
      </vt:variant>
      <vt:variant>
        <vt:i4>5</vt:i4>
      </vt:variant>
      <vt:variant>
        <vt:lpwstr/>
      </vt:variant>
      <vt:variant>
        <vt:lpwstr>_Toc388437312</vt:lpwstr>
      </vt:variant>
      <vt:variant>
        <vt:i4>1900603</vt:i4>
      </vt:variant>
      <vt:variant>
        <vt:i4>311</vt:i4>
      </vt:variant>
      <vt:variant>
        <vt:i4>0</vt:i4>
      </vt:variant>
      <vt:variant>
        <vt:i4>5</vt:i4>
      </vt:variant>
      <vt:variant>
        <vt:lpwstr/>
      </vt:variant>
      <vt:variant>
        <vt:lpwstr>_Toc388437311</vt:lpwstr>
      </vt:variant>
      <vt:variant>
        <vt:i4>1900603</vt:i4>
      </vt:variant>
      <vt:variant>
        <vt:i4>305</vt:i4>
      </vt:variant>
      <vt:variant>
        <vt:i4>0</vt:i4>
      </vt:variant>
      <vt:variant>
        <vt:i4>5</vt:i4>
      </vt:variant>
      <vt:variant>
        <vt:lpwstr/>
      </vt:variant>
      <vt:variant>
        <vt:lpwstr>_Toc388437310</vt:lpwstr>
      </vt:variant>
      <vt:variant>
        <vt:i4>1835067</vt:i4>
      </vt:variant>
      <vt:variant>
        <vt:i4>299</vt:i4>
      </vt:variant>
      <vt:variant>
        <vt:i4>0</vt:i4>
      </vt:variant>
      <vt:variant>
        <vt:i4>5</vt:i4>
      </vt:variant>
      <vt:variant>
        <vt:lpwstr/>
      </vt:variant>
      <vt:variant>
        <vt:lpwstr>_Toc388437309</vt:lpwstr>
      </vt:variant>
      <vt:variant>
        <vt:i4>1835067</vt:i4>
      </vt:variant>
      <vt:variant>
        <vt:i4>293</vt:i4>
      </vt:variant>
      <vt:variant>
        <vt:i4>0</vt:i4>
      </vt:variant>
      <vt:variant>
        <vt:i4>5</vt:i4>
      </vt:variant>
      <vt:variant>
        <vt:lpwstr/>
      </vt:variant>
      <vt:variant>
        <vt:lpwstr>_Toc388437308</vt:lpwstr>
      </vt:variant>
      <vt:variant>
        <vt:i4>1835067</vt:i4>
      </vt:variant>
      <vt:variant>
        <vt:i4>287</vt:i4>
      </vt:variant>
      <vt:variant>
        <vt:i4>0</vt:i4>
      </vt:variant>
      <vt:variant>
        <vt:i4>5</vt:i4>
      </vt:variant>
      <vt:variant>
        <vt:lpwstr/>
      </vt:variant>
      <vt:variant>
        <vt:lpwstr>_Toc388437307</vt:lpwstr>
      </vt:variant>
      <vt:variant>
        <vt:i4>1835067</vt:i4>
      </vt:variant>
      <vt:variant>
        <vt:i4>281</vt:i4>
      </vt:variant>
      <vt:variant>
        <vt:i4>0</vt:i4>
      </vt:variant>
      <vt:variant>
        <vt:i4>5</vt:i4>
      </vt:variant>
      <vt:variant>
        <vt:lpwstr/>
      </vt:variant>
      <vt:variant>
        <vt:lpwstr>_Toc388437306</vt:lpwstr>
      </vt:variant>
      <vt:variant>
        <vt:i4>1835067</vt:i4>
      </vt:variant>
      <vt:variant>
        <vt:i4>275</vt:i4>
      </vt:variant>
      <vt:variant>
        <vt:i4>0</vt:i4>
      </vt:variant>
      <vt:variant>
        <vt:i4>5</vt:i4>
      </vt:variant>
      <vt:variant>
        <vt:lpwstr/>
      </vt:variant>
      <vt:variant>
        <vt:lpwstr>_Toc388437305</vt:lpwstr>
      </vt:variant>
      <vt:variant>
        <vt:i4>1835067</vt:i4>
      </vt:variant>
      <vt:variant>
        <vt:i4>269</vt:i4>
      </vt:variant>
      <vt:variant>
        <vt:i4>0</vt:i4>
      </vt:variant>
      <vt:variant>
        <vt:i4>5</vt:i4>
      </vt:variant>
      <vt:variant>
        <vt:lpwstr/>
      </vt:variant>
      <vt:variant>
        <vt:lpwstr>_Toc388437304</vt:lpwstr>
      </vt:variant>
      <vt:variant>
        <vt:i4>1835067</vt:i4>
      </vt:variant>
      <vt:variant>
        <vt:i4>263</vt:i4>
      </vt:variant>
      <vt:variant>
        <vt:i4>0</vt:i4>
      </vt:variant>
      <vt:variant>
        <vt:i4>5</vt:i4>
      </vt:variant>
      <vt:variant>
        <vt:lpwstr/>
      </vt:variant>
      <vt:variant>
        <vt:lpwstr>_Toc388437303</vt:lpwstr>
      </vt:variant>
      <vt:variant>
        <vt:i4>1835067</vt:i4>
      </vt:variant>
      <vt:variant>
        <vt:i4>257</vt:i4>
      </vt:variant>
      <vt:variant>
        <vt:i4>0</vt:i4>
      </vt:variant>
      <vt:variant>
        <vt:i4>5</vt:i4>
      </vt:variant>
      <vt:variant>
        <vt:lpwstr/>
      </vt:variant>
      <vt:variant>
        <vt:lpwstr>_Toc388437302</vt:lpwstr>
      </vt:variant>
      <vt:variant>
        <vt:i4>1835067</vt:i4>
      </vt:variant>
      <vt:variant>
        <vt:i4>251</vt:i4>
      </vt:variant>
      <vt:variant>
        <vt:i4>0</vt:i4>
      </vt:variant>
      <vt:variant>
        <vt:i4>5</vt:i4>
      </vt:variant>
      <vt:variant>
        <vt:lpwstr/>
      </vt:variant>
      <vt:variant>
        <vt:lpwstr>_Toc388437301</vt:lpwstr>
      </vt:variant>
      <vt:variant>
        <vt:i4>1835067</vt:i4>
      </vt:variant>
      <vt:variant>
        <vt:i4>245</vt:i4>
      </vt:variant>
      <vt:variant>
        <vt:i4>0</vt:i4>
      </vt:variant>
      <vt:variant>
        <vt:i4>5</vt:i4>
      </vt:variant>
      <vt:variant>
        <vt:lpwstr/>
      </vt:variant>
      <vt:variant>
        <vt:lpwstr>_Toc388437300</vt:lpwstr>
      </vt:variant>
      <vt:variant>
        <vt:i4>1376314</vt:i4>
      </vt:variant>
      <vt:variant>
        <vt:i4>239</vt:i4>
      </vt:variant>
      <vt:variant>
        <vt:i4>0</vt:i4>
      </vt:variant>
      <vt:variant>
        <vt:i4>5</vt:i4>
      </vt:variant>
      <vt:variant>
        <vt:lpwstr/>
      </vt:variant>
      <vt:variant>
        <vt:lpwstr>_Toc388437299</vt:lpwstr>
      </vt:variant>
      <vt:variant>
        <vt:i4>1376314</vt:i4>
      </vt:variant>
      <vt:variant>
        <vt:i4>233</vt:i4>
      </vt:variant>
      <vt:variant>
        <vt:i4>0</vt:i4>
      </vt:variant>
      <vt:variant>
        <vt:i4>5</vt:i4>
      </vt:variant>
      <vt:variant>
        <vt:lpwstr/>
      </vt:variant>
      <vt:variant>
        <vt:lpwstr>_Toc388437298</vt:lpwstr>
      </vt:variant>
      <vt:variant>
        <vt:i4>1376314</vt:i4>
      </vt:variant>
      <vt:variant>
        <vt:i4>227</vt:i4>
      </vt:variant>
      <vt:variant>
        <vt:i4>0</vt:i4>
      </vt:variant>
      <vt:variant>
        <vt:i4>5</vt:i4>
      </vt:variant>
      <vt:variant>
        <vt:lpwstr/>
      </vt:variant>
      <vt:variant>
        <vt:lpwstr>_Toc388437297</vt:lpwstr>
      </vt:variant>
      <vt:variant>
        <vt:i4>1376314</vt:i4>
      </vt:variant>
      <vt:variant>
        <vt:i4>221</vt:i4>
      </vt:variant>
      <vt:variant>
        <vt:i4>0</vt:i4>
      </vt:variant>
      <vt:variant>
        <vt:i4>5</vt:i4>
      </vt:variant>
      <vt:variant>
        <vt:lpwstr/>
      </vt:variant>
      <vt:variant>
        <vt:lpwstr>_Toc388437296</vt:lpwstr>
      </vt:variant>
      <vt:variant>
        <vt:i4>1376314</vt:i4>
      </vt:variant>
      <vt:variant>
        <vt:i4>215</vt:i4>
      </vt:variant>
      <vt:variant>
        <vt:i4>0</vt:i4>
      </vt:variant>
      <vt:variant>
        <vt:i4>5</vt:i4>
      </vt:variant>
      <vt:variant>
        <vt:lpwstr/>
      </vt:variant>
      <vt:variant>
        <vt:lpwstr>_Toc388437295</vt:lpwstr>
      </vt:variant>
      <vt:variant>
        <vt:i4>1376314</vt:i4>
      </vt:variant>
      <vt:variant>
        <vt:i4>209</vt:i4>
      </vt:variant>
      <vt:variant>
        <vt:i4>0</vt:i4>
      </vt:variant>
      <vt:variant>
        <vt:i4>5</vt:i4>
      </vt:variant>
      <vt:variant>
        <vt:lpwstr/>
      </vt:variant>
      <vt:variant>
        <vt:lpwstr>_Toc388437294</vt:lpwstr>
      </vt:variant>
      <vt:variant>
        <vt:i4>1376314</vt:i4>
      </vt:variant>
      <vt:variant>
        <vt:i4>203</vt:i4>
      </vt:variant>
      <vt:variant>
        <vt:i4>0</vt:i4>
      </vt:variant>
      <vt:variant>
        <vt:i4>5</vt:i4>
      </vt:variant>
      <vt:variant>
        <vt:lpwstr/>
      </vt:variant>
      <vt:variant>
        <vt:lpwstr>_Toc388437293</vt:lpwstr>
      </vt:variant>
      <vt:variant>
        <vt:i4>1376314</vt:i4>
      </vt:variant>
      <vt:variant>
        <vt:i4>197</vt:i4>
      </vt:variant>
      <vt:variant>
        <vt:i4>0</vt:i4>
      </vt:variant>
      <vt:variant>
        <vt:i4>5</vt:i4>
      </vt:variant>
      <vt:variant>
        <vt:lpwstr/>
      </vt:variant>
      <vt:variant>
        <vt:lpwstr>_Toc388437292</vt:lpwstr>
      </vt:variant>
      <vt:variant>
        <vt:i4>1376314</vt:i4>
      </vt:variant>
      <vt:variant>
        <vt:i4>191</vt:i4>
      </vt:variant>
      <vt:variant>
        <vt:i4>0</vt:i4>
      </vt:variant>
      <vt:variant>
        <vt:i4>5</vt:i4>
      </vt:variant>
      <vt:variant>
        <vt:lpwstr/>
      </vt:variant>
      <vt:variant>
        <vt:lpwstr>_Toc388437291</vt:lpwstr>
      </vt:variant>
      <vt:variant>
        <vt:i4>1376314</vt:i4>
      </vt:variant>
      <vt:variant>
        <vt:i4>185</vt:i4>
      </vt:variant>
      <vt:variant>
        <vt:i4>0</vt:i4>
      </vt:variant>
      <vt:variant>
        <vt:i4>5</vt:i4>
      </vt:variant>
      <vt:variant>
        <vt:lpwstr/>
      </vt:variant>
      <vt:variant>
        <vt:lpwstr>_Toc388437290</vt:lpwstr>
      </vt:variant>
      <vt:variant>
        <vt:i4>1310778</vt:i4>
      </vt:variant>
      <vt:variant>
        <vt:i4>179</vt:i4>
      </vt:variant>
      <vt:variant>
        <vt:i4>0</vt:i4>
      </vt:variant>
      <vt:variant>
        <vt:i4>5</vt:i4>
      </vt:variant>
      <vt:variant>
        <vt:lpwstr/>
      </vt:variant>
      <vt:variant>
        <vt:lpwstr>_Toc388437289</vt:lpwstr>
      </vt:variant>
      <vt:variant>
        <vt:i4>1310778</vt:i4>
      </vt:variant>
      <vt:variant>
        <vt:i4>173</vt:i4>
      </vt:variant>
      <vt:variant>
        <vt:i4>0</vt:i4>
      </vt:variant>
      <vt:variant>
        <vt:i4>5</vt:i4>
      </vt:variant>
      <vt:variant>
        <vt:lpwstr/>
      </vt:variant>
      <vt:variant>
        <vt:lpwstr>_Toc388437288</vt:lpwstr>
      </vt:variant>
      <vt:variant>
        <vt:i4>1310778</vt:i4>
      </vt:variant>
      <vt:variant>
        <vt:i4>167</vt:i4>
      </vt:variant>
      <vt:variant>
        <vt:i4>0</vt:i4>
      </vt:variant>
      <vt:variant>
        <vt:i4>5</vt:i4>
      </vt:variant>
      <vt:variant>
        <vt:lpwstr/>
      </vt:variant>
      <vt:variant>
        <vt:lpwstr>_Toc388437287</vt:lpwstr>
      </vt:variant>
      <vt:variant>
        <vt:i4>1310778</vt:i4>
      </vt:variant>
      <vt:variant>
        <vt:i4>161</vt:i4>
      </vt:variant>
      <vt:variant>
        <vt:i4>0</vt:i4>
      </vt:variant>
      <vt:variant>
        <vt:i4>5</vt:i4>
      </vt:variant>
      <vt:variant>
        <vt:lpwstr/>
      </vt:variant>
      <vt:variant>
        <vt:lpwstr>_Toc388437286</vt:lpwstr>
      </vt:variant>
      <vt:variant>
        <vt:i4>1310778</vt:i4>
      </vt:variant>
      <vt:variant>
        <vt:i4>155</vt:i4>
      </vt:variant>
      <vt:variant>
        <vt:i4>0</vt:i4>
      </vt:variant>
      <vt:variant>
        <vt:i4>5</vt:i4>
      </vt:variant>
      <vt:variant>
        <vt:lpwstr/>
      </vt:variant>
      <vt:variant>
        <vt:lpwstr>_Toc388437285</vt:lpwstr>
      </vt:variant>
      <vt:variant>
        <vt:i4>1310778</vt:i4>
      </vt:variant>
      <vt:variant>
        <vt:i4>149</vt:i4>
      </vt:variant>
      <vt:variant>
        <vt:i4>0</vt:i4>
      </vt:variant>
      <vt:variant>
        <vt:i4>5</vt:i4>
      </vt:variant>
      <vt:variant>
        <vt:lpwstr/>
      </vt:variant>
      <vt:variant>
        <vt:lpwstr>_Toc388437284</vt:lpwstr>
      </vt:variant>
      <vt:variant>
        <vt:i4>1310778</vt:i4>
      </vt:variant>
      <vt:variant>
        <vt:i4>143</vt:i4>
      </vt:variant>
      <vt:variant>
        <vt:i4>0</vt:i4>
      </vt:variant>
      <vt:variant>
        <vt:i4>5</vt:i4>
      </vt:variant>
      <vt:variant>
        <vt:lpwstr/>
      </vt:variant>
      <vt:variant>
        <vt:lpwstr>_Toc388437283</vt:lpwstr>
      </vt:variant>
      <vt:variant>
        <vt:i4>1310778</vt:i4>
      </vt:variant>
      <vt:variant>
        <vt:i4>137</vt:i4>
      </vt:variant>
      <vt:variant>
        <vt:i4>0</vt:i4>
      </vt:variant>
      <vt:variant>
        <vt:i4>5</vt:i4>
      </vt:variant>
      <vt:variant>
        <vt:lpwstr/>
      </vt:variant>
      <vt:variant>
        <vt:lpwstr>_Toc388437282</vt:lpwstr>
      </vt:variant>
      <vt:variant>
        <vt:i4>1310778</vt:i4>
      </vt:variant>
      <vt:variant>
        <vt:i4>131</vt:i4>
      </vt:variant>
      <vt:variant>
        <vt:i4>0</vt:i4>
      </vt:variant>
      <vt:variant>
        <vt:i4>5</vt:i4>
      </vt:variant>
      <vt:variant>
        <vt:lpwstr/>
      </vt:variant>
      <vt:variant>
        <vt:lpwstr>_Toc388437281</vt:lpwstr>
      </vt:variant>
      <vt:variant>
        <vt:i4>1310778</vt:i4>
      </vt:variant>
      <vt:variant>
        <vt:i4>125</vt:i4>
      </vt:variant>
      <vt:variant>
        <vt:i4>0</vt:i4>
      </vt:variant>
      <vt:variant>
        <vt:i4>5</vt:i4>
      </vt:variant>
      <vt:variant>
        <vt:lpwstr/>
      </vt:variant>
      <vt:variant>
        <vt:lpwstr>_Toc388437280</vt:lpwstr>
      </vt:variant>
      <vt:variant>
        <vt:i4>1769530</vt:i4>
      </vt:variant>
      <vt:variant>
        <vt:i4>119</vt:i4>
      </vt:variant>
      <vt:variant>
        <vt:i4>0</vt:i4>
      </vt:variant>
      <vt:variant>
        <vt:i4>5</vt:i4>
      </vt:variant>
      <vt:variant>
        <vt:lpwstr/>
      </vt:variant>
      <vt:variant>
        <vt:lpwstr>_Toc388437279</vt:lpwstr>
      </vt:variant>
      <vt:variant>
        <vt:i4>1769530</vt:i4>
      </vt:variant>
      <vt:variant>
        <vt:i4>113</vt:i4>
      </vt:variant>
      <vt:variant>
        <vt:i4>0</vt:i4>
      </vt:variant>
      <vt:variant>
        <vt:i4>5</vt:i4>
      </vt:variant>
      <vt:variant>
        <vt:lpwstr/>
      </vt:variant>
      <vt:variant>
        <vt:lpwstr>_Toc388437278</vt:lpwstr>
      </vt:variant>
      <vt:variant>
        <vt:i4>1769530</vt:i4>
      </vt:variant>
      <vt:variant>
        <vt:i4>107</vt:i4>
      </vt:variant>
      <vt:variant>
        <vt:i4>0</vt:i4>
      </vt:variant>
      <vt:variant>
        <vt:i4>5</vt:i4>
      </vt:variant>
      <vt:variant>
        <vt:lpwstr/>
      </vt:variant>
      <vt:variant>
        <vt:lpwstr>_Toc388437277</vt:lpwstr>
      </vt:variant>
      <vt:variant>
        <vt:i4>1769530</vt:i4>
      </vt:variant>
      <vt:variant>
        <vt:i4>101</vt:i4>
      </vt:variant>
      <vt:variant>
        <vt:i4>0</vt:i4>
      </vt:variant>
      <vt:variant>
        <vt:i4>5</vt:i4>
      </vt:variant>
      <vt:variant>
        <vt:lpwstr/>
      </vt:variant>
      <vt:variant>
        <vt:lpwstr>_Toc388437276</vt:lpwstr>
      </vt:variant>
      <vt:variant>
        <vt:i4>1769530</vt:i4>
      </vt:variant>
      <vt:variant>
        <vt:i4>95</vt:i4>
      </vt:variant>
      <vt:variant>
        <vt:i4>0</vt:i4>
      </vt:variant>
      <vt:variant>
        <vt:i4>5</vt:i4>
      </vt:variant>
      <vt:variant>
        <vt:lpwstr/>
      </vt:variant>
      <vt:variant>
        <vt:lpwstr>_Toc388437275</vt:lpwstr>
      </vt:variant>
      <vt:variant>
        <vt:i4>1769530</vt:i4>
      </vt:variant>
      <vt:variant>
        <vt:i4>89</vt:i4>
      </vt:variant>
      <vt:variant>
        <vt:i4>0</vt:i4>
      </vt:variant>
      <vt:variant>
        <vt:i4>5</vt:i4>
      </vt:variant>
      <vt:variant>
        <vt:lpwstr/>
      </vt:variant>
      <vt:variant>
        <vt:lpwstr>_Toc388437274</vt:lpwstr>
      </vt:variant>
      <vt:variant>
        <vt:i4>1769530</vt:i4>
      </vt:variant>
      <vt:variant>
        <vt:i4>83</vt:i4>
      </vt:variant>
      <vt:variant>
        <vt:i4>0</vt:i4>
      </vt:variant>
      <vt:variant>
        <vt:i4>5</vt:i4>
      </vt:variant>
      <vt:variant>
        <vt:lpwstr/>
      </vt:variant>
      <vt:variant>
        <vt:lpwstr>_Toc388437273</vt:lpwstr>
      </vt:variant>
      <vt:variant>
        <vt:i4>1769530</vt:i4>
      </vt:variant>
      <vt:variant>
        <vt:i4>77</vt:i4>
      </vt:variant>
      <vt:variant>
        <vt:i4>0</vt:i4>
      </vt:variant>
      <vt:variant>
        <vt:i4>5</vt:i4>
      </vt:variant>
      <vt:variant>
        <vt:lpwstr/>
      </vt:variant>
      <vt:variant>
        <vt:lpwstr>_Toc388437272</vt:lpwstr>
      </vt:variant>
      <vt:variant>
        <vt:i4>1769530</vt:i4>
      </vt:variant>
      <vt:variant>
        <vt:i4>71</vt:i4>
      </vt:variant>
      <vt:variant>
        <vt:i4>0</vt:i4>
      </vt:variant>
      <vt:variant>
        <vt:i4>5</vt:i4>
      </vt:variant>
      <vt:variant>
        <vt:lpwstr/>
      </vt:variant>
      <vt:variant>
        <vt:lpwstr>_Toc388437271</vt:lpwstr>
      </vt:variant>
      <vt:variant>
        <vt:i4>1769530</vt:i4>
      </vt:variant>
      <vt:variant>
        <vt:i4>65</vt:i4>
      </vt:variant>
      <vt:variant>
        <vt:i4>0</vt:i4>
      </vt:variant>
      <vt:variant>
        <vt:i4>5</vt:i4>
      </vt:variant>
      <vt:variant>
        <vt:lpwstr/>
      </vt:variant>
      <vt:variant>
        <vt:lpwstr>_Toc388437270</vt:lpwstr>
      </vt:variant>
      <vt:variant>
        <vt:i4>1703994</vt:i4>
      </vt:variant>
      <vt:variant>
        <vt:i4>59</vt:i4>
      </vt:variant>
      <vt:variant>
        <vt:i4>0</vt:i4>
      </vt:variant>
      <vt:variant>
        <vt:i4>5</vt:i4>
      </vt:variant>
      <vt:variant>
        <vt:lpwstr/>
      </vt:variant>
      <vt:variant>
        <vt:lpwstr>_Toc388437269</vt:lpwstr>
      </vt:variant>
      <vt:variant>
        <vt:i4>1703994</vt:i4>
      </vt:variant>
      <vt:variant>
        <vt:i4>53</vt:i4>
      </vt:variant>
      <vt:variant>
        <vt:i4>0</vt:i4>
      </vt:variant>
      <vt:variant>
        <vt:i4>5</vt:i4>
      </vt:variant>
      <vt:variant>
        <vt:lpwstr/>
      </vt:variant>
      <vt:variant>
        <vt:lpwstr>_Toc388437268</vt:lpwstr>
      </vt:variant>
      <vt:variant>
        <vt:i4>1703994</vt:i4>
      </vt:variant>
      <vt:variant>
        <vt:i4>47</vt:i4>
      </vt:variant>
      <vt:variant>
        <vt:i4>0</vt:i4>
      </vt:variant>
      <vt:variant>
        <vt:i4>5</vt:i4>
      </vt:variant>
      <vt:variant>
        <vt:lpwstr/>
      </vt:variant>
      <vt:variant>
        <vt:lpwstr>_Toc388437267</vt:lpwstr>
      </vt:variant>
      <vt:variant>
        <vt:i4>1703994</vt:i4>
      </vt:variant>
      <vt:variant>
        <vt:i4>41</vt:i4>
      </vt:variant>
      <vt:variant>
        <vt:i4>0</vt:i4>
      </vt:variant>
      <vt:variant>
        <vt:i4>5</vt:i4>
      </vt:variant>
      <vt:variant>
        <vt:lpwstr/>
      </vt:variant>
      <vt:variant>
        <vt:lpwstr>_Toc388437266</vt:lpwstr>
      </vt:variant>
      <vt:variant>
        <vt:i4>1703994</vt:i4>
      </vt:variant>
      <vt:variant>
        <vt:i4>35</vt:i4>
      </vt:variant>
      <vt:variant>
        <vt:i4>0</vt:i4>
      </vt:variant>
      <vt:variant>
        <vt:i4>5</vt:i4>
      </vt:variant>
      <vt:variant>
        <vt:lpwstr/>
      </vt:variant>
      <vt:variant>
        <vt:lpwstr>_Toc388437265</vt:lpwstr>
      </vt:variant>
      <vt:variant>
        <vt:i4>1703994</vt:i4>
      </vt:variant>
      <vt:variant>
        <vt:i4>29</vt:i4>
      </vt:variant>
      <vt:variant>
        <vt:i4>0</vt:i4>
      </vt:variant>
      <vt:variant>
        <vt:i4>5</vt:i4>
      </vt:variant>
      <vt:variant>
        <vt:lpwstr/>
      </vt:variant>
      <vt:variant>
        <vt:lpwstr>_Toc388437264</vt:lpwstr>
      </vt:variant>
      <vt:variant>
        <vt:i4>1703994</vt:i4>
      </vt:variant>
      <vt:variant>
        <vt:i4>23</vt:i4>
      </vt:variant>
      <vt:variant>
        <vt:i4>0</vt:i4>
      </vt:variant>
      <vt:variant>
        <vt:i4>5</vt:i4>
      </vt:variant>
      <vt:variant>
        <vt:lpwstr/>
      </vt:variant>
      <vt:variant>
        <vt:lpwstr>_Toc388437263</vt:lpwstr>
      </vt:variant>
      <vt:variant>
        <vt:i4>1703994</vt:i4>
      </vt:variant>
      <vt:variant>
        <vt:i4>17</vt:i4>
      </vt:variant>
      <vt:variant>
        <vt:i4>0</vt:i4>
      </vt:variant>
      <vt:variant>
        <vt:i4>5</vt:i4>
      </vt:variant>
      <vt:variant>
        <vt:lpwstr/>
      </vt:variant>
      <vt:variant>
        <vt:lpwstr>_Toc388437262</vt:lpwstr>
      </vt:variant>
      <vt:variant>
        <vt:i4>1703994</vt:i4>
      </vt:variant>
      <vt:variant>
        <vt:i4>11</vt:i4>
      </vt:variant>
      <vt:variant>
        <vt:i4>0</vt:i4>
      </vt:variant>
      <vt:variant>
        <vt:i4>5</vt:i4>
      </vt:variant>
      <vt:variant>
        <vt:lpwstr/>
      </vt:variant>
      <vt:variant>
        <vt:lpwstr>_Toc388437261</vt:lpwstr>
      </vt:variant>
      <vt:variant>
        <vt:i4>1703994</vt:i4>
      </vt:variant>
      <vt:variant>
        <vt:i4>5</vt:i4>
      </vt:variant>
      <vt:variant>
        <vt:i4>0</vt:i4>
      </vt:variant>
      <vt:variant>
        <vt:i4>5</vt:i4>
      </vt:variant>
      <vt:variant>
        <vt:lpwstr/>
      </vt:variant>
      <vt:variant>
        <vt:lpwstr>_Toc388437260</vt:lpwstr>
      </vt:variant>
      <vt:variant>
        <vt:i4>3670060</vt:i4>
      </vt:variant>
      <vt:variant>
        <vt:i4>0</vt:i4>
      </vt:variant>
      <vt:variant>
        <vt:i4>0</vt:i4>
      </vt:variant>
      <vt:variant>
        <vt:i4>5</vt:i4>
      </vt:variant>
      <vt:variant>
        <vt:lpwstr>http://www.bars-open.ru/products/goszakupki</vt:lpwstr>
      </vt:variant>
      <vt:variant>
        <vt:lpwstr/>
      </vt:variant>
      <vt:variant>
        <vt:i4>7012407</vt:i4>
      </vt:variant>
      <vt:variant>
        <vt:i4>306752</vt:i4>
      </vt:variant>
      <vt:variant>
        <vt:i4>1247</vt:i4>
      </vt:variant>
      <vt:variant>
        <vt:i4>1</vt:i4>
      </vt:variant>
      <vt:variant>
        <vt:lpwstr>C:\Users\user\AppData\Local\Temp\SNAGHTML617e3f7.PNG</vt:lpwstr>
      </vt:variant>
      <vt:variant>
        <vt:lpwstr/>
      </vt:variant>
      <vt:variant>
        <vt:i4>6422635</vt:i4>
      </vt:variant>
      <vt:variant>
        <vt:i4>307288</vt:i4>
      </vt:variant>
      <vt:variant>
        <vt:i4>1248</vt:i4>
      </vt:variant>
      <vt:variant>
        <vt:i4>1</vt:i4>
      </vt:variant>
      <vt:variant>
        <vt:lpwstr>C:\Users\user\AppData\Local\Temp\SNAGHTML61991f2.PNG</vt:lpwstr>
      </vt:variant>
      <vt:variant>
        <vt:lpwstr/>
      </vt:variant>
      <vt:variant>
        <vt:i4>3211314</vt:i4>
      </vt:variant>
      <vt:variant>
        <vt:i4>309164</vt:i4>
      </vt:variant>
      <vt:variant>
        <vt:i4>1250</vt:i4>
      </vt:variant>
      <vt:variant>
        <vt:i4>1</vt:i4>
      </vt:variant>
      <vt:variant>
        <vt:lpwstr>C:\Users\user\AppData\Local\Temp\SNAGHTML628075f.PNG</vt:lpwstr>
      </vt:variant>
      <vt:variant>
        <vt:lpwstr/>
      </vt:variant>
      <vt:variant>
        <vt:i4>6422622</vt:i4>
      </vt:variant>
      <vt:variant>
        <vt:i4>370340</vt:i4>
      </vt:variant>
      <vt:variant>
        <vt:i4>1318</vt:i4>
      </vt:variant>
      <vt:variant>
        <vt:i4>1</vt:i4>
      </vt:variant>
      <vt:variant>
        <vt:lpwstr>cid:image001.png@01CDE2C3.E42B1060</vt:lpwstr>
      </vt:variant>
      <vt:variant>
        <vt:lpwstr/>
      </vt:variant>
      <vt:variant>
        <vt:i4>7143534</vt:i4>
      </vt:variant>
      <vt:variant>
        <vt:i4>377382</vt:i4>
      </vt:variant>
      <vt:variant>
        <vt:i4>1331</vt:i4>
      </vt:variant>
      <vt:variant>
        <vt:i4>1</vt:i4>
      </vt:variant>
      <vt:variant>
        <vt:lpwstr>C:\Users\user\AppData\Local\Temp\SNAGHTML2928f82b.PNG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Мухаметханов Айдар</dc:creator>
  <cp:lastModifiedBy>Ильшат Вахитов</cp:lastModifiedBy>
  <cp:revision>9</cp:revision>
  <cp:lastPrinted>2016-06-01T08:09:00Z</cp:lastPrinted>
  <dcterms:created xsi:type="dcterms:W3CDTF">2018-12-11T10:01:00Z</dcterms:created>
  <dcterms:modified xsi:type="dcterms:W3CDTF">2018-12-13T07:15:00Z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p_Doc_BoldToTextBold">
    <vt:bool>true</vt:bool>
  </property>
  <property fmtid="{D5CDD505-2E9C-101B-9397-08002B2CF9AE}" pid="3" name="Tip_Doc_Text2Image">
    <vt:bool>true</vt:bool>
  </property>
  <property fmtid="{D5CDD505-2E9C-101B-9397-08002B2CF9AE}" pid="4" name="Tip_Doc_EmpyFieldsSearch">
    <vt:bool>true</vt:bool>
  </property>
  <property fmtid="{D5CDD505-2E9C-101B-9397-08002B2CF9AE}" pid="5" name="Tip_Doc_QuoteToBold">
    <vt:bool>true</vt:bool>
  </property>
  <property fmtid="{D5CDD505-2E9C-101B-9397-08002B2CF9AE}" pid="6" name="Tip_Doc_RemoveSIRTagsFromText">
    <vt:bool>true</vt:bool>
  </property>
  <property fmtid="{D5CDD505-2E9C-101B-9397-08002B2CF9AE}" pid="7" name="Tip_Doc_RemoveTagsFromText">
    <vt:bool>true</vt:bool>
  </property>
  <property fmtid="{D5CDD505-2E9C-101B-9397-08002B2CF9AE}" pid="8" name="Tip_Doc_RowDeletion">
    <vt:bool>true</vt:bool>
  </property>
</Properties>
</file>