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6F" w:rsidRPr="005D2E6F" w:rsidRDefault="005D2E6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2E6F" w:rsidRPr="005D2E6F" w:rsidRDefault="005D2E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АРБИТРАЖНЫЙ СУД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5D2E6F" w:rsidRPr="005D2E6F" w:rsidRDefault="005D2E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D2E6F" w:rsidRPr="005D2E6F" w:rsidRDefault="005D2E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D2E6F" w:rsidRPr="005D2E6F" w:rsidRDefault="005D2E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от 29 марта 2021 г. по делу N А58-4229/2020</w:t>
      </w:r>
    </w:p>
    <w:p w:rsidR="005D2E6F" w:rsidRPr="005D2E6F" w:rsidRDefault="005D2E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E6F" w:rsidRPr="005D2E6F" w:rsidRDefault="005D2E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Резолютивная часть постановления объявлена 23 марта 2021 года.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Полный текст постановления изготовлен 29 марта 2021 года.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Арбитражный суд Восточно-Сибирского округа в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>: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председательствующего </w:t>
      </w:r>
      <w:proofErr w:type="spellStart"/>
      <w:r w:rsidRPr="005D2E6F">
        <w:rPr>
          <w:rFonts w:ascii="Times New Roman" w:hAnsi="Times New Roman" w:cs="Times New Roman"/>
          <w:sz w:val="24"/>
          <w:szCs w:val="24"/>
        </w:rPr>
        <w:t>Левошко</w:t>
      </w:r>
      <w:proofErr w:type="spellEnd"/>
      <w:r w:rsidRPr="005D2E6F">
        <w:rPr>
          <w:rFonts w:ascii="Times New Roman" w:hAnsi="Times New Roman" w:cs="Times New Roman"/>
          <w:sz w:val="24"/>
          <w:szCs w:val="24"/>
        </w:rPr>
        <w:t xml:space="preserve"> А.Н.,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судей: </w:t>
      </w:r>
      <w:proofErr w:type="spellStart"/>
      <w:r w:rsidRPr="005D2E6F">
        <w:rPr>
          <w:rFonts w:ascii="Times New Roman" w:hAnsi="Times New Roman" w:cs="Times New Roman"/>
          <w:sz w:val="24"/>
          <w:szCs w:val="24"/>
        </w:rPr>
        <w:t>Загвоздина</w:t>
      </w:r>
      <w:proofErr w:type="spellEnd"/>
      <w:r w:rsidRPr="005D2E6F">
        <w:rPr>
          <w:rFonts w:ascii="Times New Roman" w:hAnsi="Times New Roman" w:cs="Times New Roman"/>
          <w:sz w:val="24"/>
          <w:szCs w:val="24"/>
        </w:rPr>
        <w:t xml:space="preserve"> В.Д., </w:t>
      </w:r>
      <w:proofErr w:type="spellStart"/>
      <w:r w:rsidRPr="005D2E6F">
        <w:rPr>
          <w:rFonts w:ascii="Times New Roman" w:hAnsi="Times New Roman" w:cs="Times New Roman"/>
          <w:sz w:val="24"/>
          <w:szCs w:val="24"/>
        </w:rPr>
        <w:t>Шелеминой</w:t>
      </w:r>
      <w:proofErr w:type="spellEnd"/>
      <w:r w:rsidRPr="005D2E6F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рассмотрев в судебном заседании кассационную жалобу Государственного казенного учреждения Республики Саха (Якутия) "Центр закупок Республики Саха (Якутия)" на решение Арбитражного суда Республики Саха (Якутия) от 07 октября 2020 года по делу N А58-4229/2020 и </w:t>
      </w:r>
      <w:hyperlink r:id="rId5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Четвертого арбитражного апелляционного суда от 18 декабря 2020 года по тому же делу,</w:t>
      </w:r>
      <w:proofErr w:type="gramEnd"/>
    </w:p>
    <w:p w:rsidR="005D2E6F" w:rsidRPr="005D2E6F" w:rsidRDefault="005D2E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2E6F" w:rsidRPr="005D2E6F" w:rsidRDefault="005D2E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установил:</w:t>
      </w:r>
    </w:p>
    <w:p w:rsidR="005D2E6F" w:rsidRPr="005D2E6F" w:rsidRDefault="005D2E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2E6F" w:rsidRPr="005D2E6F" w:rsidRDefault="005D2E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Государственное казенное учреждение Республики Саха (Якутия) "Центр закупок Республики Саха (Якутия)" (ОГРН 1181447012086, ИНН 1435335477, далее - учреждение) обратилось в Арбитражный суд Республики Саха (Якутия) с заявлением к Управлению Федеральной антимонопольной службы по Республике Саха (Якутия) (далее - управление, антимонопольный орган) о признании недействительным </w:t>
      </w:r>
      <w:hyperlink r:id="rId6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от 08.06.2020 по делу N 014/06/59-1508/2020 о нарушении законодательства о контрактной системе в сфере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закупок.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К участию в деле в качестве третьих лиц, не заявляющих самостоятельных требований относительно предмета спора,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привлечены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>: Общество с ограниченной ответственностью "СК Гранд Макс" (ОГРН 1151447002376, ИНН 1435292343, далее - общество), Управление архитектуры и градостроительства при Главе Республики Саха (Якутия).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Решением Арбитражного суда Республики Саха (Якутия) от 07 октября 2020 года, оставленным без изменения </w:t>
      </w:r>
      <w:hyperlink r:id="rId7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Четвертого арбитражного апелляционного суда от 18 декабря 2020 года, в удовлетворении заявленного требования отказано.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Не согласившись с указанными судебными актами, учреждение обратилось в Арбитражный суд Восточно-Сибирского округа с кассационной жалобой, в которой просит обжалуемые судебные акты отменить, принять по делу новый судебный акт.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Согласно доводов кассационной жалобы, в соответствии с </w:t>
      </w:r>
      <w:hyperlink r:id="rId8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частью 8.2 статьи 66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электронные документы (их копии), подтверждающие соответствие участника электронного аукциона дополнительным требованиям, установленным в соответствии с </w:t>
      </w:r>
      <w:hyperlink r:id="rId9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частями 2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2.1 статьи 31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указанного Закона, не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включаются участником такого аукциона в состав второй части заявки, а направляются заказчику оператором электронной площадки одновременно со вторыми частями заявок на участие в таком аукционе;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непредставление какого-либо из приложений, являющихся неотъемлемой частью контракта, является непредставлением части контракта, что свидетельствует о нарушении требований </w:t>
      </w:r>
      <w:hyperlink r:id="rId11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04.02.2015 N 99 </w:t>
      </w:r>
      <w:r w:rsidRPr="005D2E6F">
        <w:rPr>
          <w:rFonts w:ascii="Times New Roman" w:hAnsi="Times New Roman" w:cs="Times New Roman"/>
          <w:sz w:val="24"/>
          <w:szCs w:val="24"/>
        </w:rPr>
        <w:lastRenderedPageBreak/>
        <w:t>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N 99) относительно подтверждения участником закупки необходимого опыта выполнения работ; под надлежащей копией ранее исполненного контракта следует считать полную копию данного документа со всеми поименованными в тексте приложениями;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выводы судов о том, что аукционная комиссия пришла к выводу о несоответствии общества требованиям, установленным </w:t>
      </w:r>
      <w:hyperlink r:id="rId12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N 99, являются ошибочными, поскольку в первой части заявки участником аукциона не была представлена часть приложений к исполненному контракту, тогда как первая часть заявки не должна содержать соответствующих документов; исполнение </w:t>
      </w:r>
      <w:hyperlink r:id="rId13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предписания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антимонопольного органа не является условием для признания отсутствия нарушений прав и законных интересов учреждения; учреждение вынуждено было исполнить </w:t>
      </w:r>
      <w:hyperlink r:id="rId14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предписание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антимонопольного органа, поскольку его неисполнение приводит к возникновению таких правовых последствий, как привлечение к административной ответственности по </w:t>
      </w:r>
      <w:hyperlink r:id="rId15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статье 19.5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(далее - КОАП РФ); оспариваемое </w:t>
      </w:r>
      <w:hyperlink r:id="rId16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управления нарушает права и законные интересы учреждения, создает для учреждения практику неправильного применения положений </w:t>
      </w:r>
      <w:hyperlink r:id="rId17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N 44-ФЗ и </w:t>
      </w:r>
      <w:hyperlink r:id="rId18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N 99.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Отзывы на кассационную жалобу не представлены.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Участвующие в деле лица о времени и месте судебного заседания извещены по правилам </w:t>
      </w:r>
      <w:hyperlink r:id="rId19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статей 123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186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(далее - АПК РФ) (определение выполнено в форме электронного документа, подписанного усиленной квалифицированной электронной подписью судьи, в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с чем направлено посредством его размещения на официальном сайте суда в информационно-телекоммуникационной сети "Интернет" и информационной системе "Картотека арбитражных дел" - kad.arbitr.ru),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своих представителей в Арбитражный суд Восточно-Сибирского округа не направили, в связи с чем кассационная жалоба рассматривается в их отсутствие.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Проверив в порядке, установленном </w:t>
      </w:r>
      <w:hyperlink r:id="rId21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главой 35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АПК РФ, в пределах доводов кассационной жалобы правильность применения Арбитражным судом Республики Саха (Якутия) и Четвертым арбитражным апелляционным судом норм материального права и соблюдение ими норм процессуального права, соответствие выводов судов о применении норм права установленным по делу обстоятельствам и имеющимся в деле доказательствам, Арбитражный суд Восточно-Сибирского округа приходит к следующим выводам.</w:t>
      </w:r>
      <w:proofErr w:type="gramEnd"/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Как установлено судами и следует из материалов дела, учреждением на официальном сайте Единой информационной системы в сфере закупок http://zakupki.gov.ru в соответствии </w:t>
      </w:r>
      <w:hyperlink r:id="rId22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N 44-ФЗ было размещено извещение N 0816500000620005536 о проведении электронного аукциона на благоустройство зоны отдыха на р. </w:t>
      </w:r>
      <w:proofErr w:type="spellStart"/>
      <w:r w:rsidRPr="005D2E6F">
        <w:rPr>
          <w:rFonts w:ascii="Times New Roman" w:hAnsi="Times New Roman" w:cs="Times New Roman"/>
          <w:sz w:val="24"/>
          <w:szCs w:val="24"/>
        </w:rPr>
        <w:t>Ирелях</w:t>
      </w:r>
      <w:proofErr w:type="spellEnd"/>
      <w:r w:rsidRPr="005D2E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2E6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5D2E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в г. Мирный, </w:t>
      </w:r>
      <w:proofErr w:type="spellStart"/>
      <w:r w:rsidRPr="005D2E6F">
        <w:rPr>
          <w:rFonts w:ascii="Times New Roman" w:hAnsi="Times New Roman" w:cs="Times New Roman"/>
          <w:sz w:val="24"/>
          <w:szCs w:val="24"/>
        </w:rPr>
        <w:t>Мирнинского</w:t>
      </w:r>
      <w:proofErr w:type="spellEnd"/>
      <w:r w:rsidRPr="005D2E6F">
        <w:rPr>
          <w:rFonts w:ascii="Times New Roman" w:hAnsi="Times New Roman" w:cs="Times New Roman"/>
          <w:sz w:val="24"/>
          <w:szCs w:val="24"/>
        </w:rPr>
        <w:t xml:space="preserve"> района Республики Саха (Якутия).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На участие в электронном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аукционе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подано 2 заявки, которые были допущены к участию в электронном аукционе.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В ходе проведения электронного аукциона предложение о цене контракта поступило от 2 участников закупки.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Согласно протоколу N 0816500000620005536-2 от 27.05.2020 заявка общества на основании </w:t>
      </w:r>
      <w:hyperlink r:id="rId23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пункта 2 части 6 статьи 69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Закона N 44-ФЗ признана не соответствующей требованиям </w:t>
      </w:r>
      <w:hyperlink r:id="rId24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 xml:space="preserve">части 2 </w:t>
        </w:r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lastRenderedPageBreak/>
          <w:t>статьи 31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Закона N 44-ФЗ, </w:t>
      </w:r>
      <w:hyperlink r:id="rId25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N 99 (в редакции от 20.03.2020, действовавшей на момент возникновения спорных правоотношений), пункту 9 части 1 Информационной карты и пункту 9 Извещения аукционной документации, а именно в связи с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отсутствием Приложений N 2, 3 к предоставленному государственному контракту N 11-ГК-2019 от 26.09.2019 на выполнение работ по благоустройству объекта "Парк г. Покровска </w:t>
      </w:r>
      <w:proofErr w:type="spellStart"/>
      <w:r w:rsidRPr="005D2E6F">
        <w:rPr>
          <w:rFonts w:ascii="Times New Roman" w:hAnsi="Times New Roman" w:cs="Times New Roman"/>
          <w:sz w:val="24"/>
          <w:szCs w:val="24"/>
        </w:rPr>
        <w:t>Хангаласского</w:t>
      </w:r>
      <w:proofErr w:type="spellEnd"/>
      <w:r w:rsidRPr="005D2E6F">
        <w:rPr>
          <w:rFonts w:ascii="Times New Roman" w:hAnsi="Times New Roman" w:cs="Times New Roman"/>
          <w:sz w:val="24"/>
          <w:szCs w:val="24"/>
        </w:rPr>
        <w:t xml:space="preserve"> улуса" (далее - контракт) и Приложения N 2 к дополнительному соглашению от 31.10.2019 (далее - дополнительное соглашение).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02.06.2020 в управление от общества поступила жалоба на действия (бездействие) аукционной комиссии при рассмотрении вторых частей заявок по закупке N 0816500000620005536.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08.06.2020 управлением вынесено </w:t>
      </w:r>
      <w:hyperlink r:id="rId26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о признании ее обоснованной; аукционная комиссия признана нарушившей </w:t>
      </w:r>
      <w:hyperlink r:id="rId27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 7 статьи 69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Закона N 44-ФЗ; аукционной комиссии выдано </w:t>
      </w:r>
      <w:hyperlink r:id="rId28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предписание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об устранении допущенных нарушений.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Не согласившись с указанным </w:t>
      </w:r>
      <w:hyperlink r:id="rId29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5D2E6F">
        <w:rPr>
          <w:rFonts w:ascii="Times New Roman" w:hAnsi="Times New Roman" w:cs="Times New Roman"/>
          <w:sz w:val="24"/>
          <w:szCs w:val="24"/>
        </w:rPr>
        <w:t>, учреждение обратилось в Арбитражный суд Республики Саха (Якутия) с соответствующим заявлением.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Отказывая в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удовлетворении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заявленного требования, суд первой инстанции, поддержанный апелляционным судом, пришел к выводу о том, что вынесенное управлением </w:t>
      </w:r>
      <w:hyperlink r:id="rId30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является законным, не нарушает права и законные интересы учреждения.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В силу положений </w:t>
      </w:r>
      <w:hyperlink r:id="rId31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главы 24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АПК РФ требование об оспаривании решения может быть удовлетворено при доказанности наличия совокупности следующих условий: несоответствия данного решения закону или иному нормативному правовому акту и нарушения им прав и законных интересов заявителя в сфере предпринимательской и иной экономической деятельности (</w:t>
      </w:r>
      <w:hyperlink r:id="rId32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 4 статьи 200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АПК РФ). Установив отсутствие совокупности указанных условий, арбитражный суд принимает решение об отказе в удовлетворении заявленного требования (</w:t>
      </w:r>
      <w:hyperlink r:id="rId33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201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АПК РФ).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34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65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части 5 статьи 200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АПК РФ обязанность доказывания соответствия оспариваемого решения закону или иному нормативному правовому акту, законности его принятия, наличия у органа надлежащих полномочий на принятие оспариваемого акта, а также обстоятельств, послуживших основанием для его принятия, возлагается на орган, который вынес соответствующее решение. Изложенные положения процессуального закона не освобождают лиц, обращающихся в арбитражный суд с заявлением в защиту своих прав и законных интересов, от обязанности доказывания оснований своих требований.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На основании положений </w:t>
      </w:r>
      <w:hyperlink r:id="rId36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статьи 99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Закона N 44-ФЗ, </w:t>
      </w:r>
      <w:hyperlink r:id="rId37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26.08.2013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Федерации", </w:t>
      </w:r>
      <w:hyperlink r:id="rId38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пунктов 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9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Положения о Федеральной антимонопольной службе, утвержденного постановлением Правительства Российской Федерации от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30.06.2004 N 331, управление является уполномоченным органом по проведению проверок, а также принятию решений и выдаче предписаний при выявлении нарушений законодательства в сфере закупок товаров, работ, услуг для обеспечения государственных и муниципальных нужд.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Статьей 69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Закона N 44-ФЗ установлено, что аукционная комиссия рассматривает вторые части заявок на участие в электронном аукционе и документы, направленные заказчику оператором электронной площадки в соответствии с </w:t>
      </w:r>
      <w:hyperlink r:id="rId41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частью 19 статьи 68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Федерального закона N 44-ФЗ, в части соответствия их требованиям, установленным документацией о таком аукционе </w:t>
      </w:r>
      <w:hyperlink r:id="rId42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(часть 1)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; на основании результатов рассмотрения вторых частей заявок на участие в электронном </w:t>
      </w:r>
      <w:r w:rsidRPr="005D2E6F">
        <w:rPr>
          <w:rFonts w:ascii="Times New Roman" w:hAnsi="Times New Roman" w:cs="Times New Roman"/>
          <w:sz w:val="24"/>
          <w:szCs w:val="24"/>
        </w:rPr>
        <w:lastRenderedPageBreak/>
        <w:t xml:space="preserve">аукционе принимается решение о соответствии или о несоответствии заявки на участие в таком аукционе требованиям, установленным документацией о таком аукционе, в порядке и по основаниям, которые предусмотрены настоящей статьей </w:t>
      </w:r>
      <w:hyperlink r:id="rId43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(часть 2)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; заявка на участие в электронном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аукционе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признается не соответствующей требованиям, установленным документацией о таком аукционе, в том числе в случае несоответствия участника такого аукциона требованиям, установленным в соответствии с </w:t>
      </w:r>
      <w:hyperlink r:id="rId44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частями 1.1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7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2.1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(при наличии таких требований) статьи 31 настоящего Федерального закона </w:t>
      </w:r>
      <w:hyperlink r:id="rId48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(часть 6)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; принятие решения о несоответствии заявки на участие в электронном аукционе требованиям, установленным документацией о таком аукционе, по основаниям, не предусмотренным </w:t>
      </w:r>
      <w:hyperlink r:id="rId49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частью 6 настоящей статьи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, не допускается </w:t>
      </w:r>
      <w:hyperlink r:id="rId50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(часть 7)</w:t>
        </w:r>
      </w:hyperlink>
      <w:r w:rsidRPr="005D2E6F">
        <w:rPr>
          <w:rFonts w:ascii="Times New Roman" w:hAnsi="Times New Roman" w:cs="Times New Roman"/>
          <w:sz w:val="24"/>
          <w:szCs w:val="24"/>
        </w:rPr>
        <w:t>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1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части 3 статьи 64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названного закона документация об электронном аукционе наряду с предусмотренной </w:t>
      </w:r>
      <w:hyperlink r:id="rId52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частью 1 настоящей статьи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информацией содержит требования к участникам такого аукциона, установленные в соответствии с </w:t>
      </w:r>
      <w:hyperlink r:id="rId53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частями 1.1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6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2.1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(при наличии таких требований) статьи 31 настоящего Федерального закона.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57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части 12 статьи 24.2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Закона N 44-ФЗ в целях обеспечения доступа к участию в проводимых на электронной площадке закупках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</w:t>
      </w:r>
      <w:hyperlink r:id="rId58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частями 2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9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2.1 статьи 31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настоящего Закона, участник закупки, аккредитованный на электронной площадке, направляет оператору этой электронной площадки в отношении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каждого такого вида электронные документы (или их копии), предусмотренные перечнем, установленным Правительством Российской Федерации в соответствии с </w:t>
      </w:r>
      <w:hyperlink r:id="rId60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31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proofErr w:type="gramStart"/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Статьей 31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Закона N 44-ФЗ установлено, что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и деловой репутации </w:t>
      </w:r>
      <w:hyperlink r:id="rId62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(часть 2)</w:t>
        </w:r>
      </w:hyperlink>
      <w:r w:rsidRPr="005D2E6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перечень документов, которые подтверждают соответствие участников закупок дополнительным требованиям, указанным в </w:t>
      </w:r>
      <w:hyperlink r:id="rId63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части 2 настоящей статьи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, устанавливается Правительством Российской Федерации </w:t>
      </w:r>
      <w:hyperlink r:id="rId64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(часть 3)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; в случае установления Правительством Российской Федерации в соответствии с </w:t>
      </w:r>
      <w:hyperlink r:id="rId65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частью 2 настоящей статьи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дополнительных требований к участникам закупок заказчики при определении поставщиков (подрядчиков, исполнителей) обязаны устанавливать такие дополнительные требования </w:t>
      </w:r>
      <w:hyperlink r:id="rId66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(часть 4)</w:t>
        </w:r>
      </w:hyperlink>
      <w:r w:rsidRPr="005D2E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proofErr w:type="gramStart"/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Пунктом 2.2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приложения N 1 к Постановлению N 99 (в действующей в период возникновения рассматриваемых правоотношений редакции) предусмотрено, что к документам, подтверждающим соответствие участников закупки дополнительным требованиям, относятся: копия исполненного контракта (договора) на выполнение работ по строительству, реконструкции объекта капитального строительства либо копия контракта (договора), сведения о котором содержатся в реестре контрактов, заключенных заказчиками в соответствии с </w:t>
      </w:r>
      <w:hyperlink r:id="rId68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N 44-ФЗ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, или в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договоров, заключенных заказчиками по результатам закупки в соответствии с Федеральным </w:t>
      </w:r>
      <w:hyperlink r:id="rId69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"О закупках товаров, работ, услуг отдельными видами юридических лиц" на выполнение работ по строительству некапитального строения, сооружения (строений, сооружений), благоустройству территории;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копия акта (актов) выполненных работ, содержащего (содержащих) все обязательные реквизиты, установленные </w:t>
      </w:r>
      <w:hyperlink r:id="rId70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9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строительство), подписанного не ранее чем за 3 года до даты окончания срока подачи заявок на участие в закупке;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</w:t>
      </w:r>
      <w:r w:rsidRPr="005D2E6F">
        <w:rPr>
          <w:rFonts w:ascii="Times New Roman" w:hAnsi="Times New Roman" w:cs="Times New Roman"/>
          <w:sz w:val="24"/>
          <w:szCs w:val="24"/>
        </w:rPr>
        <w:lastRenderedPageBreak/>
        <w:t>эксплуатацию не выдается в соответствии с законодательством о градостроительной деятельности), подписанного не ранее чем за 3 года до даты окончания срока подачи заявок на участие в закупке.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изложенными положениями </w:t>
      </w:r>
      <w:hyperlink r:id="rId71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N 44-ФЗ во взаимосвязи с положениями </w:t>
      </w:r>
      <w:hyperlink r:id="rId72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N 99, а также документации об электронном аукционе надлежащим подтверждением соответствия участника закупки требованию о наличии опыта выполнения соответствующих работ в рассматриваемом случае являлись в совокупности копии исполненного контракта (договора) на выполнение соответствующих работ;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акта (актов) выполненных работ и разрешения на ввод объекта капитального строительства в эксплуатацию, подписанных не ранее чем за 3 года до даты окончания срока подачи заявок на участие в рассматриваемой закупке.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E6F">
        <w:rPr>
          <w:rFonts w:ascii="Times New Roman" w:hAnsi="Times New Roman" w:cs="Times New Roman"/>
          <w:sz w:val="24"/>
          <w:szCs w:val="24"/>
        </w:rPr>
        <w:t>Вместе с тем, аукционная комиссия указала, что представленный обществом в составе первой части заявки вместе со справками о стоимости выполненных работ и затрат и актами о приемке выполненных работ исполненный контракт не подлежит признанию в качестве подтверждения наличия у общества опыта исполнения контракта на выполнение работ по благоустройству в связи с тем, что он представлен не в полном объеме, а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именно отсутствуют Приложения N 2, 3 (перечень видов работ, график оплаты выполненных работ) к контракту и Приложение N 2 к дополнительному соглашению (график выполненных работ).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Учитывая, что в силу требований </w:t>
      </w:r>
      <w:hyperlink r:id="rId73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части 8.2 статьи 66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ФЗ N 44-ФЗ учреждение не имеет права принимать во внимание документы для подтверждения опыта в рамках </w:t>
      </w:r>
      <w:hyperlink r:id="rId74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N 99, представленные в составе второй части заявки, поскольку такие документы (их копии) направляются заказчику оператором электронной площадки с использованием программно-аппаратных средств такой площадки в соответствии с </w:t>
      </w:r>
      <w:hyperlink r:id="rId75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частью 19 статьи 68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Закона N 44-ФЗ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одновременно со вторыми частями заявок на участие в таком аукционе из числа документов (их копий), размещенных в соответствии с </w:t>
      </w:r>
      <w:hyperlink r:id="rId76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частью 13 статьи 24.2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указанного Закона в реестре участников закупок, аккредитованных на электронной площадке, в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с чем заявка общества признана не соответствующей требованиям законодательства и аукционной документации.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E6F">
        <w:rPr>
          <w:rFonts w:ascii="Times New Roman" w:hAnsi="Times New Roman" w:cs="Times New Roman"/>
          <w:sz w:val="24"/>
          <w:szCs w:val="24"/>
        </w:rPr>
        <w:t>Однако, как отмечено судами, проанализировав содержание представленных обществом документов в составе первой части заявки и получив по запросу необходимые сведения и документы от оператора электронной площадки, управление пришло к правильному выводу о том, что представленные обществом документы являются достаточными для признания участника аукциона исполнившим требования о наличии опыта выполнения необходимых работ.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При этом представление участником закупки контракта и дополнительного соглашения без приложений, не имеющих принципиального значения для определения наличия указанного опыта, само по себе не свидетельствует о несоблюдении участником закупки обязательных требований </w:t>
      </w:r>
      <w:hyperlink r:id="rId77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N 99 и аукционной документации, а, следовательно, о наличии у аукционной комиссии оснований для принятия решения о признании заявки не соответствующей требованиям аукционной документации.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Таким образом, отклонение заявки общества на участие в электронном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аукционе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носило формальный характер, что могло привести или привело к ограничению конкуренции, в частности, к необоснованному ограничению числа участников такой закупки.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При этом судами обоснованно принято во внимание то обстоятельство, что учреждением исполнено </w:t>
      </w:r>
      <w:hyperlink r:id="rId78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предписание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антимонопольного органа, выданное на основании оспариваемого </w:t>
      </w:r>
      <w:hyperlink r:id="rId79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; по результатам вновь проведенного аукциона победителем признано общество, с которым заключен соответствующий контракт, что, в свою очередь, может свидетельствовать об отсутствии нарушения прав и законных интересов учреждения; при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ссылки учреждения на </w:t>
      </w:r>
      <w:proofErr w:type="spellStart"/>
      <w:r w:rsidRPr="005D2E6F">
        <w:rPr>
          <w:rFonts w:ascii="Times New Roman" w:hAnsi="Times New Roman" w:cs="Times New Roman"/>
          <w:sz w:val="24"/>
          <w:szCs w:val="24"/>
        </w:rPr>
        <w:t>вынужденность</w:t>
      </w:r>
      <w:proofErr w:type="spellEnd"/>
      <w:r w:rsidRPr="005D2E6F">
        <w:rPr>
          <w:rFonts w:ascii="Times New Roman" w:hAnsi="Times New Roman" w:cs="Times New Roman"/>
          <w:sz w:val="24"/>
          <w:szCs w:val="24"/>
        </w:rPr>
        <w:t xml:space="preserve"> исполнения </w:t>
      </w:r>
      <w:hyperlink r:id="rId80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предписания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под угрозой возможных негативных правовых последствий в виде привлечения к административной ответственности по </w:t>
      </w:r>
      <w:hyperlink r:id="rId81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статье 19.5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КоАП РФ носят предположительный характер и не опровергают вышеизложенные выводы судов.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lastRenderedPageBreak/>
        <w:t xml:space="preserve">С учетом изложенных обстоятельств суды пришли к правильному выводу о том, что аукционная комиссия, признав заявку общества не соответствующей требованиям аукционной документации, что послужило основанием для отказа в допуске к участию в электронном аукционе, нарушила положения </w:t>
      </w:r>
      <w:hyperlink r:id="rId82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части 7 статьи 69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Закона N 44-ФЗ, в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с чем оспариваемое </w:t>
      </w:r>
      <w:hyperlink r:id="rId83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антимонопольного органа является законным и не нарушает прав и законных интересов учреждения.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E6F">
        <w:rPr>
          <w:rFonts w:ascii="Times New Roman" w:hAnsi="Times New Roman" w:cs="Times New Roman"/>
          <w:sz w:val="24"/>
          <w:szCs w:val="24"/>
        </w:rPr>
        <w:t xml:space="preserve">Арбитражный суд Восточно-Сибирского округа считает, что вышеизложенные выводы судов основаны на оценке всех доказательств, представленных участвующими в деле лицами в обоснование своих требований и возражений, в соответствии со </w:t>
      </w:r>
      <w:hyperlink r:id="rId84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статьей 71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АПК РФ на предмет их относимости, допустимости, достоверности в отдельности, а также достаточности и взаимной связи в их совокупности, установлении всех обстоятельств, имеющих значение для рассмотрения настоящего спора, и правильности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применения положений норм материального права, регулирующих рассматриваемые правоотношения, а также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соблюдении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норм процессуального права.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Доводы, изложенные учреждением в кассационной жалобе, по существу основаны на неправильном толковании приведенных выше норм права, не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соответствуют фактическим обстоятельствам дела и направлены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на переоценку доказательств и установление фактических обстоятельств дела, отличных от установленных судами, что в силу положений </w:t>
      </w:r>
      <w:hyperlink r:id="rId85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главы 35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АПК РФ не входит в полномочия суда кассационной инстанции.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При таких условиях по результатам рассмотрения кассационной жалобы не установлено предусмотренных </w:t>
      </w:r>
      <w:hyperlink r:id="rId86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статьей 288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АПК РФ оснований для отмены обжалуемых судебных актов, вследствие чего решение Арбитражного суда Республики Саха (Якутия) и </w:t>
      </w:r>
      <w:hyperlink r:id="rId87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Четвертого арбитражного апелляционного суда в силу </w:t>
      </w:r>
      <w:hyperlink r:id="rId88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пункта 1 части 1 статьи 287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АПК РФ подлежат оставлению без изменения.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9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статьями 274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, </w:t>
      </w:r>
      <w:hyperlink r:id="rId90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286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- </w:t>
      </w:r>
      <w:hyperlink r:id="rId91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289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Федерации, Арбитражный суд Восточно-Сибирского округа</w:t>
      </w:r>
    </w:p>
    <w:p w:rsidR="005D2E6F" w:rsidRPr="005D2E6F" w:rsidRDefault="005D2E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2E6F" w:rsidRPr="005D2E6F" w:rsidRDefault="005D2E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постановил:</w:t>
      </w:r>
    </w:p>
    <w:p w:rsidR="005D2E6F" w:rsidRPr="005D2E6F" w:rsidRDefault="005D2E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2E6F" w:rsidRPr="005D2E6F" w:rsidRDefault="005D2E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Решение Арбитражного суда Республики Саха (Якутия) от 07 октября 2020 года по делу N А58-4229/2020 и </w:t>
      </w:r>
      <w:hyperlink r:id="rId92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Четвертого арбитражного апелляционного суда от 18 декабря 2020 года по тому же делу оставить без изменения, кассационную жалобу - без удовлетворения.</w:t>
      </w:r>
    </w:p>
    <w:p w:rsidR="005D2E6F" w:rsidRPr="005D2E6F" w:rsidRDefault="005D2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proofErr w:type="gramStart"/>
      <w:r w:rsidRPr="005D2E6F">
        <w:rPr>
          <w:rFonts w:ascii="Times New Roman" w:hAnsi="Times New Roman" w:cs="Times New Roman"/>
          <w:sz w:val="24"/>
          <w:szCs w:val="24"/>
        </w:rPr>
        <w:t>вступает в законную силу со дня его принятия и может</w:t>
      </w:r>
      <w:proofErr w:type="gramEnd"/>
      <w:r w:rsidRPr="005D2E6F">
        <w:rPr>
          <w:rFonts w:ascii="Times New Roman" w:hAnsi="Times New Roman" w:cs="Times New Roman"/>
          <w:sz w:val="24"/>
          <w:szCs w:val="24"/>
        </w:rPr>
        <w:t xml:space="preserve">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93" w:history="1">
        <w:r w:rsidRPr="005D2E6F">
          <w:rPr>
            <w:rFonts w:ascii="Times New Roman" w:hAnsi="Times New Roman" w:cs="Times New Roman"/>
            <w:color w:val="0000FF"/>
            <w:sz w:val="24"/>
            <w:szCs w:val="24"/>
          </w:rPr>
          <w:t>статьей 291.1</w:t>
        </w:r>
      </w:hyperlink>
      <w:r w:rsidRPr="005D2E6F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Федерации.</w:t>
      </w:r>
    </w:p>
    <w:p w:rsidR="005D2E6F" w:rsidRPr="005D2E6F" w:rsidRDefault="005D2E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E6F" w:rsidRPr="005D2E6F" w:rsidRDefault="005D2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Председательствующий</w:t>
      </w:r>
    </w:p>
    <w:p w:rsidR="005D2E6F" w:rsidRPr="005D2E6F" w:rsidRDefault="005D2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А.Н.ЛЕВОШКО</w:t>
      </w:r>
    </w:p>
    <w:p w:rsidR="005D2E6F" w:rsidRPr="005D2E6F" w:rsidRDefault="005D2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2E6F" w:rsidRPr="005D2E6F" w:rsidRDefault="005D2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Судьи</w:t>
      </w:r>
    </w:p>
    <w:p w:rsidR="005D2E6F" w:rsidRPr="005D2E6F" w:rsidRDefault="005D2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В.Д.ЗАГВОЗДИН</w:t>
      </w:r>
    </w:p>
    <w:p w:rsidR="005D2E6F" w:rsidRPr="005D2E6F" w:rsidRDefault="005D2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E6F">
        <w:rPr>
          <w:rFonts w:ascii="Times New Roman" w:hAnsi="Times New Roman" w:cs="Times New Roman"/>
          <w:sz w:val="24"/>
          <w:szCs w:val="24"/>
        </w:rPr>
        <w:t>М.М.ШЕЛЕМИНА</w:t>
      </w:r>
    </w:p>
    <w:p w:rsidR="005D2E6F" w:rsidRPr="005D2E6F" w:rsidRDefault="005D2E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E6F" w:rsidRPr="005D2E6F" w:rsidRDefault="005D2E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14F0" w:rsidRPr="005D2E6F" w:rsidRDefault="007775EE">
      <w:pPr>
        <w:rPr>
          <w:rFonts w:ascii="Times New Roman" w:hAnsi="Times New Roman" w:cs="Times New Roman"/>
          <w:sz w:val="24"/>
          <w:szCs w:val="24"/>
        </w:rPr>
      </w:pPr>
    </w:p>
    <w:sectPr w:rsidR="000014F0" w:rsidRPr="005D2E6F" w:rsidSect="005D2E6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6F"/>
    <w:rsid w:val="005A1754"/>
    <w:rsid w:val="005D2E6F"/>
    <w:rsid w:val="007775EE"/>
    <w:rsid w:val="00C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0BA9DE2F378532468556E0BAA9A1CDC816FC3258051CB8017C167BBE922431F04B911195385AC8D0F59386904wCnFJ" TargetMode="External"/><Relationship Id="rId18" Type="http://schemas.openxmlformats.org/officeDocument/2006/relationships/hyperlink" Target="consultantplus://offline/ref=20BA9DE2F37853246855720BAE9A1CDC846DC5218653CB8017C167BBE922431F04B911195385AC8D0F59386904wCnFJ" TargetMode="External"/><Relationship Id="rId26" Type="http://schemas.openxmlformats.org/officeDocument/2006/relationships/hyperlink" Target="consultantplus://offline/ref=20BA9DE2F378532468556E0BAA9A1CDC816FC3258052CB8017C167BBE922431F04B911195385AC8D0F59386904wCnFJ" TargetMode="External"/><Relationship Id="rId39" Type="http://schemas.openxmlformats.org/officeDocument/2006/relationships/hyperlink" Target="consultantplus://offline/ref=20BA9DE2F37853246855720BAE9A1CDC846EC7298157CB8017C167BBE922431F16B949155283B28F024C6E38429B967B8B5D35BDF212011AwCn7J" TargetMode="External"/><Relationship Id="rId21" Type="http://schemas.openxmlformats.org/officeDocument/2006/relationships/hyperlink" Target="consultantplus://offline/ref=20BA9DE2F37853246855720BAE9A1CDC846CC5238554CB8017C167BBE922431F16B949125B82B9D95A036F6407C8857A895D37B9EEw1n1J" TargetMode="External"/><Relationship Id="rId34" Type="http://schemas.openxmlformats.org/officeDocument/2006/relationships/hyperlink" Target="consultantplus://offline/ref=20BA9DE2F37853246855720BAE9A1CDC846CC5238554CB8017C167BBE922431F16B949155283B18A0E4C6E38429B967B8B5D35BDF212011AwCn7J" TargetMode="External"/><Relationship Id="rId42" Type="http://schemas.openxmlformats.org/officeDocument/2006/relationships/hyperlink" Target="consultantplus://offline/ref=20BA9DE2F37853246855720BAE9A1CDC846EC4258B50CB8017C167BBE922431F16B949135583B9D95A036F6407C8857A895D37B9EEw1n1J" TargetMode="External"/><Relationship Id="rId47" Type="http://schemas.openxmlformats.org/officeDocument/2006/relationships/hyperlink" Target="consultantplus://offline/ref=20BA9DE2F37853246855720BAE9A1CDC846EC4258B50CB8017C167BBE922431F16B949135688E6DC4F12376800D09B7E934135BBwEnDJ" TargetMode="External"/><Relationship Id="rId50" Type="http://schemas.openxmlformats.org/officeDocument/2006/relationships/hyperlink" Target="consultantplus://offline/ref=20BA9DE2F37853246855720BAE9A1CDC846EC4258B50CB8017C167BBE922431F16B949135580B9D95A036F6407C8857A895D37B9EEw1n1J" TargetMode="External"/><Relationship Id="rId55" Type="http://schemas.openxmlformats.org/officeDocument/2006/relationships/hyperlink" Target="consultantplus://offline/ref=20BA9DE2F37853246855720BAE9A1CDC846EC4258B50CB8017C167BBE922431F16B949155283B1890F4C6E38429B967B8B5D35BDF212011AwCn7J" TargetMode="External"/><Relationship Id="rId63" Type="http://schemas.openxmlformats.org/officeDocument/2006/relationships/hyperlink" Target="consultantplus://offline/ref=20BA9DE2F37853246855720BAE9A1CDC846EC4258B50CB8017C167BBE922431F16B949155283B1890F4C6E38429B967B8B5D35BDF212011AwCn7J" TargetMode="External"/><Relationship Id="rId68" Type="http://schemas.openxmlformats.org/officeDocument/2006/relationships/hyperlink" Target="consultantplus://offline/ref=20BA9DE2F37853246855720BAE9A1CDC846EC4258B50CB8017C167BBE922431F04B911195385AC8D0F59386904wCnFJ" TargetMode="External"/><Relationship Id="rId76" Type="http://schemas.openxmlformats.org/officeDocument/2006/relationships/hyperlink" Target="consultantplus://offline/ref=20BA9DE2F37853246855720BAE9A1CDC846EC4258B50CB8017C167BBE922431F16B94915538AB0865F167E3C0BCF9D648D472BBBEC12w0n0J" TargetMode="External"/><Relationship Id="rId84" Type="http://schemas.openxmlformats.org/officeDocument/2006/relationships/hyperlink" Target="consultantplus://offline/ref=20BA9DE2F37853246855720BAE9A1CDC846CC5238554CB8017C167BBE922431F16B949155283B68C024C6E38429B967B8B5D35BDF212011AwCn7J" TargetMode="External"/><Relationship Id="rId89" Type="http://schemas.openxmlformats.org/officeDocument/2006/relationships/hyperlink" Target="consultantplus://offline/ref=20BA9DE2F37853246855720BAE9A1CDC846CC5238554CB8017C167BBE922431F16B949155282BA8D034C6E38429B967B8B5D35BDF212011AwCn7J" TargetMode="External"/><Relationship Id="rId7" Type="http://schemas.openxmlformats.org/officeDocument/2006/relationships/hyperlink" Target="consultantplus://offline/ref=20BA9DE2F378532468556C0BA9F242D183609B2C8B51C2D14D9E3CE6BE2B494851F6104516D6BF8C0D593A6D18CC9B78w8nCJ" TargetMode="External"/><Relationship Id="rId71" Type="http://schemas.openxmlformats.org/officeDocument/2006/relationships/hyperlink" Target="consultantplus://offline/ref=20BA9DE2F37853246855720BAE9A1CDC846EC4258B50CB8017C167BBE922431F04B911195385AC8D0F59386904wCnFJ" TargetMode="External"/><Relationship Id="rId92" Type="http://schemas.openxmlformats.org/officeDocument/2006/relationships/hyperlink" Target="consultantplus://offline/ref=20BA9DE2F378532468556C0BA9F242D183609B2C8B51C2D14D9E3CE6BE2B494851F6104516D6BF8C0D593A6D18CC9B78w8n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0BA9DE2F378532468556E0BAA9A1CDC816FC3258052CB8017C167BBE922431F04B911195385AC8D0F59386904wCnFJ" TargetMode="External"/><Relationship Id="rId29" Type="http://schemas.openxmlformats.org/officeDocument/2006/relationships/hyperlink" Target="consultantplus://offline/ref=20BA9DE2F378532468556E0BAA9A1CDC816FC3258052CB8017C167BBE922431F04B911195385AC8D0F59386904wCnFJ" TargetMode="External"/><Relationship Id="rId11" Type="http://schemas.openxmlformats.org/officeDocument/2006/relationships/hyperlink" Target="consultantplus://offline/ref=20BA9DE2F37853246855720BAE9A1CDC846DC5218653CB8017C167BBE922431F04B911195385AC8D0F59386904wCnFJ" TargetMode="External"/><Relationship Id="rId24" Type="http://schemas.openxmlformats.org/officeDocument/2006/relationships/hyperlink" Target="consultantplus://offline/ref=20BA9DE2F37853246855720BAE9A1CDC846EC4258B50CB8017C167BBE922431F16B949155283B1890F4C6E38429B967B8B5D35BDF212011AwCn7J" TargetMode="External"/><Relationship Id="rId32" Type="http://schemas.openxmlformats.org/officeDocument/2006/relationships/hyperlink" Target="consultantplus://offline/ref=20BA9DE2F37853246855720BAE9A1CDC846CC5238554CB8017C167BBE922431F16B949175586B9D95A036F6407C8857A895D37B9EEw1n1J" TargetMode="External"/><Relationship Id="rId37" Type="http://schemas.openxmlformats.org/officeDocument/2006/relationships/hyperlink" Target="consultantplus://offline/ref=20BA9DE2F37853246855720BAE9A1CDC856AC0248751CB8017C167BBE922431F04B911195385AC8D0F59386904wCnFJ" TargetMode="External"/><Relationship Id="rId40" Type="http://schemas.openxmlformats.org/officeDocument/2006/relationships/hyperlink" Target="consultantplus://offline/ref=20BA9DE2F37853246855720BAE9A1CDC846EC4258B50CB8017C167BBE922431F16B949155283BB8F0F4C6E38429B967B8B5D35BDF212011AwCn7J" TargetMode="External"/><Relationship Id="rId45" Type="http://schemas.openxmlformats.org/officeDocument/2006/relationships/hyperlink" Target="consultantplus://offline/ref=20BA9DE2F37853246855720BAE9A1CDC846EC4258B50CB8017C167BBE922431F16B949155282B58C0B4C6E38429B967B8B5D35BDF212011AwCn7J" TargetMode="External"/><Relationship Id="rId53" Type="http://schemas.openxmlformats.org/officeDocument/2006/relationships/hyperlink" Target="consultantplus://offline/ref=20BA9DE2F37853246855720BAE9A1CDC846EC4258B50CB8017C167BBE922431F16B949155283B18E0E4C6E38429B967B8B5D35BDF212011AwCn7J" TargetMode="External"/><Relationship Id="rId58" Type="http://schemas.openxmlformats.org/officeDocument/2006/relationships/hyperlink" Target="consultantplus://offline/ref=20BA9DE2F37853246855720BAE9A1CDC846EC4258B50CB8017C167BBE922431F16B949155283B1890F4C6E38429B967B8B5D35BDF212011AwCn7J" TargetMode="External"/><Relationship Id="rId66" Type="http://schemas.openxmlformats.org/officeDocument/2006/relationships/hyperlink" Target="consultantplus://offline/ref=20BA9DE2F37853246855720BAE9A1CDC846EC4258B50CB8017C167BBE922431F16B949135488E6DC4F12376800D09B7E934135BBwEnDJ" TargetMode="External"/><Relationship Id="rId74" Type="http://schemas.openxmlformats.org/officeDocument/2006/relationships/hyperlink" Target="consultantplus://offline/ref=20BA9DE2F37853246855720BAE9A1CDC846DC5218653CB8017C167BBE922431F04B911195385AC8D0F59386904wCnFJ" TargetMode="External"/><Relationship Id="rId79" Type="http://schemas.openxmlformats.org/officeDocument/2006/relationships/hyperlink" Target="consultantplus://offline/ref=20BA9DE2F378532468556E0BAA9A1CDC816FC3258052CB8017C167BBE922431F04B911195385AC8D0F59386904wCnFJ" TargetMode="External"/><Relationship Id="rId87" Type="http://schemas.openxmlformats.org/officeDocument/2006/relationships/hyperlink" Target="consultantplus://offline/ref=20BA9DE2F378532468556C0BA9F242D183609B2C8B51C2D14D9E3CE6BE2B494851F6104516D6BF8C0D593A6D18CC9B78w8nCJ" TargetMode="External"/><Relationship Id="rId5" Type="http://schemas.openxmlformats.org/officeDocument/2006/relationships/hyperlink" Target="consultantplus://offline/ref=20BA9DE2F378532468556C0BA9F242D183609B2C8B51C2D14D9E3CE6BE2B494851F6104516D6BF8C0D593A6D18CC9B78w8nCJ" TargetMode="External"/><Relationship Id="rId61" Type="http://schemas.openxmlformats.org/officeDocument/2006/relationships/hyperlink" Target="consultantplus://offline/ref=20BA9DE2F37853246855720BAE9A1CDC846EC4258B50CB8017C167BBE922431F16B949155283B18E0F4C6E38429B967B8B5D35BDF212011AwCn7J" TargetMode="External"/><Relationship Id="rId82" Type="http://schemas.openxmlformats.org/officeDocument/2006/relationships/hyperlink" Target="consultantplus://offline/ref=20BA9DE2F37853246855720BAE9A1CDC846EC4258B50CB8017C167BBE922431F16B949135580B9D95A036F6407C8857A895D37B9EEw1n1J" TargetMode="External"/><Relationship Id="rId90" Type="http://schemas.openxmlformats.org/officeDocument/2006/relationships/hyperlink" Target="consultantplus://offline/ref=20BA9DE2F37853246855720BAE9A1CDC846CC5238554CB8017C167BBE922431F16B949155282BA85094C6E38429B967B8B5D35BDF212011AwCn7J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20BA9DE2F37853246855720BAE9A1CDC846CC5238554CB8017C167BBE922431F16B949165B8BB9D95A036F6407C8857A895D37B9EEw1n1J" TargetMode="External"/><Relationship Id="rId14" Type="http://schemas.openxmlformats.org/officeDocument/2006/relationships/hyperlink" Target="consultantplus://offline/ref=20BA9DE2F378532468556E0BAA9A1CDC816FC3258051CB8017C167BBE922431F04B911195385AC8D0F59386904wCnFJ" TargetMode="External"/><Relationship Id="rId22" Type="http://schemas.openxmlformats.org/officeDocument/2006/relationships/hyperlink" Target="consultantplus://offline/ref=20BA9DE2F37853246855720BAE9A1CDC846EC4258B50CB8017C167BBE922431F04B911195385AC8D0F59386904wCnFJ" TargetMode="External"/><Relationship Id="rId27" Type="http://schemas.openxmlformats.org/officeDocument/2006/relationships/hyperlink" Target="consultantplus://offline/ref=20BA9DE2F37853246855720BAE9A1CDC846EC4258B50CB8017C167BBE922431F16B949135580B9D95A036F6407C8857A895D37B9EEw1n1J" TargetMode="External"/><Relationship Id="rId30" Type="http://schemas.openxmlformats.org/officeDocument/2006/relationships/hyperlink" Target="consultantplus://offline/ref=20BA9DE2F378532468556E0BAA9A1CDC816FC3258052CB8017C167BBE922431F04B911195385AC8D0F59386904wCnFJ" TargetMode="External"/><Relationship Id="rId35" Type="http://schemas.openxmlformats.org/officeDocument/2006/relationships/hyperlink" Target="consultantplus://offline/ref=20BA9DE2F37853246855720BAE9A1CDC846CC5238554CB8017C167BBE922431F16B949155282B08B0D4C6E38429B967B8B5D35BDF212011AwCn7J" TargetMode="External"/><Relationship Id="rId43" Type="http://schemas.openxmlformats.org/officeDocument/2006/relationships/hyperlink" Target="consultantplus://offline/ref=20BA9DE2F37853246855720BAE9A1CDC846EC4258B50CB8017C167BBE922431F16B949155682BA865F167E3C0BCF9D648D472BBBEC12w0n0J" TargetMode="External"/><Relationship Id="rId48" Type="http://schemas.openxmlformats.org/officeDocument/2006/relationships/hyperlink" Target="consultantplus://offline/ref=20BA9DE2F37853246855720BAE9A1CDC846EC4258B50CB8017C167BBE922431F16B949155283BB8E0B4C6E38429B967B8B5D35BDF212011AwCn7J" TargetMode="External"/><Relationship Id="rId56" Type="http://schemas.openxmlformats.org/officeDocument/2006/relationships/hyperlink" Target="consultantplus://offline/ref=20BA9DE2F37853246855720BAE9A1CDC846EC4258B50CB8017C167BBE922431F16B949135688E6DC4F12376800D09B7E934135BBwEnDJ" TargetMode="External"/><Relationship Id="rId64" Type="http://schemas.openxmlformats.org/officeDocument/2006/relationships/hyperlink" Target="consultantplus://offline/ref=20BA9DE2F37853246855720BAE9A1CDC846EC4258B50CB8017C167BBE922431F16B949135788E6DC4F12376800D09B7E934135BBwEnDJ" TargetMode="External"/><Relationship Id="rId69" Type="http://schemas.openxmlformats.org/officeDocument/2006/relationships/hyperlink" Target="consultantplus://offline/ref=20BA9DE2F37853246855720BAE9A1CDC846ECD288A52CB8017C167BBE922431F04B911195385AC8D0F59386904wCnFJ" TargetMode="External"/><Relationship Id="rId77" Type="http://schemas.openxmlformats.org/officeDocument/2006/relationships/hyperlink" Target="consultantplus://offline/ref=20BA9DE2F37853246855720BAE9A1CDC846DC5218653CB8017C167BBE922431F04B911195385AC8D0F59386904wCnFJ" TargetMode="External"/><Relationship Id="rId8" Type="http://schemas.openxmlformats.org/officeDocument/2006/relationships/hyperlink" Target="consultantplus://offline/ref=20BA9DE2F37853246855720BAE9A1CDC846EC4258B50CB8017C167BBE922431F16B949155086BA865F167E3C0BCF9D648D472BBBEC12w0n0J" TargetMode="External"/><Relationship Id="rId51" Type="http://schemas.openxmlformats.org/officeDocument/2006/relationships/hyperlink" Target="consultantplus://offline/ref=20BA9DE2F37853246855720BAE9A1CDC846EC4258B50CB8017C167BBE922431F16B9491C5388E6DC4F12376800D09B7E934135BBwEnDJ" TargetMode="External"/><Relationship Id="rId72" Type="http://schemas.openxmlformats.org/officeDocument/2006/relationships/hyperlink" Target="consultantplus://offline/ref=20BA9DE2F37853246855720BAE9A1CDC846DC5218653CB8017C167BBE922431F04B911195385AC8D0F59386904wCnFJ" TargetMode="External"/><Relationship Id="rId80" Type="http://schemas.openxmlformats.org/officeDocument/2006/relationships/hyperlink" Target="consultantplus://offline/ref=20BA9DE2F378532468556E0BAA9A1CDC816FC3258051CB8017C167BBE922431F04B911195385AC8D0F59386904wCnFJ" TargetMode="External"/><Relationship Id="rId85" Type="http://schemas.openxmlformats.org/officeDocument/2006/relationships/hyperlink" Target="consultantplus://offline/ref=20BA9DE2F37853246855720BAE9A1CDC846CC5238554CB8017C167BBE922431F16B949125B82B9D95A036F6407C8857A895D37B9EEw1n1J" TargetMode="External"/><Relationship Id="rId93" Type="http://schemas.openxmlformats.org/officeDocument/2006/relationships/hyperlink" Target="consultantplus://offline/ref=20BA9DE2F37853246855720BAE9A1CDC846CC5238554CB8017C167BBE922431F16B949155485B1865F167E3C0BCF9D648D472BBBEC12w0n0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0BA9DE2F37853246855720BAE9A1CDC846DC5218653CB8017C167BBE922431F04B911195385AC8D0F59386904wCnFJ" TargetMode="External"/><Relationship Id="rId17" Type="http://schemas.openxmlformats.org/officeDocument/2006/relationships/hyperlink" Target="consultantplus://offline/ref=20BA9DE2F37853246855720BAE9A1CDC846EC4258B50CB8017C167BBE922431F04B911195385AC8D0F59386904wCnFJ" TargetMode="External"/><Relationship Id="rId25" Type="http://schemas.openxmlformats.org/officeDocument/2006/relationships/hyperlink" Target="consultantplus://offline/ref=20BA9DE2F37853246855720BAE9A1CDC846FCD228056CB8017C167BBE922431F04B911195385AC8D0F59386904wCnFJ" TargetMode="External"/><Relationship Id="rId33" Type="http://schemas.openxmlformats.org/officeDocument/2006/relationships/hyperlink" Target="consultantplus://offline/ref=20BA9DE2F37853246855720BAE9A1CDC846CC5238554CB8017C167BBE922431F16B94917558AB9D95A036F6407C8857A895D37B9EEw1n1J" TargetMode="External"/><Relationship Id="rId38" Type="http://schemas.openxmlformats.org/officeDocument/2006/relationships/hyperlink" Target="consultantplus://offline/ref=20BA9DE2F37853246855720BAE9A1CDC846EC7298157CB8017C167BBE922431F16B949155283B18D0B4C6E38429B967B8B5D35BDF212011AwCn7J" TargetMode="External"/><Relationship Id="rId46" Type="http://schemas.openxmlformats.org/officeDocument/2006/relationships/hyperlink" Target="consultantplus://offline/ref=20BA9DE2F37853246855720BAE9A1CDC846EC4258B50CB8017C167BBE922431F16B949155283B1890F4C6E38429B967B8B5D35BDF212011AwCn7J" TargetMode="External"/><Relationship Id="rId59" Type="http://schemas.openxmlformats.org/officeDocument/2006/relationships/hyperlink" Target="consultantplus://offline/ref=20BA9DE2F37853246855720BAE9A1CDC846EC4258B50CB8017C167BBE922431F16B949135688E6DC4F12376800D09B7E934135BBwEnDJ" TargetMode="External"/><Relationship Id="rId67" Type="http://schemas.openxmlformats.org/officeDocument/2006/relationships/hyperlink" Target="consultantplus://offline/ref=20BA9DE2F37853246855720BAE9A1CDC846DC5218653CB8017C167BBE922431F16B949175188E6DC4F12376800D09B7E934135BBwEnDJ" TargetMode="External"/><Relationship Id="rId20" Type="http://schemas.openxmlformats.org/officeDocument/2006/relationships/hyperlink" Target="consultantplus://offline/ref=20BA9DE2F37853246855720BAE9A1CDC846CC5238554CB8017C167BBE922431F16B949155685B3865F167E3C0BCF9D648D472BBBEC12w0n0J" TargetMode="External"/><Relationship Id="rId41" Type="http://schemas.openxmlformats.org/officeDocument/2006/relationships/hyperlink" Target="consultantplus://offline/ref=20BA9DE2F37853246855720BAE9A1CDC846EC4258B50CB8017C167BBE922431F16B949155085B4865F167E3C0BCF9D648D472BBBEC12w0n0J" TargetMode="External"/><Relationship Id="rId54" Type="http://schemas.openxmlformats.org/officeDocument/2006/relationships/hyperlink" Target="consultantplus://offline/ref=20BA9DE2F37853246855720BAE9A1CDC846EC4258B50CB8017C167BBE922431F16B949155282B58C0B4C6E38429B967B8B5D35BDF212011AwCn7J" TargetMode="External"/><Relationship Id="rId62" Type="http://schemas.openxmlformats.org/officeDocument/2006/relationships/hyperlink" Target="consultantplus://offline/ref=20BA9DE2F37853246855720BAE9A1CDC846EC4258B50CB8017C167BBE922431F16B949155283B1890F4C6E38429B967B8B5D35BDF212011AwCn7J" TargetMode="External"/><Relationship Id="rId70" Type="http://schemas.openxmlformats.org/officeDocument/2006/relationships/hyperlink" Target="consultantplus://offline/ref=20BA9DE2F37853246855720BAE9A1CDC8469C2298255CB8017C167BBE922431F16B949155283B2850B4C6E38429B967B8B5D35BDF212011AwCn7J" TargetMode="External"/><Relationship Id="rId75" Type="http://schemas.openxmlformats.org/officeDocument/2006/relationships/hyperlink" Target="consultantplus://offline/ref=20BA9DE2F37853246855720BAE9A1CDC846EC4258B50CB8017C167BBE922431F16B949155085B4865F167E3C0BCF9D648D472BBBEC12w0n0J" TargetMode="External"/><Relationship Id="rId83" Type="http://schemas.openxmlformats.org/officeDocument/2006/relationships/hyperlink" Target="consultantplus://offline/ref=20BA9DE2F378532468556E0BAA9A1CDC816FC3258052CB8017C167BBE922431F04B911195385AC8D0F59386904wCnFJ" TargetMode="External"/><Relationship Id="rId88" Type="http://schemas.openxmlformats.org/officeDocument/2006/relationships/hyperlink" Target="consultantplus://offline/ref=20BA9DE2F37853246855720BAE9A1CDC846CC5238554CB8017C167BBE922431F16B949155282BA85034C6E38429B967B8B5D35BDF212011AwCn7J" TargetMode="External"/><Relationship Id="rId91" Type="http://schemas.openxmlformats.org/officeDocument/2006/relationships/hyperlink" Target="consultantplus://offline/ref=20BA9DE2F37853246855720BAE9A1CDC846CC5238554CB8017C167BBE922431F16B949155282BB8C0B4C6E38429B967B8B5D35BDF212011AwCn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BA9DE2F378532468556E0BAA9A1CDC816FC3258052CB8017C167BBE922431F04B911195385AC8D0F59386904wCnFJ" TargetMode="External"/><Relationship Id="rId15" Type="http://schemas.openxmlformats.org/officeDocument/2006/relationships/hyperlink" Target="consultantplus://offline/ref=20BA9DE2F37853246855720BAE9A1CDC846ECC218250CB8017C167BBE922431F16B949135B8ABA865F167E3C0BCF9D648D472BBBEC12w0n0J" TargetMode="External"/><Relationship Id="rId23" Type="http://schemas.openxmlformats.org/officeDocument/2006/relationships/hyperlink" Target="consultantplus://offline/ref=20BA9DE2F37853246855720BAE9A1CDC846EC4258B50CB8017C167BBE922431F16B9491C5188E6DC4F12376800D09B7E934135BBwEnDJ" TargetMode="External"/><Relationship Id="rId28" Type="http://schemas.openxmlformats.org/officeDocument/2006/relationships/hyperlink" Target="consultantplus://offline/ref=20BA9DE2F378532468556E0BAA9A1CDC816FC3258051CB8017C167BBE922431F04B911195385AC8D0F59386904wCnFJ" TargetMode="External"/><Relationship Id="rId36" Type="http://schemas.openxmlformats.org/officeDocument/2006/relationships/hyperlink" Target="consultantplus://offline/ref=20BA9DE2F37853246855720BAE9A1CDC846EC4258B50CB8017C167BBE922431F16B949155282B18A0D4C6E38429B967B8B5D35BDF212011AwCn7J" TargetMode="External"/><Relationship Id="rId49" Type="http://schemas.openxmlformats.org/officeDocument/2006/relationships/hyperlink" Target="consultantplus://offline/ref=20BA9DE2F37853246855720BAE9A1CDC846EC4258B50CB8017C167BBE922431F16B949155283BB8E0B4C6E38429B967B8B5D35BDF212011AwCn7J" TargetMode="External"/><Relationship Id="rId57" Type="http://schemas.openxmlformats.org/officeDocument/2006/relationships/hyperlink" Target="consultantplus://offline/ref=20BA9DE2F37853246855720BAE9A1CDC846EC4258B50CB8017C167BBE922431F16B94915538AB3865F167E3C0BCF9D648D472BBBEC12w0n0J" TargetMode="External"/><Relationship Id="rId10" Type="http://schemas.openxmlformats.org/officeDocument/2006/relationships/hyperlink" Target="consultantplus://offline/ref=20BA9DE2F37853246855720BAE9A1CDC846EC4258B50CB8017C167BBE922431F16B949135688E6DC4F12376800D09B7E934135BBwEnDJ" TargetMode="External"/><Relationship Id="rId31" Type="http://schemas.openxmlformats.org/officeDocument/2006/relationships/hyperlink" Target="consultantplus://offline/ref=20BA9DE2F37853246855720BAE9A1CDC846CC5238554CB8017C167BBE922431F16B949175485B9D95A036F6407C8857A895D37B9EEw1n1J" TargetMode="External"/><Relationship Id="rId44" Type="http://schemas.openxmlformats.org/officeDocument/2006/relationships/hyperlink" Target="consultantplus://offline/ref=20BA9DE2F37853246855720BAE9A1CDC846EC4258B50CB8017C167BBE922431F16B949155283B18E0E4C6E38429B967B8B5D35BDF212011AwCn7J" TargetMode="External"/><Relationship Id="rId52" Type="http://schemas.openxmlformats.org/officeDocument/2006/relationships/hyperlink" Target="consultantplus://offline/ref=20BA9DE2F37853246855720BAE9A1CDC846EC4258B50CB8017C167BBE922431F16B949155283BA8F0A4C6E38429B967B8B5D35BDF212011AwCn7J" TargetMode="External"/><Relationship Id="rId60" Type="http://schemas.openxmlformats.org/officeDocument/2006/relationships/hyperlink" Target="consultantplus://offline/ref=20BA9DE2F37853246855720BAE9A1CDC846EC4258B50CB8017C167BBE922431F16B949135788E6DC4F12376800D09B7E934135BBwEnDJ" TargetMode="External"/><Relationship Id="rId65" Type="http://schemas.openxmlformats.org/officeDocument/2006/relationships/hyperlink" Target="consultantplus://offline/ref=20BA9DE2F37853246855720BAE9A1CDC846EC4258B50CB8017C167BBE922431F16B949155283B1890F4C6E38429B967B8B5D35BDF212011AwCn7J" TargetMode="External"/><Relationship Id="rId73" Type="http://schemas.openxmlformats.org/officeDocument/2006/relationships/hyperlink" Target="consultantplus://offline/ref=20BA9DE2F37853246855720BAE9A1CDC846EC4258B50CB8017C167BBE922431F16B949155086BA865F167E3C0BCF9D648D472BBBEC12w0n0J" TargetMode="External"/><Relationship Id="rId78" Type="http://schemas.openxmlformats.org/officeDocument/2006/relationships/hyperlink" Target="consultantplus://offline/ref=20BA9DE2F378532468556E0BAA9A1CDC816FC3258051CB8017C167BBE922431F04B911195385AC8D0F59386904wCnFJ" TargetMode="External"/><Relationship Id="rId81" Type="http://schemas.openxmlformats.org/officeDocument/2006/relationships/hyperlink" Target="consultantplus://offline/ref=20BA9DE2F37853246855720BAE9A1CDC846ECC218250CB8017C167BBE922431F16B949135B8ABA865F167E3C0BCF9D648D472BBBEC12w0n0J" TargetMode="External"/><Relationship Id="rId86" Type="http://schemas.openxmlformats.org/officeDocument/2006/relationships/hyperlink" Target="consultantplus://offline/ref=20BA9DE2F37853246855720BAE9A1CDC846CC5238554CB8017C167BBE922431F16B94915528BB6865F167E3C0BCF9D648D472BBBEC12w0n0J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BA9DE2F37853246855720BAE9A1CDC846EC4258B50CB8017C167BBE922431F16B949155283B1890F4C6E38429B967B8B5D35BDF212011AwCn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5180</Words>
  <Characters>29531</Characters>
  <Application>Microsoft Office Word</Application>
  <DocSecurity>0</DocSecurity>
  <Lines>246</Lines>
  <Paragraphs>69</Paragraphs>
  <ScaleCrop>false</ScaleCrop>
  <Company/>
  <LinksUpToDate>false</LinksUpToDate>
  <CharactersWithSpaces>34642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Куколкина Алёна Андреевна</dc:creator>
  <cp:lastModifiedBy>Куколкина Алёна Андреевна</cp:lastModifiedBy>
  <cp:revision>2</cp:revision>
  <dcterms:created xsi:type="dcterms:W3CDTF">2021-04-16T09:39:00Z</dcterms:created>
  <dcterms:modified xsi:type="dcterms:W3CDTF">2021-04-16T09:42:00Z</dcterms:modified>
</cp:coreProperties>
</file>